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>Ранний возраст является самоценным возрастным этапом развития ребенка. Это яркий, неповторимый отрезок жизни человека. Именно в том возрасте наилучшем образом развиваются многие психические процессы. Тема раннего развития, и особенно проблемы развития речи очень актуальны.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 xml:space="preserve">В последнее время одним приоритетным направлением в моей работе воспитателя детей раннего возраста стало речевое развитие, т. к. число детей с проблемами речи с каждым годом увеличивается. Это отмечают не только педагоги, но и родители. Дети позже начинают говорить, речевая активность на низком уровне, их речь бедна и </w:t>
      </w:r>
      <w:proofErr w:type="gramStart"/>
      <w:r w:rsidRPr="00E031CC">
        <w:rPr>
          <w:rFonts w:ascii="Times New Roman" w:hAnsi="Times New Roman" w:cs="Times New Roman"/>
          <w:sz w:val="28"/>
          <w:szCs w:val="28"/>
        </w:rPr>
        <w:t>примитивна</w:t>
      </w:r>
      <w:proofErr w:type="gramEnd"/>
      <w:r w:rsidRPr="00E031CC">
        <w:rPr>
          <w:rFonts w:ascii="Times New Roman" w:hAnsi="Times New Roman" w:cs="Times New Roman"/>
          <w:sz w:val="28"/>
          <w:szCs w:val="28"/>
        </w:rPr>
        <w:t xml:space="preserve"> т. е. не соответствует возрастным особенностям.</w:t>
      </w:r>
    </w:p>
    <w:p w:rsidR="002B311D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 xml:space="preserve">Поэтому первой задачей для меня является развитие активной, коммуникативной речи. </w:t>
      </w:r>
      <w:r w:rsidR="002B311D" w:rsidRPr="002B311D">
        <w:rPr>
          <w:rFonts w:ascii="Times New Roman" w:hAnsi="Times New Roman" w:cs="Times New Roman"/>
          <w:sz w:val="28"/>
          <w:szCs w:val="28"/>
        </w:rPr>
        <w:t>Формой организации детей могут быть как специально организованные занятия, так и повседневная жизнь детей.</w:t>
      </w:r>
      <w:r w:rsidR="002B311D">
        <w:rPr>
          <w:rFonts w:ascii="Times New Roman" w:hAnsi="Times New Roman" w:cs="Times New Roman"/>
          <w:sz w:val="28"/>
          <w:szCs w:val="28"/>
        </w:rPr>
        <w:t xml:space="preserve"> </w:t>
      </w:r>
      <w:r w:rsidRPr="00E031CC">
        <w:rPr>
          <w:rFonts w:ascii="Times New Roman" w:hAnsi="Times New Roman" w:cs="Times New Roman"/>
          <w:sz w:val="28"/>
          <w:szCs w:val="28"/>
        </w:rPr>
        <w:t xml:space="preserve">Я стараюсь постоянно разговаривать с детьми, включать каждого в диалог, создавать потребность в собственных высказываниях. </w:t>
      </w:r>
    </w:p>
    <w:p w:rsidR="002B311D" w:rsidRPr="002B311D" w:rsidRDefault="002B311D" w:rsidP="002B311D">
      <w:pPr>
        <w:rPr>
          <w:rFonts w:ascii="Times New Roman" w:hAnsi="Times New Roman" w:cs="Times New Roman"/>
          <w:sz w:val="28"/>
          <w:szCs w:val="28"/>
        </w:rPr>
      </w:pPr>
      <w:r w:rsidRPr="002B311D">
        <w:rPr>
          <w:rFonts w:ascii="Times New Roman" w:hAnsi="Times New Roman" w:cs="Times New Roman"/>
          <w:sz w:val="28"/>
          <w:szCs w:val="28"/>
        </w:rPr>
        <w:t>Это достигается за счёт комплексного использования разнообразных методов и приемов.</w:t>
      </w:r>
    </w:p>
    <w:p w:rsidR="002B311D" w:rsidRPr="002B311D" w:rsidRDefault="002B311D" w:rsidP="002B311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3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Наглядные методы:</w:t>
      </w:r>
      <w:r w:rsidRPr="002B311D">
        <w:rPr>
          <w:rFonts w:ascii="Times New Roman" w:hAnsi="Times New Roman" w:cs="Times New Roman"/>
          <w:sz w:val="28"/>
          <w:szCs w:val="28"/>
        </w:rPr>
        <w:t> наблюдение за живыми объектами - кошкой, собакой, птицей и т.д.; наблюдения в природе; рассматривание игрушек, предметов и картин; изобразительная наглядность.</w:t>
      </w:r>
      <w:proofErr w:type="gramEnd"/>
    </w:p>
    <w:p w:rsidR="002B311D" w:rsidRPr="002B311D" w:rsidRDefault="002B311D" w:rsidP="002B311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B3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методы:</w:t>
      </w:r>
      <w:r w:rsidRPr="002B311D">
        <w:rPr>
          <w:rFonts w:ascii="Times New Roman" w:hAnsi="Times New Roman" w:cs="Times New Roman"/>
          <w:sz w:val="28"/>
          <w:szCs w:val="28"/>
        </w:rPr>
        <w:t> дидактические игры и упражнения; пальчиковые игры; хороводные игры; игры–драматизации; инсценировки; игры – сюрпризы; игры с правилами.</w:t>
      </w:r>
      <w:proofErr w:type="gramEnd"/>
    </w:p>
    <w:p w:rsidR="002B311D" w:rsidRPr="002B311D" w:rsidRDefault="002B311D" w:rsidP="002B311D">
      <w:pPr>
        <w:rPr>
          <w:rFonts w:ascii="Times New Roman" w:hAnsi="Times New Roman" w:cs="Times New Roman"/>
          <w:sz w:val="28"/>
          <w:szCs w:val="28"/>
        </w:rPr>
      </w:pPr>
      <w:r w:rsidRPr="002B3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Словесные методы</w:t>
      </w:r>
      <w:r w:rsidRPr="002B311D">
        <w:rPr>
          <w:rFonts w:ascii="Times New Roman" w:hAnsi="Times New Roman" w:cs="Times New Roman"/>
          <w:sz w:val="28"/>
          <w:szCs w:val="28"/>
        </w:rPr>
        <w:t xml:space="preserve">: чтение </w:t>
      </w:r>
      <w:proofErr w:type="spellStart"/>
      <w:r w:rsidRPr="002B311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B311D">
        <w:rPr>
          <w:rFonts w:ascii="Times New Roman" w:hAnsi="Times New Roman" w:cs="Times New Roman"/>
          <w:sz w:val="28"/>
          <w:szCs w:val="28"/>
        </w:rPr>
        <w:t>, прибауток, стихов, сказок с использованием наглядности; чтение и рассказывание рассказов, заучивание стихотворений с использованием наглядности.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>Оказать реальную и полноценную помощь детям по развитию речи мне помогают специальные приемы стимуляции речевой активности.</w:t>
      </w:r>
    </w:p>
    <w:p w:rsidR="00E031CC" w:rsidRPr="00E031CC" w:rsidRDefault="00E031CC" w:rsidP="00E031C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1CC"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Разговор с самим собой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 xml:space="preserve">Например, когда тот или иной ребенок находится недалеко от меня, </w:t>
      </w:r>
      <w:proofErr w:type="gramStart"/>
      <w:r w:rsidRPr="00E031CC">
        <w:rPr>
          <w:rFonts w:ascii="Times New Roman" w:hAnsi="Times New Roman" w:cs="Times New Roman"/>
          <w:sz w:val="28"/>
          <w:szCs w:val="28"/>
        </w:rPr>
        <w:t>играя  с игрушками или просто задумчиво сидит</w:t>
      </w:r>
      <w:proofErr w:type="gramEnd"/>
      <w:r w:rsidRPr="00E031CC">
        <w:rPr>
          <w:rFonts w:ascii="Times New Roman" w:hAnsi="Times New Roman" w:cs="Times New Roman"/>
          <w:sz w:val="28"/>
          <w:szCs w:val="28"/>
        </w:rPr>
        <w:t xml:space="preserve">, я начинаю говорить о том, что вижу, слышу, чувствую. Говорю медленно </w:t>
      </w:r>
      <w:proofErr w:type="gramStart"/>
      <w:r w:rsidRPr="00E031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031CC">
        <w:rPr>
          <w:rFonts w:ascii="Times New Roman" w:hAnsi="Times New Roman" w:cs="Times New Roman"/>
          <w:sz w:val="28"/>
          <w:szCs w:val="28"/>
        </w:rPr>
        <w:t>но не растягивая слова) и отчетливо, короткими, простыми предложениями – доступными восприятию ребенка. Например: «Где кукла? », «Я вижу куклу», «Кукла в коляске» и т. п.</w:t>
      </w:r>
    </w:p>
    <w:p w:rsidR="00E031CC" w:rsidRPr="00E031CC" w:rsidRDefault="00E031CC" w:rsidP="00E031C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1CC">
        <w:rPr>
          <w:rFonts w:ascii="Times New Roman" w:hAnsi="Times New Roman" w:cs="Times New Roman"/>
          <w:bCs/>
          <w:i/>
          <w:sz w:val="28"/>
          <w:szCs w:val="28"/>
          <w:u w:val="single"/>
        </w:rPr>
        <w:t>Параллельный разговор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lastRenderedPageBreak/>
        <w:t>Этот прием отличается от предыдущего тем, что описываются все действия ребенка: что он видит, слышит, трогает. Используя «параллельный разговор», мы как бы подсказываем ребенку слова, выражающие его опыт, слова которые впоследствии он начнет использовать самостоятельно.</w:t>
      </w:r>
    </w:p>
    <w:p w:rsidR="00E031CC" w:rsidRPr="00E031CC" w:rsidRDefault="00E031CC" w:rsidP="00E031C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1CC">
        <w:rPr>
          <w:rFonts w:ascii="Times New Roman" w:hAnsi="Times New Roman" w:cs="Times New Roman"/>
          <w:bCs/>
          <w:i/>
          <w:sz w:val="28"/>
          <w:szCs w:val="28"/>
          <w:u w:val="single"/>
        </w:rPr>
        <w:t>Провокация или искусственное непонимание ребенка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>Этот прием помогает ребенку освоить ситуативную речь и состоит в том, что мы не спешим проявить свою понятливость, а временно становимся «глухими», непонимающими. Например, если ребенок показывает на полку, где стоят игрушки и просительно смотрит, а мы понимаем, что ему нужно в данный момент и даем ему … не ту игрушку. Первой реакцией ребенка будет возмущение нашей непонятливостью, но это будет и первым мотивом, стимулирующим ребенка назвать нужную ему игрушку. При возникновении можно подсказать ребенку. В подобных ситуациях ребенок хорошо активизирует свои речевые возможности, чувствуя себя намного сообразительнее взрослого. Этот прием эффективен не только для называния предметов, но и словесного обозначения действий, производимых с ним.</w:t>
      </w:r>
    </w:p>
    <w:p w:rsidR="00E031CC" w:rsidRPr="00E031CC" w:rsidRDefault="00E031CC" w:rsidP="00E031C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1CC">
        <w:rPr>
          <w:rFonts w:ascii="Times New Roman" w:hAnsi="Times New Roman" w:cs="Times New Roman"/>
          <w:bCs/>
          <w:i/>
          <w:sz w:val="28"/>
          <w:szCs w:val="28"/>
          <w:u w:val="single"/>
        </w:rPr>
        <w:t>Распространение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>Продолжаем и дополняем все сказанное ребенком, но не принуждаем его к повторению – вполне достаточно того, что он нас слышат. Например: Ребенок: «Суп». Взрослый: «Суп очень вкусный», «Суп кушают ложкой». Отвечая ребенку распространенными предложениями, постепенно подводим его к тому, чтобы он заканчивал свою мысль, и, соответственно, готовим почву для овладения связной речью.</w:t>
      </w:r>
    </w:p>
    <w:p w:rsidR="00E031CC" w:rsidRPr="00E031CC" w:rsidRDefault="00E031CC" w:rsidP="00E031C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1CC">
        <w:rPr>
          <w:rFonts w:ascii="Times New Roman" w:hAnsi="Times New Roman" w:cs="Times New Roman"/>
          <w:bCs/>
          <w:i/>
          <w:sz w:val="28"/>
          <w:szCs w:val="28"/>
          <w:u w:val="single"/>
        </w:rPr>
        <w:t>Приговоры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 xml:space="preserve">Дети любят, когда в совместной деятельности с взрослыми используются </w:t>
      </w:r>
      <w:proofErr w:type="spellStart"/>
      <w:r w:rsidRPr="00E031C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031CC">
        <w:rPr>
          <w:rFonts w:ascii="Times New Roman" w:hAnsi="Times New Roman" w:cs="Times New Roman"/>
          <w:sz w:val="28"/>
          <w:szCs w:val="28"/>
        </w:rPr>
        <w:t xml:space="preserve">, игровые песенки, приговоры. Сопровождение действий ребенка словами способствует непроизвольному обучению его умению вслушиваться в звуки речи, улавливать его ритм, отдельные звукосочетания и постепенно проникать в их смысл. Научившись различать вариативность забавных звуковых сочетаний, дети, подражая взрослым, начинают играть словами, звуками, словосочетаниями, улавливая специфику звучания родной речи, ее выразительность, образность. Большинство произведений устного народного творчества как раз и создавалось с целью развития двигательной активности ребенка, которая теснейшим образом связана с формированием речевой активности. Известно, что чем больше мелких и сложных движений пальцами выполняет ребенок, тем больше участков мозга включается в работу, ведь он напрямую связан с руками. Очень хорошо использовать этот прием в адаптационный период. Можно подобрать, выразительно рассказать </w:t>
      </w:r>
      <w:proofErr w:type="spellStart"/>
      <w:r w:rsidRPr="00E031CC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E031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031C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031CC">
        <w:rPr>
          <w:rFonts w:ascii="Times New Roman" w:hAnsi="Times New Roman" w:cs="Times New Roman"/>
          <w:sz w:val="28"/>
          <w:szCs w:val="28"/>
        </w:rPr>
        <w:t xml:space="preserve"> поможет установить контакт с ребенком, вызвать у него положительные эмоции, ведь многие </w:t>
      </w:r>
      <w:r w:rsidRPr="00E031CC">
        <w:rPr>
          <w:rFonts w:ascii="Times New Roman" w:hAnsi="Times New Roman" w:cs="Times New Roman"/>
          <w:sz w:val="28"/>
          <w:szCs w:val="28"/>
        </w:rPr>
        <w:lastRenderedPageBreak/>
        <w:t>народные произведения позволяют ставить любое имя, не изменяя содержания. Например: Кто у нас хороший?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>Кто у нас пригожий?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 xml:space="preserve">(имя ребенка) - </w:t>
      </w:r>
      <w:proofErr w:type="gramStart"/>
      <w:r w:rsidRPr="00E031CC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 w:rsidRPr="00E031CC">
        <w:rPr>
          <w:rFonts w:ascii="Times New Roman" w:hAnsi="Times New Roman" w:cs="Times New Roman"/>
          <w:sz w:val="28"/>
          <w:szCs w:val="28"/>
        </w:rPr>
        <w:t>!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 xml:space="preserve">(имя ребенка) – </w:t>
      </w:r>
      <w:proofErr w:type="gramStart"/>
      <w:r w:rsidRPr="00E031CC">
        <w:rPr>
          <w:rFonts w:ascii="Times New Roman" w:hAnsi="Times New Roman" w:cs="Times New Roman"/>
          <w:sz w:val="28"/>
          <w:szCs w:val="28"/>
        </w:rPr>
        <w:t>пригожий</w:t>
      </w:r>
      <w:proofErr w:type="gramEnd"/>
      <w:r w:rsidRPr="00E031CC">
        <w:rPr>
          <w:rFonts w:ascii="Times New Roman" w:hAnsi="Times New Roman" w:cs="Times New Roman"/>
          <w:sz w:val="28"/>
          <w:szCs w:val="28"/>
        </w:rPr>
        <w:t>!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>Познакомьтесь, дети, это ваш новый друг.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>Немаловажное значение фольклорных произведений состоит в том, что они удовлетворяют потребность ребенка в эмоциональном и тактильном (прикосновения, поглаживания) контакте с взрослыми. Дети любят, когда их гладят, прижимают к себе, берут на руки.</w:t>
      </w:r>
    </w:p>
    <w:p w:rsidR="00E031CC" w:rsidRPr="00E031CC" w:rsidRDefault="00E031CC" w:rsidP="00E031C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1CC">
        <w:rPr>
          <w:rFonts w:ascii="Times New Roman" w:hAnsi="Times New Roman" w:cs="Times New Roman"/>
          <w:bCs/>
          <w:i/>
          <w:sz w:val="28"/>
          <w:szCs w:val="28"/>
          <w:u w:val="single"/>
        </w:rPr>
        <w:t>Выбор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 xml:space="preserve">Это еще один прием – предоставляем возможность выбора ребенку. Осуществление возможности выбора порождает у него ощущение собственной значимости и </w:t>
      </w:r>
      <w:proofErr w:type="spellStart"/>
      <w:r w:rsidRPr="00E031CC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E031CC">
        <w:rPr>
          <w:rFonts w:ascii="Times New Roman" w:hAnsi="Times New Roman" w:cs="Times New Roman"/>
          <w:sz w:val="28"/>
          <w:szCs w:val="28"/>
        </w:rPr>
        <w:t>. Например: «Тебе яблоко целиком или половинку? », «Ты хочешь играть с куклой или машиной».</w:t>
      </w:r>
    </w:p>
    <w:p w:rsidR="00E031CC" w:rsidRPr="00E031CC" w:rsidRDefault="00E031CC" w:rsidP="00E031C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1CC">
        <w:rPr>
          <w:rFonts w:ascii="Times New Roman" w:hAnsi="Times New Roman" w:cs="Times New Roman"/>
          <w:bCs/>
          <w:i/>
          <w:sz w:val="28"/>
          <w:szCs w:val="28"/>
          <w:u w:val="single"/>
        </w:rPr>
        <w:t>Замещение</w:t>
      </w:r>
    </w:p>
    <w:p w:rsidR="00E031CC" w:rsidRPr="00E031CC" w:rsidRDefault="00E031CC" w:rsidP="00E031C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1CC">
        <w:rPr>
          <w:rFonts w:ascii="Times New Roman" w:hAnsi="Times New Roman" w:cs="Times New Roman"/>
          <w:sz w:val="28"/>
          <w:szCs w:val="28"/>
        </w:rPr>
        <w:t>Дети к трем годам способны представить себя самолетом, кошечкой, мишкой и т. д. Как магическое заклинание для него звучат слова «Представь, что мы - самолеты. Сейчас мы облетим всю комнату». Такая игровая форма развивает у ребенка способность анализировать свои действия, поступки, сочувствовать, сопереживать. Вовлечь детей в такую игру можно с помощью вопроса-предложения: «Угадай, что я делаю». Начинать надо с элементарных действий: причесываться, читать книжку и т. д. После того как ребенок угадал наши действия, предлагаем ему загадать для нас действие, а затем «оживить» заданную ситуацию. Такие игры-пантомимы и игры - имитации являются хорошими стимуляторами речевого развития</w:t>
      </w:r>
    </w:p>
    <w:p w:rsidR="00E031CC" w:rsidRPr="00E031CC" w:rsidRDefault="00E031CC" w:rsidP="00E031C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1CC">
        <w:rPr>
          <w:rFonts w:ascii="Times New Roman" w:hAnsi="Times New Roman" w:cs="Times New Roman"/>
          <w:bCs/>
          <w:i/>
          <w:sz w:val="28"/>
          <w:szCs w:val="28"/>
          <w:u w:val="single"/>
        </w:rPr>
        <w:t>Ролевая игра</w:t>
      </w:r>
    </w:p>
    <w:p w:rsidR="00E031CC" w:rsidRPr="00E031CC" w:rsidRDefault="00E031CC" w:rsidP="00E031CC">
      <w:pPr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E031CC">
        <w:rPr>
          <w:rFonts w:ascii="Times New Roman" w:hAnsi="Times New Roman" w:cs="Times New Roman"/>
          <w:sz w:val="28"/>
          <w:szCs w:val="28"/>
        </w:rPr>
        <w:t>Для раннего возраста доступны элементы ролевой игры. Например, игра в телефон, когда ребенок, используя игрушечный телефон, может звонить маме, папе, бабушке. Эта игра стимулирует речь, повышает коммуникацию.</w:t>
      </w:r>
    </w:p>
    <w:p w:rsidR="00E031CC" w:rsidRPr="00E031CC" w:rsidRDefault="00E031CC" w:rsidP="00E031C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1CC">
        <w:rPr>
          <w:rFonts w:ascii="Times New Roman" w:hAnsi="Times New Roman" w:cs="Times New Roman"/>
          <w:bCs/>
          <w:i/>
          <w:sz w:val="28"/>
          <w:szCs w:val="28"/>
          <w:u w:val="single"/>
        </w:rPr>
        <w:t>Стимуляция развития речи в процессе режимных моментов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>Я сообщаю детям о том, что они будут сейчас делать, т. е. комментирую действия детей;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>предлагаю одному ребенку рассказать о том, что он делает, т. е. комментирует ребенок;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 </w:t>
      </w:r>
      <w:proofErr w:type="spellStart"/>
      <w:r w:rsidRPr="00E031C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031CC">
        <w:rPr>
          <w:rFonts w:ascii="Times New Roman" w:hAnsi="Times New Roman" w:cs="Times New Roman"/>
          <w:sz w:val="28"/>
          <w:szCs w:val="28"/>
        </w:rPr>
        <w:t>, стихи для обслуживания режимных моментов.</w:t>
      </w:r>
      <w:r w:rsidRPr="00E031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031CC">
        <w:rPr>
          <w:rFonts w:ascii="Times New Roman" w:hAnsi="Times New Roman" w:cs="Times New Roman"/>
          <w:sz w:val="28"/>
          <w:szCs w:val="28"/>
        </w:rPr>
        <w:t>С помощью стихотворной ритмической </w:t>
      </w:r>
      <w:r w:rsidRPr="00E031CC">
        <w:rPr>
          <w:rFonts w:ascii="Times New Roman" w:hAnsi="Times New Roman" w:cs="Times New Roman"/>
          <w:bCs/>
          <w:sz w:val="28"/>
          <w:szCs w:val="28"/>
        </w:rPr>
        <w:t>речи</w:t>
      </w:r>
      <w:r w:rsidRPr="00E031CC">
        <w:rPr>
          <w:rFonts w:ascii="Times New Roman" w:hAnsi="Times New Roman" w:cs="Times New Roman"/>
          <w:sz w:val="28"/>
          <w:szCs w:val="28"/>
        </w:rPr>
        <w:t> вырабатываются правильный темп </w:t>
      </w:r>
      <w:r w:rsidRPr="00E031CC">
        <w:rPr>
          <w:rFonts w:ascii="Times New Roman" w:hAnsi="Times New Roman" w:cs="Times New Roman"/>
          <w:bCs/>
          <w:sz w:val="28"/>
          <w:szCs w:val="28"/>
        </w:rPr>
        <w:t>речи</w:t>
      </w:r>
      <w:r w:rsidRPr="00E031CC">
        <w:rPr>
          <w:rFonts w:ascii="Times New Roman" w:hAnsi="Times New Roman" w:cs="Times New Roman"/>
          <w:sz w:val="28"/>
          <w:szCs w:val="28"/>
        </w:rPr>
        <w:t>, ритм дыхания, </w:t>
      </w:r>
      <w:r w:rsidRPr="00E031CC">
        <w:rPr>
          <w:rFonts w:ascii="Times New Roman" w:hAnsi="Times New Roman" w:cs="Times New Roman"/>
          <w:bCs/>
          <w:sz w:val="28"/>
          <w:szCs w:val="28"/>
        </w:rPr>
        <w:t>развиваются речевой слух</w:t>
      </w:r>
      <w:r w:rsidRPr="00E031CC">
        <w:rPr>
          <w:rFonts w:ascii="Times New Roman" w:hAnsi="Times New Roman" w:cs="Times New Roman"/>
          <w:sz w:val="28"/>
          <w:szCs w:val="28"/>
        </w:rPr>
        <w:t>, речевая память. Стихотворная форма всегда привлекает </w:t>
      </w:r>
      <w:r w:rsidRPr="00E031CC">
        <w:rPr>
          <w:rFonts w:ascii="Times New Roman" w:hAnsi="Times New Roman" w:cs="Times New Roman"/>
          <w:bCs/>
          <w:sz w:val="28"/>
          <w:szCs w:val="28"/>
        </w:rPr>
        <w:t>детей своей живостью</w:t>
      </w:r>
      <w:r w:rsidRPr="00E031CC">
        <w:rPr>
          <w:rFonts w:ascii="Times New Roman" w:hAnsi="Times New Roman" w:cs="Times New Roman"/>
          <w:sz w:val="28"/>
          <w:szCs w:val="28"/>
        </w:rPr>
        <w:t>, эмоциональностью, без специальных установок настраивая </w:t>
      </w:r>
      <w:r w:rsidRPr="00E031CC">
        <w:rPr>
          <w:rFonts w:ascii="Times New Roman" w:hAnsi="Times New Roman" w:cs="Times New Roman"/>
          <w:bCs/>
          <w:sz w:val="28"/>
          <w:szCs w:val="28"/>
        </w:rPr>
        <w:t>детей на игру</w:t>
      </w:r>
      <w:r w:rsidRPr="00E031CC">
        <w:rPr>
          <w:rFonts w:ascii="Times New Roman" w:hAnsi="Times New Roman" w:cs="Times New Roman"/>
          <w:sz w:val="28"/>
          <w:szCs w:val="28"/>
        </w:rPr>
        <w:t>.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r w:rsidRPr="00E031CC">
        <w:rPr>
          <w:rFonts w:ascii="Times New Roman" w:hAnsi="Times New Roman" w:cs="Times New Roman"/>
          <w:sz w:val="28"/>
          <w:szCs w:val="28"/>
        </w:rPr>
        <w:t>Начинать надо с самых простых, доступных текстов, не ставя перед ребенком трудновыполнимых задач. Необходимо несколько раз прочитать стихи, сопровождая их соответствующими движениями. Сначала малыш захочет повторить действия. Не надо заставлять ребенка с первого раза выполнять движения и произносить текст. Рано или поздно он сам попытается произнести последнее слово, затем два, а потом и всю строчку.</w:t>
      </w:r>
    </w:p>
    <w:p w:rsidR="00E031CC" w:rsidRPr="00E031CC" w:rsidRDefault="00E031CC" w:rsidP="00E031C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031CC">
        <w:rPr>
          <w:rFonts w:ascii="Times New Roman" w:hAnsi="Times New Roman" w:cs="Times New Roman"/>
          <w:sz w:val="28"/>
          <w:szCs w:val="28"/>
        </w:rPr>
        <w:t xml:space="preserve">Благодаря проведенной работе по развитию речевых способностей детей, выше изложенными методами, мы можем говорить о значительных улучшения речи детей, у них повысился активный словарь, они чаще стали </w:t>
      </w:r>
      <w:proofErr w:type="spellStart"/>
      <w:r w:rsidRPr="00E031CC">
        <w:rPr>
          <w:rFonts w:ascii="Times New Roman" w:hAnsi="Times New Roman" w:cs="Times New Roman"/>
          <w:sz w:val="28"/>
          <w:szCs w:val="28"/>
        </w:rPr>
        <w:t>оречевлять</w:t>
      </w:r>
      <w:proofErr w:type="spellEnd"/>
      <w:r w:rsidRPr="00E031CC">
        <w:rPr>
          <w:rFonts w:ascii="Times New Roman" w:hAnsi="Times New Roman" w:cs="Times New Roman"/>
          <w:sz w:val="28"/>
          <w:szCs w:val="28"/>
        </w:rPr>
        <w:t xml:space="preserve"> свои действия в  самостоятельных  играх и играх друг  с другом.</w:t>
      </w:r>
      <w:proofErr w:type="gramEnd"/>
    </w:p>
    <w:p w:rsidR="00872191" w:rsidRDefault="00E031CC" w:rsidP="00E031CC">
      <w:r w:rsidRPr="00E031CC">
        <w:rPr>
          <w:rFonts w:ascii="Times New Roman" w:hAnsi="Times New Roman" w:cs="Times New Roman"/>
          <w:sz w:val="28"/>
          <w:szCs w:val="28"/>
        </w:rPr>
        <w:t>Подводя итоги, следует отметить, что формирование речи детей раннего возраста – не просто количественное накопление словаря. Это сложнейший нервно – психологический процесс, который происходит в результате взаимодействия ребенка с окружающей средой и в ситуации общения с взрослыми. Работая без поддержки родителей, трудно достичь хороших результатов.</w:t>
      </w:r>
    </w:p>
    <w:sectPr w:rsidR="00872191" w:rsidSect="00E031CC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1CC"/>
    <w:rsid w:val="002B311D"/>
    <w:rsid w:val="00872191"/>
    <w:rsid w:val="00E031CC"/>
    <w:rsid w:val="00EA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1C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31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7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1173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2020-12-23T04:05:00Z</dcterms:created>
  <dcterms:modified xsi:type="dcterms:W3CDTF">2020-12-23T16:10:00Z</dcterms:modified>
</cp:coreProperties>
</file>