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3C06" w14:textId="77777777" w:rsidR="00107A03" w:rsidRPr="002B2A5F" w:rsidRDefault="006B6A06" w:rsidP="006B6A06">
      <w:pPr>
        <w:widowControl w:val="0"/>
        <w:autoSpaceDE w:val="0"/>
        <w:autoSpaceDN w:val="0"/>
        <w:spacing w:after="0" w:line="240" w:lineRule="auto"/>
        <w:jc w:val="center"/>
        <w:rPr>
          <w:rFonts w:ascii="Times New Roman" w:eastAsia="Times New Roman" w:hAnsi="Times New Roman" w:cs="Times New Roman"/>
          <w:b/>
          <w:color w:val="24292F"/>
          <w:sz w:val="27"/>
          <w:szCs w:val="27"/>
        </w:rPr>
      </w:pPr>
      <w:bookmarkStart w:id="0" w:name="_Hlk194410334"/>
      <w:r w:rsidRPr="002B2A5F">
        <w:rPr>
          <w:rFonts w:ascii="Times New Roman" w:eastAsia="Times New Roman" w:hAnsi="Times New Roman" w:cs="Times New Roman"/>
          <w:b/>
          <w:color w:val="24292F"/>
          <w:sz w:val="27"/>
          <w:szCs w:val="27"/>
        </w:rPr>
        <w:t>ИСПОЛЬЗОВАНИЕ КЕЙС-МЕТОДА В ПРЕПОДАВАНИИ</w:t>
      </w:r>
    </w:p>
    <w:p w14:paraId="63695265" w14:textId="4075D524" w:rsidR="006B6A06" w:rsidRPr="002B2A5F" w:rsidRDefault="006B6A06" w:rsidP="006B6A06">
      <w:pPr>
        <w:widowControl w:val="0"/>
        <w:autoSpaceDE w:val="0"/>
        <w:autoSpaceDN w:val="0"/>
        <w:spacing w:after="0" w:line="240" w:lineRule="auto"/>
        <w:jc w:val="center"/>
        <w:rPr>
          <w:rFonts w:ascii="Times New Roman" w:eastAsia="Times New Roman" w:hAnsi="Times New Roman" w:cs="Times New Roman"/>
          <w:b/>
          <w:color w:val="24292F"/>
          <w:sz w:val="27"/>
          <w:szCs w:val="27"/>
        </w:rPr>
      </w:pPr>
      <w:r w:rsidRPr="002B2A5F">
        <w:rPr>
          <w:rFonts w:ascii="Times New Roman" w:eastAsia="Times New Roman" w:hAnsi="Times New Roman" w:cs="Times New Roman"/>
          <w:b/>
          <w:color w:val="24292F"/>
          <w:sz w:val="27"/>
          <w:szCs w:val="27"/>
        </w:rPr>
        <w:t>ПРАВОВЫХ ДИСЦИПЛИН В ВУЗАХ</w:t>
      </w:r>
    </w:p>
    <w:p w14:paraId="037E9043" w14:textId="77777777" w:rsidR="00107A03" w:rsidRPr="002B2A5F" w:rsidRDefault="00107A03" w:rsidP="006B6A06">
      <w:pPr>
        <w:widowControl w:val="0"/>
        <w:autoSpaceDE w:val="0"/>
        <w:autoSpaceDN w:val="0"/>
        <w:spacing w:after="0" w:line="240" w:lineRule="auto"/>
        <w:jc w:val="center"/>
        <w:rPr>
          <w:rFonts w:ascii="Times New Roman" w:eastAsia="Times New Roman" w:hAnsi="Times New Roman" w:cs="Times New Roman"/>
          <w:b/>
          <w:color w:val="24292F"/>
          <w:sz w:val="27"/>
          <w:szCs w:val="27"/>
        </w:rPr>
      </w:pPr>
    </w:p>
    <w:p w14:paraId="5A8AD48A" w14:textId="77777777" w:rsidR="006B6A06" w:rsidRPr="002B2A5F" w:rsidRDefault="006B6A06" w:rsidP="006B6A06">
      <w:pPr>
        <w:widowControl w:val="0"/>
        <w:autoSpaceDE w:val="0"/>
        <w:autoSpaceDN w:val="0"/>
        <w:spacing w:after="0" w:line="240" w:lineRule="auto"/>
        <w:jc w:val="center"/>
        <w:rPr>
          <w:rFonts w:ascii="Times New Roman" w:eastAsia="Times New Roman" w:hAnsi="Times New Roman" w:cs="Times New Roman"/>
          <w:b/>
          <w:sz w:val="27"/>
          <w:szCs w:val="27"/>
        </w:rPr>
      </w:pPr>
      <w:r w:rsidRPr="002B2A5F">
        <w:rPr>
          <w:rFonts w:ascii="Times New Roman" w:eastAsia="Times New Roman" w:hAnsi="Times New Roman" w:cs="Times New Roman"/>
          <w:b/>
          <w:sz w:val="27"/>
          <w:szCs w:val="27"/>
        </w:rPr>
        <w:t xml:space="preserve"> </w:t>
      </w:r>
    </w:p>
    <w:p w14:paraId="70D3F22C" w14:textId="71DB2AFA" w:rsidR="006B6A06" w:rsidRPr="002B2A5F" w:rsidRDefault="00107A03" w:rsidP="00107A03">
      <w:pPr>
        <w:widowControl w:val="0"/>
        <w:autoSpaceDE w:val="0"/>
        <w:autoSpaceDN w:val="0"/>
        <w:spacing w:after="0" w:line="240" w:lineRule="auto"/>
        <w:jc w:val="right"/>
        <w:rPr>
          <w:rFonts w:ascii="Times New Roman" w:eastAsia="Times New Roman" w:hAnsi="Times New Roman" w:cs="Times New Roman"/>
          <w:b/>
          <w:i/>
          <w:iCs/>
          <w:sz w:val="27"/>
          <w:szCs w:val="27"/>
          <w:lang w:val="kk-KZ"/>
        </w:rPr>
      </w:pPr>
      <w:r w:rsidRPr="002B2A5F">
        <w:rPr>
          <w:rFonts w:ascii="Times New Roman" w:eastAsia="Times New Roman" w:hAnsi="Times New Roman" w:cs="Times New Roman"/>
          <w:b/>
          <w:i/>
          <w:iCs/>
          <w:sz w:val="27"/>
          <w:szCs w:val="27"/>
        </w:rPr>
        <w:t>Нұрсейіт</w:t>
      </w:r>
      <w:r w:rsidR="00763AEA" w:rsidRPr="002B2A5F">
        <w:rPr>
          <w:rFonts w:ascii="Times New Roman" w:eastAsia="Times New Roman" w:hAnsi="Times New Roman" w:cs="Times New Roman"/>
          <w:b/>
          <w:i/>
          <w:iCs/>
          <w:sz w:val="27"/>
          <w:szCs w:val="27"/>
          <w:lang w:val="kk-KZ"/>
        </w:rPr>
        <w:t xml:space="preserve"> </w:t>
      </w:r>
      <w:r w:rsidR="00763AEA" w:rsidRPr="002B2A5F">
        <w:rPr>
          <w:rFonts w:ascii="Times New Roman" w:eastAsia="Times New Roman" w:hAnsi="Times New Roman" w:cs="Times New Roman"/>
          <w:b/>
          <w:i/>
          <w:iCs/>
          <w:sz w:val="27"/>
          <w:szCs w:val="27"/>
          <w:lang w:val="kk-KZ"/>
        </w:rPr>
        <w:t>Қарлыға</w:t>
      </w:r>
      <w:r w:rsidR="00763AEA" w:rsidRPr="002B2A5F">
        <w:rPr>
          <w:rFonts w:ascii="Times New Roman" w:eastAsia="Times New Roman" w:hAnsi="Times New Roman" w:cs="Times New Roman"/>
          <w:b/>
          <w:i/>
          <w:iCs/>
          <w:sz w:val="27"/>
          <w:szCs w:val="27"/>
          <w:lang w:val="kk-KZ"/>
        </w:rPr>
        <w:t>ш Хайроллақызы</w:t>
      </w:r>
    </w:p>
    <w:p w14:paraId="76D31B00" w14:textId="77777777" w:rsidR="003A220B" w:rsidRDefault="003A220B" w:rsidP="003A220B">
      <w:pPr>
        <w:widowControl w:val="0"/>
        <w:autoSpaceDE w:val="0"/>
        <w:autoSpaceDN w:val="0"/>
        <w:spacing w:after="0" w:line="240" w:lineRule="auto"/>
        <w:jc w:val="right"/>
        <w:rPr>
          <w:rFonts w:ascii="Times New Roman" w:eastAsia="Times New Roman" w:hAnsi="Times New Roman" w:cs="Times New Roman"/>
          <w:i/>
          <w:iCs/>
          <w:sz w:val="27"/>
          <w:szCs w:val="27"/>
        </w:rPr>
      </w:pPr>
      <w:r w:rsidRPr="003A220B">
        <w:rPr>
          <w:rFonts w:ascii="Times New Roman" w:eastAsia="Times New Roman" w:hAnsi="Times New Roman" w:cs="Times New Roman"/>
          <w:i/>
          <w:iCs/>
          <w:sz w:val="27"/>
          <w:szCs w:val="27"/>
        </w:rPr>
        <w:t xml:space="preserve">Магистрант 1 курса </w:t>
      </w:r>
      <w:r>
        <w:rPr>
          <w:rFonts w:ascii="Times New Roman" w:eastAsia="Times New Roman" w:hAnsi="Times New Roman" w:cs="Times New Roman"/>
          <w:i/>
          <w:iCs/>
          <w:sz w:val="27"/>
          <w:szCs w:val="27"/>
          <w:lang w:val="kk-KZ"/>
        </w:rPr>
        <w:t xml:space="preserve">ОП </w:t>
      </w:r>
      <w:r w:rsidRPr="003A220B">
        <w:rPr>
          <w:rFonts w:ascii="Times New Roman" w:eastAsia="Times New Roman" w:hAnsi="Times New Roman" w:cs="Times New Roman"/>
          <w:i/>
          <w:iCs/>
          <w:sz w:val="27"/>
          <w:szCs w:val="27"/>
        </w:rPr>
        <w:t xml:space="preserve">«Международное право», </w:t>
      </w:r>
    </w:p>
    <w:p w14:paraId="3F155804" w14:textId="1893BD55" w:rsidR="003A220B" w:rsidRPr="003A220B" w:rsidRDefault="003A220B" w:rsidP="003A220B">
      <w:pPr>
        <w:widowControl w:val="0"/>
        <w:autoSpaceDE w:val="0"/>
        <w:autoSpaceDN w:val="0"/>
        <w:spacing w:after="0" w:line="240" w:lineRule="auto"/>
        <w:jc w:val="right"/>
        <w:rPr>
          <w:rFonts w:ascii="Times New Roman" w:eastAsia="Times New Roman" w:hAnsi="Times New Roman" w:cs="Times New Roman"/>
          <w:i/>
          <w:iCs/>
          <w:sz w:val="27"/>
          <w:szCs w:val="27"/>
        </w:rPr>
      </w:pPr>
      <w:r w:rsidRPr="003A220B">
        <w:rPr>
          <w:rFonts w:ascii="Times New Roman" w:eastAsia="Times New Roman" w:hAnsi="Times New Roman" w:cs="Times New Roman"/>
          <w:i/>
          <w:iCs/>
          <w:sz w:val="27"/>
          <w:szCs w:val="27"/>
        </w:rPr>
        <w:t>Казахский национальный университет имени аль-Фараби,</w:t>
      </w:r>
      <w:r w:rsidRPr="003A220B">
        <w:rPr>
          <w:rFonts w:ascii="Times New Roman" w:eastAsia="Times New Roman" w:hAnsi="Times New Roman" w:cs="Times New Roman"/>
          <w:i/>
          <w:iCs/>
          <w:sz w:val="27"/>
          <w:szCs w:val="27"/>
        </w:rPr>
        <w:br/>
        <w:t>Казахстан, г. Алматы</w:t>
      </w:r>
    </w:p>
    <w:p w14:paraId="1EDFCDC9" w14:textId="77777777" w:rsidR="003A220B" w:rsidRPr="002B2A5F" w:rsidRDefault="003A220B" w:rsidP="00107A03">
      <w:pPr>
        <w:widowControl w:val="0"/>
        <w:autoSpaceDE w:val="0"/>
        <w:autoSpaceDN w:val="0"/>
        <w:spacing w:after="0" w:line="240" w:lineRule="auto"/>
        <w:jc w:val="right"/>
        <w:rPr>
          <w:rFonts w:ascii="Times New Roman" w:eastAsia="Times New Roman" w:hAnsi="Times New Roman" w:cs="Times New Roman"/>
          <w:i/>
          <w:iCs/>
          <w:sz w:val="27"/>
          <w:szCs w:val="27"/>
        </w:rPr>
      </w:pPr>
    </w:p>
    <w:bookmarkEnd w:id="0"/>
    <w:p w14:paraId="7CF612EC" w14:textId="0740E372" w:rsidR="00335043" w:rsidRPr="002B2A5F" w:rsidRDefault="00335043" w:rsidP="003A220B">
      <w:pPr>
        <w:spacing w:after="0" w:line="240" w:lineRule="auto"/>
        <w:jc w:val="both"/>
        <w:rPr>
          <w:rFonts w:ascii="Times New Roman" w:hAnsi="Times New Roman" w:cs="Times New Roman"/>
          <w:sz w:val="27"/>
          <w:szCs w:val="27"/>
        </w:rPr>
      </w:pPr>
    </w:p>
    <w:p w14:paraId="5F623BB1" w14:textId="40F26C6D" w:rsidR="00335043" w:rsidRPr="002B2A5F" w:rsidRDefault="00335043" w:rsidP="00335043">
      <w:pPr>
        <w:spacing w:after="0" w:line="240" w:lineRule="auto"/>
        <w:ind w:firstLine="720"/>
        <w:jc w:val="center"/>
        <w:rPr>
          <w:rFonts w:ascii="Times New Roman" w:hAnsi="Times New Roman" w:cs="Times New Roman"/>
          <w:b/>
          <w:bCs/>
          <w:sz w:val="27"/>
          <w:szCs w:val="27"/>
        </w:rPr>
      </w:pPr>
      <w:r w:rsidRPr="002B2A5F">
        <w:rPr>
          <w:rFonts w:ascii="Times New Roman" w:hAnsi="Times New Roman" w:cs="Times New Roman"/>
          <w:b/>
          <w:bCs/>
          <w:sz w:val="27"/>
          <w:szCs w:val="27"/>
        </w:rPr>
        <w:t>АННОТАЦИЯ</w:t>
      </w:r>
    </w:p>
    <w:p w14:paraId="2F3678ED" w14:textId="77777777" w:rsidR="00335043" w:rsidRPr="002B2A5F" w:rsidRDefault="00335043" w:rsidP="00335043">
      <w:pPr>
        <w:spacing w:after="0" w:line="240" w:lineRule="auto"/>
        <w:ind w:firstLine="720"/>
        <w:jc w:val="center"/>
        <w:rPr>
          <w:rFonts w:ascii="Times New Roman" w:hAnsi="Times New Roman" w:cs="Times New Roman"/>
          <w:sz w:val="27"/>
          <w:szCs w:val="27"/>
        </w:rPr>
      </w:pPr>
    </w:p>
    <w:p w14:paraId="76F30C21" w14:textId="2B46C4AB" w:rsidR="00335043" w:rsidRPr="002B2A5F" w:rsidRDefault="00335043"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В статье рассматривается использование кейс-метода как одной из эффективных форм интерактивного обучения в преподавании правовых дисциплин в системе высшего профессионального образования. Автор анализирует особенности применения кейс-метода, его цели, структуру, а также значение для формирования профессиональных компетенций студентов юридических специальностей. Рассматриваются преимущества кейс-метода перед традиционными формами преподавания и его значение для развития критического мышления, навыков командной работы и практической подготовки будущих юристов.</w:t>
      </w:r>
    </w:p>
    <w:p w14:paraId="54F39036" w14:textId="1EF05B62" w:rsidR="00335043" w:rsidRPr="002B2A5F" w:rsidRDefault="00335043" w:rsidP="00335043">
      <w:pPr>
        <w:spacing w:after="0" w:line="240" w:lineRule="auto"/>
        <w:jc w:val="both"/>
        <w:rPr>
          <w:rFonts w:ascii="Times New Roman" w:hAnsi="Times New Roman" w:cs="Times New Roman"/>
          <w:sz w:val="27"/>
          <w:szCs w:val="27"/>
        </w:rPr>
      </w:pPr>
    </w:p>
    <w:p w14:paraId="05EE8A6F" w14:textId="01AFD5FA" w:rsidR="00335043" w:rsidRPr="002B2A5F" w:rsidRDefault="00335043" w:rsidP="00335043">
      <w:pPr>
        <w:spacing w:after="0" w:line="240" w:lineRule="auto"/>
        <w:jc w:val="center"/>
        <w:rPr>
          <w:rFonts w:ascii="Times New Roman" w:hAnsi="Times New Roman" w:cs="Times New Roman"/>
          <w:b/>
          <w:bCs/>
          <w:sz w:val="27"/>
          <w:szCs w:val="27"/>
        </w:rPr>
      </w:pPr>
      <w:r w:rsidRPr="002B2A5F">
        <w:rPr>
          <w:rFonts w:ascii="Times New Roman" w:hAnsi="Times New Roman" w:cs="Times New Roman"/>
          <w:b/>
          <w:bCs/>
          <w:sz w:val="27"/>
          <w:szCs w:val="27"/>
        </w:rPr>
        <w:t>ABSTRACT</w:t>
      </w:r>
    </w:p>
    <w:p w14:paraId="51B097F5" w14:textId="7EC27E6D" w:rsidR="00335043" w:rsidRPr="002B2A5F" w:rsidRDefault="00335043" w:rsidP="00335043">
      <w:pPr>
        <w:spacing w:after="0" w:line="240" w:lineRule="auto"/>
        <w:jc w:val="center"/>
        <w:rPr>
          <w:rFonts w:ascii="Times New Roman" w:hAnsi="Times New Roman" w:cs="Times New Roman"/>
          <w:b/>
          <w:bCs/>
          <w:sz w:val="27"/>
          <w:szCs w:val="27"/>
        </w:rPr>
      </w:pPr>
    </w:p>
    <w:p w14:paraId="18C7E2BF" w14:textId="753D4B8C" w:rsidR="00335043" w:rsidRPr="002B2A5F" w:rsidRDefault="00763AEA"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The article examines the use of the case method as one of the effective forms of interactive learning in the teaching of legal disciplines within the system of higher professional education. The author analyzes the specifics of applying the case method, its goals, structure, and its significance in the development of professional competencies among law students. The article also highlights the advantages of the case method over traditional forms of teaching and its importance in fostering critical thinking, teamwork skills, and the practical training of future lawyers</w:t>
      </w:r>
      <w:r w:rsidR="00335043" w:rsidRPr="002B2A5F">
        <w:rPr>
          <w:rFonts w:ascii="Times New Roman" w:hAnsi="Times New Roman" w:cs="Times New Roman"/>
          <w:sz w:val="27"/>
          <w:szCs w:val="27"/>
        </w:rPr>
        <w:t>.</w:t>
      </w:r>
    </w:p>
    <w:p w14:paraId="47526F69" w14:textId="77777777" w:rsidR="00335043" w:rsidRPr="002B2A5F" w:rsidRDefault="00335043" w:rsidP="00335043">
      <w:pPr>
        <w:spacing w:after="0" w:line="240" w:lineRule="auto"/>
        <w:jc w:val="both"/>
        <w:rPr>
          <w:rFonts w:ascii="Times New Roman" w:hAnsi="Times New Roman" w:cs="Times New Roman"/>
          <w:sz w:val="27"/>
          <w:szCs w:val="27"/>
        </w:rPr>
      </w:pPr>
    </w:p>
    <w:p w14:paraId="27E8B4AC" w14:textId="42EF39B1" w:rsidR="00335043" w:rsidRPr="002B2A5F" w:rsidRDefault="00335043" w:rsidP="00335043">
      <w:pPr>
        <w:spacing w:after="0" w:line="240" w:lineRule="auto"/>
        <w:jc w:val="both"/>
        <w:rPr>
          <w:rFonts w:ascii="Times New Roman" w:hAnsi="Times New Roman" w:cs="Times New Roman"/>
          <w:sz w:val="27"/>
          <w:szCs w:val="27"/>
          <w:lang w:val="kk-KZ"/>
        </w:rPr>
      </w:pPr>
      <w:r w:rsidRPr="002B2A5F">
        <w:rPr>
          <w:rFonts w:ascii="Times New Roman" w:hAnsi="Times New Roman" w:cs="Times New Roman"/>
          <w:b/>
          <w:bCs/>
          <w:sz w:val="27"/>
          <w:szCs w:val="27"/>
        </w:rPr>
        <w:t>Ключевые слова:</w:t>
      </w:r>
      <w:r w:rsidRPr="002B2A5F">
        <w:rPr>
          <w:rFonts w:ascii="Times New Roman" w:hAnsi="Times New Roman" w:cs="Times New Roman"/>
          <w:b/>
          <w:bCs/>
          <w:sz w:val="27"/>
          <w:szCs w:val="27"/>
          <w:lang w:val="kk-KZ"/>
        </w:rPr>
        <w:t xml:space="preserve"> </w:t>
      </w:r>
      <w:r w:rsidRPr="002B2A5F">
        <w:rPr>
          <w:rFonts w:ascii="Times New Roman" w:hAnsi="Times New Roman" w:cs="Times New Roman"/>
          <w:sz w:val="27"/>
          <w:szCs w:val="27"/>
          <w:lang w:val="kk-KZ"/>
        </w:rPr>
        <w:t>кейс-метод, интерактивное обучение, правовые дисциплины, профессиональные компетенции, юридическое образование, анализ ситуаций.</w:t>
      </w:r>
    </w:p>
    <w:p w14:paraId="6E852493" w14:textId="04D8FD1D" w:rsidR="00335043" w:rsidRPr="002B2A5F" w:rsidRDefault="00335043" w:rsidP="00335043">
      <w:pPr>
        <w:spacing w:after="0" w:line="240" w:lineRule="auto"/>
        <w:jc w:val="both"/>
        <w:rPr>
          <w:rFonts w:ascii="Times New Roman" w:hAnsi="Times New Roman" w:cs="Times New Roman"/>
          <w:sz w:val="27"/>
          <w:szCs w:val="27"/>
          <w:lang w:val="kk-KZ"/>
        </w:rPr>
      </w:pPr>
    </w:p>
    <w:p w14:paraId="0FA5201C" w14:textId="245E0A6A" w:rsidR="00335043" w:rsidRPr="002B2A5F" w:rsidRDefault="00335043" w:rsidP="00335043">
      <w:pPr>
        <w:spacing w:after="0" w:line="240" w:lineRule="auto"/>
        <w:jc w:val="both"/>
        <w:rPr>
          <w:rFonts w:ascii="Times New Roman" w:hAnsi="Times New Roman" w:cs="Times New Roman"/>
          <w:b/>
          <w:bCs/>
          <w:sz w:val="27"/>
          <w:szCs w:val="27"/>
          <w:lang w:val="kk-KZ"/>
        </w:rPr>
      </w:pPr>
      <w:r w:rsidRPr="002B2A5F">
        <w:rPr>
          <w:rFonts w:ascii="Times New Roman" w:hAnsi="Times New Roman" w:cs="Times New Roman"/>
          <w:b/>
          <w:bCs/>
          <w:sz w:val="27"/>
          <w:szCs w:val="27"/>
          <w:lang w:val="kk-KZ"/>
        </w:rPr>
        <w:t>Keywords</w:t>
      </w:r>
      <w:r w:rsidRPr="002B2A5F">
        <w:rPr>
          <w:rFonts w:ascii="Times New Roman" w:hAnsi="Times New Roman" w:cs="Times New Roman"/>
          <w:b/>
          <w:bCs/>
          <w:sz w:val="27"/>
          <w:szCs w:val="27"/>
          <w:lang w:val="kk-KZ"/>
        </w:rPr>
        <w:t xml:space="preserve">: </w:t>
      </w:r>
      <w:r w:rsidR="00763AEA" w:rsidRPr="002B2A5F">
        <w:rPr>
          <w:rFonts w:ascii="Times New Roman" w:hAnsi="Times New Roman" w:cs="Times New Roman"/>
          <w:sz w:val="27"/>
          <w:szCs w:val="27"/>
          <w:lang w:val="kk-KZ"/>
        </w:rPr>
        <w:t>case method, interactive learning, legal disciplines, professional competencies, legal education, case analysis</w:t>
      </w:r>
      <w:r w:rsidRPr="002B2A5F">
        <w:rPr>
          <w:rFonts w:ascii="Times New Roman" w:hAnsi="Times New Roman" w:cs="Times New Roman"/>
          <w:sz w:val="27"/>
          <w:szCs w:val="27"/>
          <w:lang w:val="kk-KZ"/>
        </w:rPr>
        <w:t>.</w:t>
      </w:r>
    </w:p>
    <w:p w14:paraId="4CCD85A6" w14:textId="566C87D7" w:rsidR="00335043" w:rsidRPr="002B2A5F" w:rsidRDefault="00335043" w:rsidP="00335043">
      <w:pPr>
        <w:spacing w:after="0" w:line="240" w:lineRule="auto"/>
        <w:jc w:val="both"/>
        <w:rPr>
          <w:rFonts w:ascii="Times New Roman" w:hAnsi="Times New Roman" w:cs="Times New Roman"/>
          <w:b/>
          <w:bCs/>
          <w:sz w:val="27"/>
          <w:szCs w:val="27"/>
          <w:lang w:val="kk-KZ"/>
        </w:rPr>
      </w:pPr>
    </w:p>
    <w:p w14:paraId="69037A51" w14:textId="43610A47" w:rsidR="0086367F" w:rsidRPr="002B2A5F" w:rsidRDefault="0086367F"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Кейс-метод является комплексным методом интерактивного обучения, в который входит множество элементов других интерактивных методов, таких как: дискуссия, мозговой штурм, тренинговые упражнения по коммуникации, проблемное обучение и т.д. Одна из целей данного метода состоит в том, что обучающиеся решают предложенную проблемную ситуацию в несколько этапов, что позволяет выработать схему по решению типовых ситуаций по</w:t>
      </w:r>
      <w:r w:rsidRPr="002B2A5F">
        <w:rPr>
          <w:rFonts w:ascii="Times New Roman" w:hAnsi="Times New Roman" w:cs="Times New Roman"/>
          <w:sz w:val="27"/>
          <w:szCs w:val="27"/>
          <w:lang w:val="ru-RU"/>
        </w:rPr>
        <w:t xml:space="preserve"> правовым</w:t>
      </w:r>
      <w:r w:rsidRPr="002B2A5F">
        <w:rPr>
          <w:rFonts w:ascii="Times New Roman" w:hAnsi="Times New Roman" w:cs="Times New Roman"/>
          <w:sz w:val="27"/>
          <w:szCs w:val="27"/>
        </w:rPr>
        <w:t xml:space="preserve"> дисципли</w:t>
      </w:r>
      <w:r w:rsidRPr="002B2A5F">
        <w:rPr>
          <w:rFonts w:ascii="Times New Roman" w:hAnsi="Times New Roman" w:cs="Times New Roman"/>
          <w:sz w:val="27"/>
          <w:szCs w:val="27"/>
          <w:lang w:val="ru-RU"/>
        </w:rPr>
        <w:t>нам</w:t>
      </w:r>
      <w:r w:rsidRPr="002B2A5F">
        <w:rPr>
          <w:rFonts w:ascii="Times New Roman" w:hAnsi="Times New Roman" w:cs="Times New Roman"/>
          <w:sz w:val="27"/>
          <w:szCs w:val="27"/>
        </w:rPr>
        <w:t xml:space="preserve"> и иных проблемных задач, с которыми они могут столкнуться в будущей трудовой деятельности. Реализация обучающих, контрольных кейсов </w:t>
      </w:r>
      <w:r w:rsidRPr="002B2A5F">
        <w:rPr>
          <w:rFonts w:ascii="Times New Roman" w:hAnsi="Times New Roman" w:cs="Times New Roman"/>
          <w:sz w:val="27"/>
          <w:szCs w:val="27"/>
        </w:rPr>
        <w:lastRenderedPageBreak/>
        <w:t>позволяет формировать необходимые профессиональные компетенции у студентов, которые касаются умения ориентироваться в трудовом законодательстве и применять его нормы для разрешения различных правовых ситуаций.</w:t>
      </w:r>
    </w:p>
    <w:p w14:paraId="45785DE0" w14:textId="1C188787" w:rsidR="0086367F" w:rsidRPr="002B2A5F" w:rsidRDefault="0086367F"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Одна из главных целей современного образования — помочь студентам стать всесторонне развитыми личностями, развить их творческое мышление и разные способы восприятия информации. Сейчас в образовании наблюдается тенденция к свободному выбору решений, разнообразию методов обучения и поиску наиболее эффективных подходов. Появляются новые образовательные технологии, а также используются лучшие отечественные и зарубежные педагогические практики.</w:t>
      </w:r>
    </w:p>
    <w:p w14:paraId="741415FD" w14:textId="016D98A5" w:rsidR="00F86E56" w:rsidRPr="002B2A5F" w:rsidRDefault="00F86E56" w:rsidP="00335043">
      <w:pPr>
        <w:spacing w:after="0" w:line="240" w:lineRule="auto"/>
        <w:jc w:val="both"/>
        <w:rPr>
          <w:rFonts w:ascii="Times New Roman" w:hAnsi="Times New Roman" w:cs="Times New Roman"/>
          <w:sz w:val="27"/>
          <w:szCs w:val="27"/>
          <w:lang w:val="ru-RU"/>
        </w:rPr>
      </w:pPr>
      <w:r w:rsidRPr="002B2A5F">
        <w:rPr>
          <w:rFonts w:ascii="Times New Roman" w:hAnsi="Times New Roman" w:cs="Times New Roman"/>
          <w:sz w:val="27"/>
          <w:szCs w:val="27"/>
        </w:rPr>
        <w:t>Кейс-тест является одной из разновидностью метода кейс-стади. Это качественный</w:t>
      </w:r>
      <w:r w:rsidRPr="002B2A5F">
        <w:rPr>
          <w:rFonts w:ascii="Times New Roman" w:hAnsi="Times New Roman" w:cs="Times New Roman"/>
          <w:sz w:val="27"/>
          <w:szCs w:val="27"/>
          <w:lang w:val="ru-RU"/>
        </w:rPr>
        <w:t xml:space="preserve"> </w:t>
      </w:r>
      <w:r w:rsidRPr="002B2A5F">
        <w:rPr>
          <w:rFonts w:ascii="Times New Roman" w:hAnsi="Times New Roman" w:cs="Times New Roman"/>
          <w:sz w:val="27"/>
          <w:szCs w:val="27"/>
        </w:rPr>
        <w:t>измеритель, в состав которого входит комплекс тестов, предлагающих на выбор вопросы с</w:t>
      </w:r>
      <w:r w:rsidRPr="002B2A5F">
        <w:rPr>
          <w:rFonts w:ascii="Times New Roman" w:hAnsi="Times New Roman" w:cs="Times New Roman"/>
          <w:sz w:val="27"/>
          <w:szCs w:val="27"/>
          <w:lang w:val="ru-RU"/>
        </w:rPr>
        <w:t xml:space="preserve"> </w:t>
      </w:r>
      <w:r w:rsidRPr="002B2A5F">
        <w:rPr>
          <w:rFonts w:ascii="Times New Roman" w:hAnsi="Times New Roman" w:cs="Times New Roman"/>
          <w:sz w:val="27"/>
          <w:szCs w:val="27"/>
        </w:rPr>
        <w:t>возможностью выбора правильного ответа из перечня или вопросы без вариантов ответов.</w:t>
      </w:r>
      <w:r w:rsidRPr="002B2A5F">
        <w:rPr>
          <w:rFonts w:ascii="Times New Roman" w:hAnsi="Times New Roman" w:cs="Times New Roman"/>
          <w:sz w:val="27"/>
          <w:szCs w:val="27"/>
          <w:lang w:val="ru-RU"/>
        </w:rPr>
        <w:t xml:space="preserve">  </w:t>
      </w:r>
      <w:r w:rsidRPr="002B2A5F">
        <w:rPr>
          <w:rFonts w:ascii="Times New Roman" w:hAnsi="Times New Roman" w:cs="Times New Roman"/>
          <w:sz w:val="27"/>
          <w:szCs w:val="27"/>
        </w:rPr>
        <w:t>Кейс-тест можно использовать на коллоквиумах или зачетах для проверки знаний по</w:t>
      </w:r>
      <w:r w:rsidRPr="002B2A5F">
        <w:rPr>
          <w:rFonts w:ascii="Times New Roman" w:hAnsi="Times New Roman" w:cs="Times New Roman"/>
          <w:sz w:val="27"/>
          <w:szCs w:val="27"/>
          <w:lang w:val="ru-RU"/>
        </w:rPr>
        <w:t xml:space="preserve"> </w:t>
      </w:r>
      <w:r w:rsidRPr="002B2A5F">
        <w:rPr>
          <w:rFonts w:ascii="Times New Roman" w:hAnsi="Times New Roman" w:cs="Times New Roman"/>
          <w:sz w:val="27"/>
          <w:szCs w:val="27"/>
        </w:rPr>
        <w:t>пройденным блокам тем и на экзаменах в качестве дополнительного задания в случае, если</w:t>
      </w:r>
      <w:r w:rsidRPr="002B2A5F">
        <w:rPr>
          <w:rFonts w:ascii="Times New Roman" w:hAnsi="Times New Roman" w:cs="Times New Roman"/>
          <w:sz w:val="27"/>
          <w:szCs w:val="27"/>
          <w:lang w:val="ru-RU"/>
        </w:rPr>
        <w:t xml:space="preserve"> </w:t>
      </w:r>
      <w:r w:rsidRPr="002B2A5F">
        <w:rPr>
          <w:rFonts w:ascii="Times New Roman" w:hAnsi="Times New Roman" w:cs="Times New Roman"/>
          <w:sz w:val="27"/>
          <w:szCs w:val="27"/>
        </w:rPr>
        <w:t>возникновения трудностей в оценивании знаний студентов. Объем кейс-теста должен быть не</w:t>
      </w:r>
      <w:r w:rsidRPr="002B2A5F">
        <w:rPr>
          <w:rFonts w:ascii="Times New Roman" w:hAnsi="Times New Roman" w:cs="Times New Roman"/>
          <w:sz w:val="27"/>
          <w:szCs w:val="27"/>
          <w:lang w:val="ru-RU"/>
        </w:rPr>
        <w:t xml:space="preserve"> </w:t>
      </w:r>
      <w:r w:rsidRPr="002B2A5F">
        <w:rPr>
          <w:rFonts w:ascii="Times New Roman" w:hAnsi="Times New Roman" w:cs="Times New Roman"/>
          <w:sz w:val="27"/>
          <w:szCs w:val="27"/>
        </w:rPr>
        <w:t>больше одной печатной страницы</w:t>
      </w:r>
      <w:r w:rsidRPr="002B2A5F">
        <w:rPr>
          <w:rFonts w:ascii="Times New Roman" w:hAnsi="Times New Roman" w:cs="Times New Roman"/>
          <w:sz w:val="27"/>
          <w:szCs w:val="27"/>
          <w:lang w:val="ru-RU"/>
        </w:rPr>
        <w:t xml:space="preserve"> [1].</w:t>
      </w:r>
    </w:p>
    <w:p w14:paraId="2B2EA5F2" w14:textId="545D7BA3" w:rsidR="0086367F" w:rsidRPr="002B2A5F" w:rsidRDefault="0086367F"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Преподаватель подготавливает задания, темы для обсуждения и вопросы, помогает студентам разобраться с материалом, дает советы и следит за тем, чтобы занятие проходило по плану и в нужном темпе. Студенты же, работая вместе, обсуждают задачи, делятся своими знаниями и опытом, обогащая друг друга новой информацией. Такой подход помогает им находить правильные решения, учитывать разные мнения и при необходимости менять свою точку зрения на более обоснованную.</w:t>
      </w:r>
      <w:r w:rsidRPr="002B2A5F">
        <w:rPr>
          <w:rFonts w:ascii="Times New Roman" w:hAnsi="Times New Roman" w:cs="Times New Roman"/>
          <w:sz w:val="27"/>
          <w:szCs w:val="27"/>
          <w:lang w:val="ru-RU"/>
        </w:rPr>
        <w:t xml:space="preserve"> </w:t>
      </w:r>
      <w:r w:rsidRPr="002B2A5F">
        <w:rPr>
          <w:rFonts w:ascii="Times New Roman" w:hAnsi="Times New Roman" w:cs="Times New Roman"/>
          <w:sz w:val="27"/>
          <w:szCs w:val="27"/>
        </w:rPr>
        <w:t>Одна из важных задач преподавателя – мотивировать студентов учиться и искать недостающую информацию. Теперь лидерами становятся сами студенты, развивая свои лидерские качества в групповой работе. Преподаватель</w:t>
      </w:r>
      <w:r w:rsidRPr="002B2A5F">
        <w:rPr>
          <w:rFonts w:ascii="Times New Roman" w:hAnsi="Times New Roman" w:cs="Times New Roman"/>
          <w:sz w:val="27"/>
          <w:szCs w:val="27"/>
          <w:lang w:val="ru-RU"/>
        </w:rPr>
        <w:t>, в свою очередь, с</w:t>
      </w:r>
      <w:r w:rsidRPr="002B2A5F">
        <w:rPr>
          <w:rFonts w:ascii="Times New Roman" w:hAnsi="Times New Roman" w:cs="Times New Roman"/>
          <w:sz w:val="27"/>
          <w:szCs w:val="27"/>
        </w:rPr>
        <w:t>оздает условия, которые помогают студентам активно включаться в процесс обучения, интересоваться предметом и стремиться найти правильные ответы.</w:t>
      </w:r>
    </w:p>
    <w:p w14:paraId="36756E2B" w14:textId="7DA44654" w:rsidR="0086367F" w:rsidRPr="002B2A5F" w:rsidRDefault="0086367F"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Одним из эффективных методов интерактивного обучения является кейс-метод. В его основе – не искусственно созданные задания, а реальные ситуации из профессиональной, социальной, правовой или экономической сфер. Главное преимущество таких кейсов в том, что студенты учатся решать настоящие проблемы, приобретая ценный практический опыт, который пригодится им в будущем</w:t>
      </w:r>
      <w:r w:rsidR="00F86E56" w:rsidRPr="002B2A5F">
        <w:rPr>
          <w:rFonts w:ascii="Times New Roman" w:hAnsi="Times New Roman" w:cs="Times New Roman"/>
          <w:sz w:val="27"/>
          <w:szCs w:val="27"/>
          <w:lang w:val="ru-RU"/>
        </w:rPr>
        <w:t xml:space="preserve"> [2]</w:t>
      </w:r>
      <w:r w:rsidRPr="002B2A5F">
        <w:rPr>
          <w:rFonts w:ascii="Times New Roman" w:hAnsi="Times New Roman" w:cs="Times New Roman"/>
          <w:sz w:val="27"/>
          <w:szCs w:val="27"/>
        </w:rPr>
        <w:t>.</w:t>
      </w:r>
    </w:p>
    <w:p w14:paraId="541C6401" w14:textId="3515CC3C" w:rsidR="0086367F" w:rsidRPr="002B2A5F" w:rsidRDefault="0086367F" w:rsidP="00335043">
      <w:pPr>
        <w:spacing w:after="0" w:line="240" w:lineRule="auto"/>
        <w:jc w:val="both"/>
        <w:rPr>
          <w:rFonts w:ascii="Times New Roman" w:hAnsi="Times New Roman" w:cs="Times New Roman"/>
          <w:sz w:val="27"/>
          <w:szCs w:val="27"/>
          <w:lang w:val="ru-RU"/>
        </w:rPr>
      </w:pPr>
      <w:r w:rsidRPr="002B2A5F">
        <w:rPr>
          <w:rFonts w:ascii="Times New Roman" w:hAnsi="Times New Roman" w:cs="Times New Roman"/>
          <w:sz w:val="27"/>
          <w:szCs w:val="27"/>
        </w:rPr>
        <w:t>Кейс-метод объединяет в себе несколько разных подходов к обучению. В его основе – моделирование, проблемное обучение, дискуссии, мозговой штурм, игровой метод и анализ ситуаций. Их сочетание помогает студентам решать поставленные задачи и развивать важные навыки. В кейсах могут быть специальные элементы, которые провоцируют обсуждения, споры и разные точки зрения</w:t>
      </w:r>
      <w:r w:rsidR="00F86E56" w:rsidRPr="002B2A5F">
        <w:rPr>
          <w:rFonts w:ascii="Times New Roman" w:hAnsi="Times New Roman" w:cs="Times New Roman"/>
          <w:sz w:val="27"/>
          <w:szCs w:val="27"/>
          <w:lang w:val="ru-RU"/>
        </w:rPr>
        <w:t xml:space="preserve"> [3]. </w:t>
      </w:r>
      <w:r w:rsidRPr="002B2A5F">
        <w:rPr>
          <w:rFonts w:ascii="Times New Roman" w:hAnsi="Times New Roman" w:cs="Times New Roman"/>
          <w:sz w:val="27"/>
          <w:szCs w:val="27"/>
        </w:rPr>
        <w:t>Это учит студентов аргументировать свою позицию, вести дискуссии и находить нестандартные решения.</w:t>
      </w:r>
      <w:r w:rsidRPr="002B2A5F">
        <w:rPr>
          <w:rFonts w:ascii="Times New Roman" w:hAnsi="Times New Roman" w:cs="Times New Roman"/>
          <w:sz w:val="27"/>
          <w:szCs w:val="27"/>
          <w:lang w:val="ru-RU"/>
        </w:rPr>
        <w:t xml:space="preserve">  </w:t>
      </w:r>
      <w:r w:rsidRPr="002B2A5F">
        <w:rPr>
          <w:rFonts w:ascii="Times New Roman" w:hAnsi="Times New Roman" w:cs="Times New Roman"/>
          <w:sz w:val="27"/>
          <w:szCs w:val="27"/>
        </w:rPr>
        <w:t xml:space="preserve">Кейсы могут быть разными по форме – как в печатном, так и в электронном виде. Они могут включать не только </w:t>
      </w:r>
      <w:r w:rsidRPr="002B2A5F">
        <w:rPr>
          <w:rFonts w:ascii="Times New Roman" w:hAnsi="Times New Roman" w:cs="Times New Roman"/>
          <w:sz w:val="27"/>
          <w:szCs w:val="27"/>
        </w:rPr>
        <w:lastRenderedPageBreak/>
        <w:t>текст, но и видео, фото, таблицы, графики и аудио. Такой формат делает процесс обучения более увлекательным и мотивирует студентов активно искать решения.</w:t>
      </w:r>
    </w:p>
    <w:p w14:paraId="603561FD" w14:textId="77777777" w:rsidR="0086367F" w:rsidRPr="002B2A5F" w:rsidRDefault="0086367F"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 xml:space="preserve">Кейс-метод помогает будущим юристам и специалистам в сфере </w:t>
      </w:r>
      <w:r w:rsidRPr="002B2A5F">
        <w:rPr>
          <w:rFonts w:ascii="Times New Roman" w:hAnsi="Times New Roman" w:cs="Times New Roman"/>
          <w:sz w:val="27"/>
          <w:szCs w:val="27"/>
          <w:lang w:val="ru-RU"/>
        </w:rPr>
        <w:t xml:space="preserve">юриспруденции и международного права </w:t>
      </w:r>
      <w:r w:rsidRPr="002B2A5F">
        <w:rPr>
          <w:rFonts w:ascii="Times New Roman" w:hAnsi="Times New Roman" w:cs="Times New Roman"/>
          <w:sz w:val="27"/>
          <w:szCs w:val="27"/>
        </w:rPr>
        <w:t>развивать важные профессиональные навыки. Он учит студентов самостоятельно искать и анализировать правовую информацию, работать с юридическими источниками, разбираться в правовых отношениях и применять современные технологии в исследовании правовых вопросов.</w:t>
      </w:r>
    </w:p>
    <w:p w14:paraId="7AFD08C3" w14:textId="690E0681" w:rsidR="0086367F" w:rsidRPr="002B2A5F" w:rsidRDefault="0086367F"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Кроме того, этот метод способствует эффективной командной работе. Студенты обмениваются идеями, распределяют роли в группе, налаживают общение и учатся совместно решать правовые задачи. Кейсы обычно основаны на реальных событиях или ситуациях, которые могут произойти в жизни. Однако преподаватели могут адаптировать их, изменяя или убирая несущественные детали, чтобы сфокусировать внимание студентов на сути проблемы</w:t>
      </w:r>
      <w:r w:rsidR="00DE746E" w:rsidRPr="002B2A5F">
        <w:rPr>
          <w:rFonts w:ascii="Times New Roman" w:hAnsi="Times New Roman" w:cs="Times New Roman"/>
          <w:sz w:val="27"/>
          <w:szCs w:val="27"/>
          <w:lang w:val="ru-RU"/>
        </w:rPr>
        <w:t xml:space="preserve"> [4]</w:t>
      </w:r>
      <w:r w:rsidRPr="002B2A5F">
        <w:rPr>
          <w:rFonts w:ascii="Times New Roman" w:hAnsi="Times New Roman" w:cs="Times New Roman"/>
          <w:sz w:val="27"/>
          <w:szCs w:val="27"/>
        </w:rPr>
        <w:t>.</w:t>
      </w:r>
    </w:p>
    <w:p w14:paraId="58462995" w14:textId="77777777" w:rsidR="0086367F" w:rsidRPr="002B2A5F" w:rsidRDefault="0086367F" w:rsidP="00335043">
      <w:pPr>
        <w:spacing w:after="0" w:line="240" w:lineRule="auto"/>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Кейс-метод помогает студентам учиться на реальных ситуациях, развивая аналитическое и командное мышление. В процессе работы над кейсом студенты проходят несколько этапов:</w:t>
      </w:r>
    </w:p>
    <w:p w14:paraId="16B62601" w14:textId="77777777" w:rsidR="0086367F" w:rsidRPr="002B2A5F" w:rsidRDefault="0086367F" w:rsidP="00744D8B">
      <w:pPr>
        <w:numPr>
          <w:ilvl w:val="0"/>
          <w:numId w:val="28"/>
        </w:numPr>
        <w:tabs>
          <w:tab w:val="clear" w:pos="720"/>
          <w:tab w:val="num" w:pos="426"/>
        </w:tabs>
        <w:spacing w:after="0" w:line="240" w:lineRule="auto"/>
        <w:ind w:left="0" w:hanging="11"/>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Анализ ситуации – группа разбирает предложенный случай, выясняет причины и условия его возникновения.</w:t>
      </w:r>
    </w:p>
    <w:p w14:paraId="64DCA4EA" w14:textId="77777777" w:rsidR="0086367F" w:rsidRPr="002B2A5F" w:rsidRDefault="0086367F" w:rsidP="00744D8B">
      <w:pPr>
        <w:numPr>
          <w:ilvl w:val="0"/>
          <w:numId w:val="28"/>
        </w:numPr>
        <w:tabs>
          <w:tab w:val="clear" w:pos="720"/>
          <w:tab w:val="num" w:pos="426"/>
        </w:tabs>
        <w:spacing w:after="0" w:line="240" w:lineRule="auto"/>
        <w:ind w:left="0" w:hanging="11"/>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Обсуждение стратегии решения – студенты ставят промежуточные задачи, которые помогут найти правильный ответ.</w:t>
      </w:r>
    </w:p>
    <w:p w14:paraId="7FAF99D1" w14:textId="77777777" w:rsidR="0086367F" w:rsidRPr="002B2A5F" w:rsidRDefault="0086367F" w:rsidP="00744D8B">
      <w:pPr>
        <w:numPr>
          <w:ilvl w:val="0"/>
          <w:numId w:val="28"/>
        </w:numPr>
        <w:tabs>
          <w:tab w:val="clear" w:pos="720"/>
          <w:tab w:val="num" w:pos="426"/>
        </w:tabs>
        <w:spacing w:after="0" w:line="240" w:lineRule="auto"/>
        <w:ind w:left="0" w:hanging="11"/>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Распределение ролей – каждый участник группы отвечает за поиск определенной информации.</w:t>
      </w:r>
    </w:p>
    <w:p w14:paraId="0EACEDF3" w14:textId="77777777" w:rsidR="0086367F" w:rsidRPr="002B2A5F" w:rsidRDefault="0086367F" w:rsidP="00744D8B">
      <w:pPr>
        <w:numPr>
          <w:ilvl w:val="0"/>
          <w:numId w:val="28"/>
        </w:numPr>
        <w:tabs>
          <w:tab w:val="clear" w:pos="720"/>
          <w:tab w:val="num" w:pos="426"/>
        </w:tabs>
        <w:spacing w:after="0" w:line="240" w:lineRule="auto"/>
        <w:ind w:left="0" w:hanging="11"/>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Формирование общего ответа – вся найденная информация объединяется, чтобы предложить наиболее обоснованное решение.</w:t>
      </w:r>
    </w:p>
    <w:p w14:paraId="68CEA4B6" w14:textId="77777777" w:rsidR="002B2A5F" w:rsidRPr="002B2A5F" w:rsidRDefault="0086367F" w:rsidP="002B2A5F">
      <w:pPr>
        <w:spacing w:after="0" w:line="240" w:lineRule="auto"/>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Этот метод учит студентов быстро ориентироваться в сложных ситуациях, правильно оценивать проблему и вырабатывать оптимальные решения. Он также помогает развивать важные навыки:</w:t>
      </w:r>
    </w:p>
    <w:p w14:paraId="4688455A" w14:textId="77777777" w:rsidR="002B2A5F" w:rsidRPr="002B2A5F" w:rsidRDefault="0086367F" w:rsidP="002B2A5F">
      <w:pPr>
        <w:pStyle w:val="a7"/>
        <w:numPr>
          <w:ilvl w:val="0"/>
          <w:numId w:val="30"/>
        </w:numPr>
        <w:spacing w:after="0" w:line="240" w:lineRule="auto"/>
        <w:ind w:left="284" w:hanging="284"/>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умение работать в команде и распределять роли;</w:t>
      </w:r>
    </w:p>
    <w:p w14:paraId="1CDC27FA" w14:textId="77777777" w:rsidR="002B2A5F" w:rsidRPr="002B2A5F" w:rsidRDefault="0086367F" w:rsidP="002B2A5F">
      <w:pPr>
        <w:pStyle w:val="a7"/>
        <w:numPr>
          <w:ilvl w:val="0"/>
          <w:numId w:val="30"/>
        </w:numPr>
        <w:spacing w:after="0" w:line="240" w:lineRule="auto"/>
        <w:ind w:left="284" w:hanging="284"/>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лидерские качества и способность аргументированно отстаивать свою позицию;</w:t>
      </w:r>
    </w:p>
    <w:p w14:paraId="0AEB0A7F" w14:textId="77777777" w:rsidR="002B2A5F" w:rsidRPr="002B2A5F" w:rsidRDefault="0086367F" w:rsidP="002B2A5F">
      <w:pPr>
        <w:pStyle w:val="a7"/>
        <w:numPr>
          <w:ilvl w:val="0"/>
          <w:numId w:val="30"/>
        </w:numPr>
        <w:spacing w:after="0" w:line="240" w:lineRule="auto"/>
        <w:ind w:left="284" w:hanging="284"/>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поиск и анализ информации, применение теории на практике;</w:t>
      </w:r>
    </w:p>
    <w:p w14:paraId="604A8962" w14:textId="77777777" w:rsidR="002B2A5F" w:rsidRPr="002B2A5F" w:rsidRDefault="0086367F" w:rsidP="002B2A5F">
      <w:pPr>
        <w:pStyle w:val="a7"/>
        <w:numPr>
          <w:ilvl w:val="0"/>
          <w:numId w:val="30"/>
        </w:numPr>
        <w:spacing w:after="0" w:line="240" w:lineRule="auto"/>
        <w:ind w:left="284" w:hanging="284"/>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адаптацию к быстро меняющимся условиям;</w:t>
      </w:r>
    </w:p>
    <w:p w14:paraId="47D23E56" w14:textId="6C64562A" w:rsidR="0086367F" w:rsidRPr="002B2A5F" w:rsidRDefault="0086367F" w:rsidP="002B2A5F">
      <w:pPr>
        <w:pStyle w:val="a7"/>
        <w:numPr>
          <w:ilvl w:val="0"/>
          <w:numId w:val="30"/>
        </w:numPr>
        <w:spacing w:after="0" w:line="240" w:lineRule="auto"/>
        <w:ind w:left="284" w:hanging="284"/>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критическое мышление и способность находить альтернативные решения</w:t>
      </w:r>
      <w:r w:rsidR="00DE746E" w:rsidRPr="002B2A5F">
        <w:rPr>
          <w:rFonts w:ascii="Times New Roman" w:eastAsia="Times New Roman" w:hAnsi="Times New Roman" w:cs="Times New Roman"/>
          <w:sz w:val="27"/>
          <w:szCs w:val="27"/>
          <w:lang w:val="ru-RU"/>
        </w:rPr>
        <w:t xml:space="preserve"> </w:t>
      </w:r>
      <w:r w:rsidR="00DE746E" w:rsidRPr="002B2A5F">
        <w:rPr>
          <w:rFonts w:ascii="Times New Roman" w:hAnsi="Times New Roman" w:cs="Times New Roman"/>
          <w:sz w:val="27"/>
          <w:szCs w:val="27"/>
          <w:lang w:val="ru-RU"/>
        </w:rPr>
        <w:t>[5]</w:t>
      </w:r>
      <w:r w:rsidRPr="002B2A5F">
        <w:rPr>
          <w:rFonts w:ascii="Times New Roman" w:eastAsia="Times New Roman" w:hAnsi="Times New Roman" w:cs="Times New Roman"/>
          <w:sz w:val="27"/>
          <w:szCs w:val="27"/>
        </w:rPr>
        <w:t>.</w:t>
      </w:r>
      <w:r w:rsidR="00DE746E" w:rsidRPr="002B2A5F">
        <w:rPr>
          <w:rFonts w:ascii="Times New Roman" w:eastAsia="Times New Roman" w:hAnsi="Times New Roman" w:cs="Times New Roman"/>
          <w:sz w:val="27"/>
          <w:szCs w:val="27"/>
          <w:lang w:val="ru-RU"/>
        </w:rPr>
        <w:t xml:space="preserve"> </w:t>
      </w:r>
    </w:p>
    <w:p w14:paraId="67AE4A6C" w14:textId="77777777" w:rsidR="0086367F" w:rsidRPr="002B2A5F" w:rsidRDefault="0086367F" w:rsidP="0086367F">
      <w:pPr>
        <w:spacing w:after="0" w:line="240" w:lineRule="auto"/>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Кейсы основаны на реальных событиях и разрабатываются преподавателями специально для учебных целей. Они помогают студентам не только изучать теорию, но и применять знания на практике, вырабатывая алгоритмы действий для возможных профессиональных ситуаций.</w:t>
      </w:r>
    </w:p>
    <w:p w14:paraId="11CD42A6" w14:textId="6A8EFF88" w:rsidR="0086367F" w:rsidRPr="002B2A5F" w:rsidRDefault="0086367F" w:rsidP="00335043">
      <w:pPr>
        <w:spacing w:after="0" w:line="240" w:lineRule="auto"/>
        <w:jc w:val="both"/>
        <w:rPr>
          <w:rFonts w:ascii="Times New Roman" w:eastAsia="Times New Roman" w:hAnsi="Times New Roman" w:cs="Times New Roman"/>
          <w:sz w:val="27"/>
          <w:szCs w:val="27"/>
        </w:rPr>
      </w:pPr>
      <w:r w:rsidRPr="002B2A5F">
        <w:rPr>
          <w:rFonts w:ascii="Times New Roman" w:eastAsia="Times New Roman" w:hAnsi="Times New Roman" w:cs="Times New Roman"/>
          <w:sz w:val="27"/>
          <w:szCs w:val="27"/>
        </w:rPr>
        <w:t>Метод кейсов схож с проектным обучением: оба подхода предполагают работу над решением конкретной проблемы. Однако в проектном методе студенты самостоятельно разрабатывают пути решения, а в кейс-методе уже есть заданная проблемная ситуация, требующая анализа и аргументированного ответа.</w:t>
      </w:r>
      <w:r w:rsidRPr="002B2A5F">
        <w:rPr>
          <w:rFonts w:ascii="Times New Roman" w:eastAsia="Times New Roman" w:hAnsi="Times New Roman" w:cs="Times New Roman"/>
          <w:sz w:val="27"/>
          <w:szCs w:val="27"/>
          <w:lang w:val="ru-RU"/>
        </w:rPr>
        <w:t xml:space="preserve"> </w:t>
      </w:r>
      <w:r w:rsidRPr="002B2A5F">
        <w:rPr>
          <w:rFonts w:ascii="Times New Roman" w:eastAsia="Times New Roman" w:hAnsi="Times New Roman" w:cs="Times New Roman"/>
          <w:sz w:val="27"/>
          <w:szCs w:val="27"/>
        </w:rPr>
        <w:t>Этот метод стимулирует студентов к активному обучению, помогает лучше усваивать материал и готовит их к профессиональной деятельности.</w:t>
      </w:r>
    </w:p>
    <w:p w14:paraId="0A82A6E3" w14:textId="6323E47C" w:rsidR="0086367F" w:rsidRPr="002B2A5F" w:rsidRDefault="0086367F"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 xml:space="preserve">Алгоритм решения кейс-задач по праву включает в себя анализ ситуации, определение проблемы, обсуждение возможных решений и выбор оптимального варианта. Метод кейсов помогает студентам применять знания на практике, </w:t>
      </w:r>
      <w:r w:rsidRPr="002B2A5F">
        <w:rPr>
          <w:rFonts w:ascii="Times New Roman" w:hAnsi="Times New Roman" w:cs="Times New Roman"/>
          <w:sz w:val="27"/>
          <w:szCs w:val="27"/>
        </w:rPr>
        <w:lastRenderedPageBreak/>
        <w:t>оценивая последствия своих решений. Также он используется для текущего и промежуточного контроля, позволяя преподавателю отслеживать процесс работы студентов и их прогресс</w:t>
      </w:r>
      <w:r w:rsidR="00DE746E" w:rsidRPr="002B2A5F">
        <w:rPr>
          <w:rFonts w:ascii="Times New Roman" w:hAnsi="Times New Roman" w:cs="Times New Roman"/>
          <w:sz w:val="27"/>
          <w:szCs w:val="27"/>
          <w:lang w:val="ru-RU"/>
        </w:rPr>
        <w:t xml:space="preserve"> [6]</w:t>
      </w:r>
      <w:r w:rsidRPr="002B2A5F">
        <w:rPr>
          <w:rFonts w:ascii="Times New Roman" w:hAnsi="Times New Roman" w:cs="Times New Roman"/>
          <w:sz w:val="27"/>
          <w:szCs w:val="27"/>
        </w:rPr>
        <w:t>.</w:t>
      </w:r>
    </w:p>
    <w:p w14:paraId="6099028B" w14:textId="22137F8B" w:rsidR="0086367F" w:rsidRPr="002B2A5F" w:rsidRDefault="0086367F" w:rsidP="00335043">
      <w:pPr>
        <w:spacing w:after="0" w:line="240" w:lineRule="auto"/>
        <w:jc w:val="both"/>
        <w:rPr>
          <w:rFonts w:ascii="Times New Roman" w:hAnsi="Times New Roman" w:cs="Times New Roman"/>
          <w:sz w:val="27"/>
          <w:szCs w:val="27"/>
        </w:rPr>
      </w:pPr>
      <w:r w:rsidRPr="002B2A5F">
        <w:rPr>
          <w:rFonts w:ascii="Times New Roman" w:hAnsi="Times New Roman" w:cs="Times New Roman"/>
          <w:sz w:val="27"/>
          <w:szCs w:val="27"/>
        </w:rPr>
        <w:t>Метод кейсов в обучении праву помогает студентам лучше понимать материал, повышает их мотивацию и интерес к учебе. Он развивает навыки анализа, самостоятельного мышления и умение применять знания на практике. Благодаря этому студенты становятся более готовыми к будущей работе в сфере права, а сам учебный процесс становится более эффективным и продуктивным.</w:t>
      </w:r>
    </w:p>
    <w:p w14:paraId="6110B2D6" w14:textId="77777777" w:rsidR="0086367F" w:rsidRPr="002B2A5F" w:rsidRDefault="0086367F" w:rsidP="0086367F">
      <w:pPr>
        <w:spacing w:after="0" w:line="240" w:lineRule="auto"/>
        <w:jc w:val="both"/>
        <w:rPr>
          <w:rFonts w:ascii="Times New Roman" w:hAnsi="Times New Roman" w:cs="Times New Roman"/>
          <w:sz w:val="27"/>
          <w:szCs w:val="27"/>
        </w:rPr>
      </w:pPr>
    </w:p>
    <w:p w14:paraId="3D92CAE4" w14:textId="660532F2" w:rsidR="00791AD1" w:rsidRPr="002B2A5F" w:rsidRDefault="00E5478F" w:rsidP="00E5478F">
      <w:pPr>
        <w:spacing w:after="0" w:line="240" w:lineRule="auto"/>
        <w:jc w:val="center"/>
        <w:outlineLvl w:val="2"/>
        <w:rPr>
          <w:rFonts w:ascii="Times New Roman" w:eastAsia="Times New Roman" w:hAnsi="Times New Roman" w:cs="Times New Roman"/>
          <w:b/>
          <w:bCs/>
          <w:sz w:val="27"/>
          <w:szCs w:val="27"/>
          <w:lang w:val="kk-KZ"/>
        </w:rPr>
      </w:pPr>
      <w:r w:rsidRPr="002B2A5F">
        <w:rPr>
          <w:rFonts w:ascii="Times New Roman" w:eastAsia="Times New Roman" w:hAnsi="Times New Roman" w:cs="Times New Roman"/>
          <w:b/>
          <w:bCs/>
          <w:sz w:val="27"/>
          <w:szCs w:val="27"/>
        </w:rPr>
        <w:t>СПИСОК ЛИТЕРАТУРЫ</w:t>
      </w:r>
      <w:r w:rsidR="009F3455" w:rsidRPr="002B2A5F">
        <w:rPr>
          <w:rFonts w:ascii="Times New Roman" w:eastAsia="Times New Roman" w:hAnsi="Times New Roman" w:cs="Times New Roman"/>
          <w:b/>
          <w:bCs/>
          <w:sz w:val="27"/>
          <w:szCs w:val="27"/>
          <w:lang w:val="kk-KZ"/>
        </w:rPr>
        <w:t>:</w:t>
      </w:r>
    </w:p>
    <w:p w14:paraId="43372C97" w14:textId="1BC5C6B3" w:rsidR="00D1061A" w:rsidRPr="002B2A5F" w:rsidRDefault="00F9170E" w:rsidP="00335043">
      <w:pPr>
        <w:pStyle w:val="a7"/>
        <w:numPr>
          <w:ilvl w:val="0"/>
          <w:numId w:val="4"/>
        </w:numPr>
        <w:ind w:left="0" w:firstLine="0"/>
        <w:jc w:val="both"/>
        <w:rPr>
          <w:rFonts w:ascii="Times New Roman" w:hAnsi="Times New Roman" w:cs="Times New Roman"/>
          <w:sz w:val="27"/>
          <w:szCs w:val="27"/>
          <w:lang w:val="ru-RU"/>
        </w:rPr>
      </w:pPr>
      <w:proofErr w:type="spellStart"/>
      <w:r w:rsidRPr="002B2A5F">
        <w:rPr>
          <w:rFonts w:ascii="Times New Roman" w:hAnsi="Times New Roman" w:cs="Times New Roman"/>
          <w:sz w:val="27"/>
          <w:szCs w:val="27"/>
          <w:lang w:val="ru-RU"/>
        </w:rPr>
        <w:t>Сайтханова</w:t>
      </w:r>
      <w:proofErr w:type="spellEnd"/>
      <w:r w:rsidRPr="002B2A5F">
        <w:rPr>
          <w:rFonts w:ascii="Times New Roman" w:hAnsi="Times New Roman" w:cs="Times New Roman"/>
          <w:sz w:val="27"/>
          <w:szCs w:val="27"/>
          <w:lang w:val="ru-RU"/>
        </w:rPr>
        <w:t xml:space="preserve"> С.А., </w:t>
      </w:r>
      <w:proofErr w:type="spellStart"/>
      <w:r w:rsidRPr="002B2A5F">
        <w:rPr>
          <w:rFonts w:ascii="Times New Roman" w:hAnsi="Times New Roman" w:cs="Times New Roman"/>
          <w:sz w:val="27"/>
          <w:szCs w:val="27"/>
          <w:lang w:val="ru-RU"/>
        </w:rPr>
        <w:t>Повзун</w:t>
      </w:r>
      <w:proofErr w:type="spellEnd"/>
      <w:r w:rsidRPr="002B2A5F">
        <w:rPr>
          <w:rFonts w:ascii="Times New Roman" w:hAnsi="Times New Roman" w:cs="Times New Roman"/>
          <w:sz w:val="27"/>
          <w:szCs w:val="27"/>
          <w:lang w:val="ru-RU"/>
        </w:rPr>
        <w:t xml:space="preserve"> В.А. Роль метода кейс-</w:t>
      </w:r>
      <w:proofErr w:type="spellStart"/>
      <w:r w:rsidRPr="002B2A5F">
        <w:rPr>
          <w:rFonts w:ascii="Times New Roman" w:hAnsi="Times New Roman" w:cs="Times New Roman"/>
          <w:sz w:val="27"/>
          <w:szCs w:val="27"/>
          <w:lang w:val="ru-RU"/>
        </w:rPr>
        <w:t>стади</w:t>
      </w:r>
      <w:proofErr w:type="spellEnd"/>
      <w:r w:rsidRPr="002B2A5F">
        <w:rPr>
          <w:rFonts w:ascii="Times New Roman" w:hAnsi="Times New Roman" w:cs="Times New Roman"/>
          <w:sz w:val="27"/>
          <w:szCs w:val="27"/>
          <w:lang w:val="ru-RU"/>
        </w:rPr>
        <w:t xml:space="preserve"> в формировании профессиональных компетенций студентов-бакалавров направления «Экономика» // Мир науки. Педагогика и психология. – 2020. – № 2. – Т. 8. – 12 с</w:t>
      </w:r>
      <w:r w:rsidR="0086367F" w:rsidRPr="002B2A5F">
        <w:rPr>
          <w:rFonts w:ascii="Times New Roman" w:hAnsi="Times New Roman" w:cs="Times New Roman"/>
          <w:sz w:val="27"/>
          <w:szCs w:val="27"/>
          <w:lang w:val="ru-RU"/>
        </w:rPr>
        <w:t>.</w:t>
      </w:r>
    </w:p>
    <w:p w14:paraId="1DAD4F67" w14:textId="77777777" w:rsidR="00F86E56" w:rsidRPr="002B2A5F" w:rsidRDefault="00F9170E" w:rsidP="00335043">
      <w:pPr>
        <w:pStyle w:val="a7"/>
        <w:numPr>
          <w:ilvl w:val="0"/>
          <w:numId w:val="4"/>
        </w:numPr>
        <w:ind w:left="0" w:firstLine="0"/>
        <w:jc w:val="both"/>
        <w:rPr>
          <w:rFonts w:ascii="Times New Roman" w:hAnsi="Times New Roman" w:cs="Times New Roman"/>
          <w:sz w:val="27"/>
          <w:szCs w:val="27"/>
          <w:lang w:val="ru-RU"/>
        </w:rPr>
      </w:pPr>
      <w:r w:rsidRPr="002B2A5F">
        <w:rPr>
          <w:rFonts w:ascii="Times New Roman" w:hAnsi="Times New Roman" w:cs="Times New Roman"/>
          <w:sz w:val="27"/>
          <w:szCs w:val="27"/>
          <w:lang w:val="ru-RU"/>
        </w:rPr>
        <w:t xml:space="preserve">«Кейс – метод» как педагогическая технология [Электронный ресурс] – Режим доступа: </w:t>
      </w:r>
      <w:hyperlink r:id="rId5" w:history="1">
        <w:r w:rsidR="00F86E56" w:rsidRPr="002B2A5F">
          <w:rPr>
            <w:rStyle w:val="a5"/>
            <w:rFonts w:ascii="Times New Roman" w:hAnsi="Times New Roman" w:cs="Times New Roman"/>
            <w:sz w:val="27"/>
            <w:szCs w:val="27"/>
            <w:lang w:val="ru-RU"/>
          </w:rPr>
          <w:t>https://infolesson.kz/keys-metod-kak-pedagogicheskaya-tehnologiya-4010626.html</w:t>
        </w:r>
      </w:hyperlink>
      <w:r w:rsidR="00F86E56" w:rsidRPr="002B2A5F">
        <w:rPr>
          <w:rFonts w:ascii="Times New Roman" w:hAnsi="Times New Roman" w:cs="Times New Roman"/>
          <w:sz w:val="27"/>
          <w:szCs w:val="27"/>
          <w:lang w:val="ru-RU"/>
        </w:rPr>
        <w:t xml:space="preserve"> </w:t>
      </w:r>
      <w:r w:rsidRPr="002B2A5F">
        <w:rPr>
          <w:rFonts w:ascii="Times New Roman" w:hAnsi="Times New Roman" w:cs="Times New Roman"/>
          <w:sz w:val="27"/>
          <w:szCs w:val="27"/>
          <w:lang w:val="ru-RU"/>
        </w:rPr>
        <w:t>(дата обращения: 2</w:t>
      </w:r>
      <w:r w:rsidR="00F86E56" w:rsidRPr="002B2A5F">
        <w:rPr>
          <w:rFonts w:ascii="Times New Roman" w:hAnsi="Times New Roman" w:cs="Times New Roman"/>
          <w:sz w:val="27"/>
          <w:szCs w:val="27"/>
          <w:lang w:val="ru-RU"/>
        </w:rPr>
        <w:t>0</w:t>
      </w:r>
      <w:r w:rsidRPr="002B2A5F">
        <w:rPr>
          <w:rFonts w:ascii="Times New Roman" w:hAnsi="Times New Roman" w:cs="Times New Roman"/>
          <w:sz w:val="27"/>
          <w:szCs w:val="27"/>
          <w:lang w:val="ru-RU"/>
        </w:rPr>
        <w:t>.03.2025).</w:t>
      </w:r>
    </w:p>
    <w:p w14:paraId="6394D3AD" w14:textId="2E577B00" w:rsidR="0086367F" w:rsidRPr="002B2A5F" w:rsidRDefault="00F86E56" w:rsidP="00335043">
      <w:pPr>
        <w:pStyle w:val="a7"/>
        <w:numPr>
          <w:ilvl w:val="0"/>
          <w:numId w:val="4"/>
        </w:numPr>
        <w:ind w:left="0" w:firstLine="0"/>
        <w:jc w:val="both"/>
        <w:rPr>
          <w:rFonts w:ascii="Times New Roman" w:hAnsi="Times New Roman" w:cs="Times New Roman"/>
          <w:sz w:val="27"/>
          <w:szCs w:val="27"/>
          <w:lang w:val="ru-RU"/>
        </w:rPr>
      </w:pPr>
      <w:r w:rsidRPr="002B2A5F">
        <w:rPr>
          <w:rFonts w:ascii="Times New Roman" w:hAnsi="Times New Roman" w:cs="Times New Roman"/>
          <w:sz w:val="27"/>
          <w:szCs w:val="27"/>
          <w:lang w:val="ru-RU"/>
        </w:rPr>
        <w:t xml:space="preserve">Использование кейс-метода в формировании профессиональных компетенций обучающихся [Электронный ресурс] – Режим доступа: </w:t>
      </w:r>
      <w:hyperlink r:id="rId6" w:history="1">
        <w:r w:rsidRPr="002B2A5F">
          <w:rPr>
            <w:rStyle w:val="a5"/>
            <w:rFonts w:ascii="Times New Roman" w:hAnsi="Times New Roman" w:cs="Times New Roman"/>
            <w:sz w:val="27"/>
            <w:szCs w:val="27"/>
            <w:lang w:val="ru-RU"/>
          </w:rPr>
          <w:t>https://top-technologies.ru/ru/article/view?id=36089</w:t>
        </w:r>
      </w:hyperlink>
      <w:r w:rsidRPr="002B2A5F">
        <w:rPr>
          <w:rFonts w:ascii="Times New Roman" w:hAnsi="Times New Roman" w:cs="Times New Roman"/>
          <w:sz w:val="27"/>
          <w:szCs w:val="27"/>
          <w:lang w:val="ru-RU"/>
        </w:rPr>
        <w:t xml:space="preserve"> (дата обращения: 21.03.2025).</w:t>
      </w:r>
    </w:p>
    <w:p w14:paraId="5AFB9584" w14:textId="7CADF0A8" w:rsidR="00F86E56" w:rsidRPr="002B2A5F" w:rsidRDefault="00F86E56" w:rsidP="00335043">
      <w:pPr>
        <w:pStyle w:val="a7"/>
        <w:numPr>
          <w:ilvl w:val="0"/>
          <w:numId w:val="4"/>
        </w:numPr>
        <w:ind w:left="0" w:firstLine="0"/>
        <w:jc w:val="both"/>
        <w:rPr>
          <w:rFonts w:ascii="Times New Roman" w:hAnsi="Times New Roman" w:cs="Times New Roman"/>
          <w:sz w:val="27"/>
          <w:szCs w:val="27"/>
          <w:lang w:val="ru-RU"/>
        </w:rPr>
      </w:pPr>
      <w:proofErr w:type="spellStart"/>
      <w:r w:rsidRPr="002B2A5F">
        <w:rPr>
          <w:rFonts w:ascii="Times New Roman" w:hAnsi="Times New Roman" w:cs="Times New Roman"/>
          <w:sz w:val="27"/>
          <w:szCs w:val="27"/>
          <w:lang w:val="ru-RU"/>
        </w:rPr>
        <w:t>Гузуева</w:t>
      </w:r>
      <w:proofErr w:type="spellEnd"/>
      <w:r w:rsidRPr="002B2A5F">
        <w:rPr>
          <w:rFonts w:ascii="Times New Roman" w:hAnsi="Times New Roman" w:cs="Times New Roman"/>
          <w:sz w:val="27"/>
          <w:szCs w:val="27"/>
          <w:lang w:val="ru-RU"/>
        </w:rPr>
        <w:t xml:space="preserve"> Э.Р., </w:t>
      </w:r>
      <w:proofErr w:type="spellStart"/>
      <w:r w:rsidRPr="002B2A5F">
        <w:rPr>
          <w:rFonts w:ascii="Times New Roman" w:hAnsi="Times New Roman" w:cs="Times New Roman"/>
          <w:sz w:val="27"/>
          <w:szCs w:val="27"/>
          <w:lang w:val="ru-RU"/>
        </w:rPr>
        <w:t>Жамборов</w:t>
      </w:r>
      <w:proofErr w:type="spellEnd"/>
      <w:r w:rsidRPr="002B2A5F">
        <w:rPr>
          <w:rFonts w:ascii="Times New Roman" w:hAnsi="Times New Roman" w:cs="Times New Roman"/>
          <w:sz w:val="27"/>
          <w:szCs w:val="27"/>
          <w:lang w:val="ru-RU"/>
        </w:rPr>
        <w:t xml:space="preserve"> А.А., </w:t>
      </w:r>
      <w:proofErr w:type="spellStart"/>
      <w:r w:rsidRPr="002B2A5F">
        <w:rPr>
          <w:rFonts w:ascii="Times New Roman" w:hAnsi="Times New Roman" w:cs="Times New Roman"/>
          <w:sz w:val="27"/>
          <w:szCs w:val="27"/>
          <w:lang w:val="ru-RU"/>
        </w:rPr>
        <w:t>Мутусханова</w:t>
      </w:r>
      <w:proofErr w:type="spellEnd"/>
      <w:r w:rsidRPr="002B2A5F">
        <w:rPr>
          <w:rFonts w:ascii="Times New Roman" w:hAnsi="Times New Roman" w:cs="Times New Roman"/>
          <w:sz w:val="27"/>
          <w:szCs w:val="27"/>
          <w:lang w:val="ru-RU"/>
        </w:rPr>
        <w:t xml:space="preserve"> Р.М. Практика применения кейс-метода в обучении студентов // Мир науки, культуры, образования. – 2021. – № 1. – 2 с.</w:t>
      </w:r>
      <w:r w:rsidR="00DE746E" w:rsidRPr="002B2A5F">
        <w:rPr>
          <w:rFonts w:ascii="Times New Roman" w:hAnsi="Times New Roman" w:cs="Times New Roman"/>
          <w:sz w:val="27"/>
          <w:szCs w:val="27"/>
          <w:lang w:val="ru-RU"/>
        </w:rPr>
        <w:t xml:space="preserve"> </w:t>
      </w:r>
    </w:p>
    <w:p w14:paraId="7FA7815F" w14:textId="37F66254" w:rsidR="00F86E56" w:rsidRPr="002B2A5F" w:rsidRDefault="00F86E56" w:rsidP="00335043">
      <w:pPr>
        <w:pStyle w:val="a7"/>
        <w:numPr>
          <w:ilvl w:val="0"/>
          <w:numId w:val="4"/>
        </w:numPr>
        <w:ind w:left="0" w:firstLine="0"/>
        <w:jc w:val="both"/>
        <w:rPr>
          <w:rFonts w:ascii="Times New Roman" w:hAnsi="Times New Roman" w:cs="Times New Roman"/>
          <w:sz w:val="27"/>
          <w:szCs w:val="27"/>
          <w:lang w:val="ru-RU"/>
        </w:rPr>
      </w:pPr>
      <w:proofErr w:type="spellStart"/>
      <w:r w:rsidRPr="002B2A5F">
        <w:rPr>
          <w:rFonts w:ascii="Times New Roman" w:hAnsi="Times New Roman" w:cs="Times New Roman"/>
          <w:sz w:val="27"/>
          <w:szCs w:val="27"/>
          <w:lang w:val="ru-RU"/>
        </w:rPr>
        <w:t>Алямкин</w:t>
      </w:r>
      <w:proofErr w:type="spellEnd"/>
      <w:r w:rsidRPr="002B2A5F">
        <w:rPr>
          <w:rFonts w:ascii="Times New Roman" w:hAnsi="Times New Roman" w:cs="Times New Roman"/>
          <w:sz w:val="27"/>
          <w:szCs w:val="27"/>
          <w:lang w:val="ru-RU"/>
        </w:rPr>
        <w:t xml:space="preserve"> С.Н. Применение кейс-метода в преподавании правовых дисциплин // Мир науки и образования. – 2017. – № 19. – 7 с.</w:t>
      </w:r>
      <w:r w:rsidR="00DE746E" w:rsidRPr="002B2A5F">
        <w:rPr>
          <w:rFonts w:ascii="Times New Roman" w:hAnsi="Times New Roman" w:cs="Times New Roman"/>
          <w:sz w:val="27"/>
          <w:szCs w:val="27"/>
          <w:lang w:val="ru-RU"/>
        </w:rPr>
        <w:t xml:space="preserve"> </w:t>
      </w:r>
    </w:p>
    <w:p w14:paraId="09BAEFE9" w14:textId="78ED6ADA" w:rsidR="00F9170E" w:rsidRPr="002B2A5F" w:rsidRDefault="00F86E56" w:rsidP="00335043">
      <w:pPr>
        <w:pStyle w:val="a7"/>
        <w:numPr>
          <w:ilvl w:val="0"/>
          <w:numId w:val="4"/>
        </w:numPr>
        <w:ind w:left="0" w:firstLine="0"/>
        <w:jc w:val="both"/>
        <w:rPr>
          <w:rFonts w:ascii="Times New Roman" w:hAnsi="Times New Roman" w:cs="Times New Roman"/>
          <w:sz w:val="27"/>
          <w:szCs w:val="27"/>
          <w:lang w:val="ru-RU"/>
        </w:rPr>
      </w:pPr>
      <w:r w:rsidRPr="002B2A5F">
        <w:rPr>
          <w:rFonts w:ascii="Times New Roman" w:hAnsi="Times New Roman" w:cs="Times New Roman"/>
          <w:sz w:val="27"/>
          <w:szCs w:val="27"/>
          <w:lang w:val="ru-RU"/>
        </w:rPr>
        <w:t>Ваганова О.И., Жидков А.А. Кейс-метод в преподавании правовых дисциплин // Мир науки и образования. – 2020. – 4 с.</w:t>
      </w:r>
      <w:r w:rsidR="00DE746E" w:rsidRPr="002B2A5F">
        <w:rPr>
          <w:rFonts w:ascii="Times New Roman" w:hAnsi="Times New Roman" w:cs="Times New Roman"/>
          <w:sz w:val="27"/>
          <w:szCs w:val="27"/>
          <w:lang w:val="ru-RU"/>
        </w:rPr>
        <w:t xml:space="preserve"> </w:t>
      </w:r>
    </w:p>
    <w:sectPr w:rsidR="00F9170E" w:rsidRPr="002B2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48E8"/>
    <w:multiLevelType w:val="multilevel"/>
    <w:tmpl w:val="4D58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97382"/>
    <w:multiLevelType w:val="multilevel"/>
    <w:tmpl w:val="1FF4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652A2"/>
    <w:multiLevelType w:val="multilevel"/>
    <w:tmpl w:val="A50C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6233C"/>
    <w:multiLevelType w:val="multilevel"/>
    <w:tmpl w:val="C442D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77189"/>
    <w:multiLevelType w:val="multilevel"/>
    <w:tmpl w:val="AC2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64641"/>
    <w:multiLevelType w:val="multilevel"/>
    <w:tmpl w:val="DA1E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D2703"/>
    <w:multiLevelType w:val="multilevel"/>
    <w:tmpl w:val="9514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90688"/>
    <w:multiLevelType w:val="multilevel"/>
    <w:tmpl w:val="5C62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92F85"/>
    <w:multiLevelType w:val="multilevel"/>
    <w:tmpl w:val="894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D0967"/>
    <w:multiLevelType w:val="multilevel"/>
    <w:tmpl w:val="D3EA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C7819"/>
    <w:multiLevelType w:val="multilevel"/>
    <w:tmpl w:val="364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04E9E"/>
    <w:multiLevelType w:val="multilevel"/>
    <w:tmpl w:val="7B8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8614E"/>
    <w:multiLevelType w:val="multilevel"/>
    <w:tmpl w:val="926E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F750B"/>
    <w:multiLevelType w:val="multilevel"/>
    <w:tmpl w:val="EAAEA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9F246F"/>
    <w:multiLevelType w:val="multilevel"/>
    <w:tmpl w:val="DA8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64EDC"/>
    <w:multiLevelType w:val="multilevel"/>
    <w:tmpl w:val="0D26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708F8"/>
    <w:multiLevelType w:val="multilevel"/>
    <w:tmpl w:val="889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244D9"/>
    <w:multiLevelType w:val="multilevel"/>
    <w:tmpl w:val="E06C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C359B"/>
    <w:multiLevelType w:val="multilevel"/>
    <w:tmpl w:val="7DA0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633BF5"/>
    <w:multiLevelType w:val="multilevel"/>
    <w:tmpl w:val="E802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24773"/>
    <w:multiLevelType w:val="multilevel"/>
    <w:tmpl w:val="8752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A3098"/>
    <w:multiLevelType w:val="multilevel"/>
    <w:tmpl w:val="0786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612AA"/>
    <w:multiLevelType w:val="multilevel"/>
    <w:tmpl w:val="56B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912823"/>
    <w:multiLevelType w:val="hybridMultilevel"/>
    <w:tmpl w:val="F88EFC3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63A04A3B"/>
    <w:multiLevelType w:val="multilevel"/>
    <w:tmpl w:val="0C14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D00120"/>
    <w:multiLevelType w:val="hybridMultilevel"/>
    <w:tmpl w:val="8DAC6F6E"/>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26" w15:restartNumberingAfterBreak="0">
    <w:nsid w:val="69E420BD"/>
    <w:multiLevelType w:val="multilevel"/>
    <w:tmpl w:val="403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70D88"/>
    <w:multiLevelType w:val="multilevel"/>
    <w:tmpl w:val="A40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2799B"/>
    <w:multiLevelType w:val="multilevel"/>
    <w:tmpl w:val="E09E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F1290"/>
    <w:multiLevelType w:val="multilevel"/>
    <w:tmpl w:val="B410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7"/>
  </w:num>
  <w:num w:numId="3">
    <w:abstractNumId w:val="13"/>
  </w:num>
  <w:num w:numId="4">
    <w:abstractNumId w:val="25"/>
  </w:num>
  <w:num w:numId="5">
    <w:abstractNumId w:val="4"/>
  </w:num>
  <w:num w:numId="6">
    <w:abstractNumId w:val="20"/>
  </w:num>
  <w:num w:numId="7">
    <w:abstractNumId w:val="3"/>
  </w:num>
  <w:num w:numId="8">
    <w:abstractNumId w:val="17"/>
  </w:num>
  <w:num w:numId="9">
    <w:abstractNumId w:val="6"/>
  </w:num>
  <w:num w:numId="10">
    <w:abstractNumId w:val="26"/>
  </w:num>
  <w:num w:numId="11">
    <w:abstractNumId w:val="10"/>
  </w:num>
  <w:num w:numId="12">
    <w:abstractNumId w:val="29"/>
  </w:num>
  <w:num w:numId="13">
    <w:abstractNumId w:val="14"/>
  </w:num>
  <w:num w:numId="14">
    <w:abstractNumId w:val="12"/>
  </w:num>
  <w:num w:numId="15">
    <w:abstractNumId w:val="15"/>
  </w:num>
  <w:num w:numId="16">
    <w:abstractNumId w:val="16"/>
  </w:num>
  <w:num w:numId="17">
    <w:abstractNumId w:val="1"/>
  </w:num>
  <w:num w:numId="18">
    <w:abstractNumId w:val="9"/>
  </w:num>
  <w:num w:numId="19">
    <w:abstractNumId w:val="2"/>
  </w:num>
  <w:num w:numId="20">
    <w:abstractNumId w:val="11"/>
  </w:num>
  <w:num w:numId="21">
    <w:abstractNumId w:val="5"/>
  </w:num>
  <w:num w:numId="22">
    <w:abstractNumId w:val="22"/>
  </w:num>
  <w:num w:numId="23">
    <w:abstractNumId w:val="7"/>
  </w:num>
  <w:num w:numId="24">
    <w:abstractNumId w:val="8"/>
  </w:num>
  <w:num w:numId="25">
    <w:abstractNumId w:val="0"/>
  </w:num>
  <w:num w:numId="26">
    <w:abstractNumId w:val="28"/>
  </w:num>
  <w:num w:numId="27">
    <w:abstractNumId w:val="19"/>
  </w:num>
  <w:num w:numId="28">
    <w:abstractNumId w:val="18"/>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D1"/>
    <w:rsid w:val="00107A03"/>
    <w:rsid w:val="002B2A5F"/>
    <w:rsid w:val="00335043"/>
    <w:rsid w:val="003543E9"/>
    <w:rsid w:val="003A220B"/>
    <w:rsid w:val="003C4BDE"/>
    <w:rsid w:val="00531A1A"/>
    <w:rsid w:val="006A484F"/>
    <w:rsid w:val="006B6A06"/>
    <w:rsid w:val="00744D8B"/>
    <w:rsid w:val="00763AEA"/>
    <w:rsid w:val="00791AD1"/>
    <w:rsid w:val="00836EF8"/>
    <w:rsid w:val="0086367F"/>
    <w:rsid w:val="009F3455"/>
    <w:rsid w:val="00A372DF"/>
    <w:rsid w:val="00D1061A"/>
    <w:rsid w:val="00DE746E"/>
    <w:rsid w:val="00E5478F"/>
    <w:rsid w:val="00F86E56"/>
    <w:rsid w:val="00F917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9109"/>
  <w15:chartTrackingRefBased/>
  <w15:docId w15:val="{B5157E24-43E1-4E78-90BB-6CE670DA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06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791A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91A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1AD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1AD1"/>
    <w:rPr>
      <w:b/>
      <w:bCs/>
    </w:rPr>
  </w:style>
  <w:style w:type="character" w:customStyle="1" w:styleId="30">
    <w:name w:val="Заголовок 3 Знак"/>
    <w:basedOn w:val="a0"/>
    <w:link w:val="3"/>
    <w:uiPriority w:val="9"/>
    <w:rsid w:val="00791AD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91AD1"/>
    <w:rPr>
      <w:rFonts w:ascii="Times New Roman" w:eastAsia="Times New Roman" w:hAnsi="Times New Roman" w:cs="Times New Roman"/>
      <w:b/>
      <w:bCs/>
      <w:sz w:val="24"/>
      <w:szCs w:val="24"/>
    </w:rPr>
  </w:style>
  <w:style w:type="character" w:styleId="a5">
    <w:name w:val="Hyperlink"/>
    <w:basedOn w:val="a0"/>
    <w:uiPriority w:val="99"/>
    <w:unhideWhenUsed/>
    <w:rsid w:val="00791AD1"/>
    <w:rPr>
      <w:color w:val="0563C1" w:themeColor="hyperlink"/>
      <w:u w:val="single"/>
    </w:rPr>
  </w:style>
  <w:style w:type="character" w:styleId="a6">
    <w:name w:val="Unresolved Mention"/>
    <w:basedOn w:val="a0"/>
    <w:uiPriority w:val="99"/>
    <w:semiHidden/>
    <w:unhideWhenUsed/>
    <w:rsid w:val="00791AD1"/>
    <w:rPr>
      <w:color w:val="605E5C"/>
      <w:shd w:val="clear" w:color="auto" w:fill="E1DFDD"/>
    </w:rPr>
  </w:style>
  <w:style w:type="paragraph" w:styleId="a7">
    <w:name w:val="List Paragraph"/>
    <w:basedOn w:val="a"/>
    <w:uiPriority w:val="34"/>
    <w:qFormat/>
    <w:rsid w:val="00791AD1"/>
    <w:pPr>
      <w:ind w:left="720"/>
      <w:contextualSpacing/>
    </w:pPr>
  </w:style>
  <w:style w:type="character" w:customStyle="1" w:styleId="relative">
    <w:name w:val="relative"/>
    <w:basedOn w:val="a0"/>
    <w:rsid w:val="009F3455"/>
  </w:style>
  <w:style w:type="character" w:customStyle="1" w:styleId="ml-1">
    <w:name w:val="ml-1"/>
    <w:basedOn w:val="a0"/>
    <w:rsid w:val="009F3455"/>
  </w:style>
  <w:style w:type="character" w:customStyle="1" w:styleId="max-w-full">
    <w:name w:val="max-w-full"/>
    <w:basedOn w:val="a0"/>
    <w:rsid w:val="009F3455"/>
  </w:style>
  <w:style w:type="character" w:customStyle="1" w:styleId="-mr-1">
    <w:name w:val="-mr-1"/>
    <w:basedOn w:val="a0"/>
    <w:rsid w:val="009F3455"/>
  </w:style>
  <w:style w:type="character" w:customStyle="1" w:styleId="10">
    <w:name w:val="Заголовок 1 Знак"/>
    <w:basedOn w:val="a0"/>
    <w:link w:val="1"/>
    <w:uiPriority w:val="9"/>
    <w:rsid w:val="00D1061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0782">
      <w:bodyDiv w:val="1"/>
      <w:marLeft w:val="0"/>
      <w:marRight w:val="0"/>
      <w:marTop w:val="0"/>
      <w:marBottom w:val="0"/>
      <w:divBdr>
        <w:top w:val="none" w:sz="0" w:space="0" w:color="auto"/>
        <w:left w:val="none" w:sz="0" w:space="0" w:color="auto"/>
        <w:bottom w:val="none" w:sz="0" w:space="0" w:color="auto"/>
        <w:right w:val="none" w:sz="0" w:space="0" w:color="auto"/>
      </w:divBdr>
    </w:div>
    <w:div w:id="81684434">
      <w:bodyDiv w:val="1"/>
      <w:marLeft w:val="0"/>
      <w:marRight w:val="0"/>
      <w:marTop w:val="0"/>
      <w:marBottom w:val="0"/>
      <w:divBdr>
        <w:top w:val="none" w:sz="0" w:space="0" w:color="auto"/>
        <w:left w:val="none" w:sz="0" w:space="0" w:color="auto"/>
        <w:bottom w:val="none" w:sz="0" w:space="0" w:color="auto"/>
        <w:right w:val="none" w:sz="0" w:space="0" w:color="auto"/>
      </w:divBdr>
    </w:div>
    <w:div w:id="214238123">
      <w:bodyDiv w:val="1"/>
      <w:marLeft w:val="0"/>
      <w:marRight w:val="0"/>
      <w:marTop w:val="0"/>
      <w:marBottom w:val="0"/>
      <w:divBdr>
        <w:top w:val="none" w:sz="0" w:space="0" w:color="auto"/>
        <w:left w:val="none" w:sz="0" w:space="0" w:color="auto"/>
        <w:bottom w:val="none" w:sz="0" w:space="0" w:color="auto"/>
        <w:right w:val="none" w:sz="0" w:space="0" w:color="auto"/>
      </w:divBdr>
    </w:div>
    <w:div w:id="251353083">
      <w:bodyDiv w:val="1"/>
      <w:marLeft w:val="0"/>
      <w:marRight w:val="0"/>
      <w:marTop w:val="0"/>
      <w:marBottom w:val="0"/>
      <w:divBdr>
        <w:top w:val="none" w:sz="0" w:space="0" w:color="auto"/>
        <w:left w:val="none" w:sz="0" w:space="0" w:color="auto"/>
        <w:bottom w:val="none" w:sz="0" w:space="0" w:color="auto"/>
        <w:right w:val="none" w:sz="0" w:space="0" w:color="auto"/>
      </w:divBdr>
      <w:divsChild>
        <w:div w:id="632636197">
          <w:marLeft w:val="0"/>
          <w:marRight w:val="0"/>
          <w:marTop w:val="645"/>
          <w:marBottom w:val="0"/>
          <w:divBdr>
            <w:top w:val="none" w:sz="0" w:space="0" w:color="auto"/>
            <w:left w:val="none" w:sz="0" w:space="0" w:color="auto"/>
            <w:bottom w:val="none" w:sz="0" w:space="0" w:color="auto"/>
            <w:right w:val="none" w:sz="0" w:space="0" w:color="auto"/>
          </w:divBdr>
          <w:divsChild>
            <w:div w:id="7079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1417">
      <w:bodyDiv w:val="1"/>
      <w:marLeft w:val="0"/>
      <w:marRight w:val="0"/>
      <w:marTop w:val="0"/>
      <w:marBottom w:val="0"/>
      <w:divBdr>
        <w:top w:val="none" w:sz="0" w:space="0" w:color="auto"/>
        <w:left w:val="none" w:sz="0" w:space="0" w:color="auto"/>
        <w:bottom w:val="none" w:sz="0" w:space="0" w:color="auto"/>
        <w:right w:val="none" w:sz="0" w:space="0" w:color="auto"/>
      </w:divBdr>
    </w:div>
    <w:div w:id="336927379">
      <w:bodyDiv w:val="1"/>
      <w:marLeft w:val="0"/>
      <w:marRight w:val="0"/>
      <w:marTop w:val="0"/>
      <w:marBottom w:val="0"/>
      <w:divBdr>
        <w:top w:val="none" w:sz="0" w:space="0" w:color="auto"/>
        <w:left w:val="none" w:sz="0" w:space="0" w:color="auto"/>
        <w:bottom w:val="none" w:sz="0" w:space="0" w:color="auto"/>
        <w:right w:val="none" w:sz="0" w:space="0" w:color="auto"/>
      </w:divBdr>
    </w:div>
    <w:div w:id="345596575">
      <w:bodyDiv w:val="1"/>
      <w:marLeft w:val="0"/>
      <w:marRight w:val="0"/>
      <w:marTop w:val="0"/>
      <w:marBottom w:val="0"/>
      <w:divBdr>
        <w:top w:val="none" w:sz="0" w:space="0" w:color="auto"/>
        <w:left w:val="none" w:sz="0" w:space="0" w:color="auto"/>
        <w:bottom w:val="none" w:sz="0" w:space="0" w:color="auto"/>
        <w:right w:val="none" w:sz="0" w:space="0" w:color="auto"/>
      </w:divBdr>
    </w:div>
    <w:div w:id="419106973">
      <w:bodyDiv w:val="1"/>
      <w:marLeft w:val="0"/>
      <w:marRight w:val="0"/>
      <w:marTop w:val="0"/>
      <w:marBottom w:val="0"/>
      <w:divBdr>
        <w:top w:val="none" w:sz="0" w:space="0" w:color="auto"/>
        <w:left w:val="none" w:sz="0" w:space="0" w:color="auto"/>
        <w:bottom w:val="none" w:sz="0" w:space="0" w:color="auto"/>
        <w:right w:val="none" w:sz="0" w:space="0" w:color="auto"/>
      </w:divBdr>
    </w:div>
    <w:div w:id="425931011">
      <w:bodyDiv w:val="1"/>
      <w:marLeft w:val="0"/>
      <w:marRight w:val="0"/>
      <w:marTop w:val="0"/>
      <w:marBottom w:val="0"/>
      <w:divBdr>
        <w:top w:val="none" w:sz="0" w:space="0" w:color="auto"/>
        <w:left w:val="none" w:sz="0" w:space="0" w:color="auto"/>
        <w:bottom w:val="none" w:sz="0" w:space="0" w:color="auto"/>
        <w:right w:val="none" w:sz="0" w:space="0" w:color="auto"/>
      </w:divBdr>
    </w:div>
    <w:div w:id="453672203">
      <w:bodyDiv w:val="1"/>
      <w:marLeft w:val="0"/>
      <w:marRight w:val="0"/>
      <w:marTop w:val="0"/>
      <w:marBottom w:val="0"/>
      <w:divBdr>
        <w:top w:val="none" w:sz="0" w:space="0" w:color="auto"/>
        <w:left w:val="none" w:sz="0" w:space="0" w:color="auto"/>
        <w:bottom w:val="none" w:sz="0" w:space="0" w:color="auto"/>
        <w:right w:val="none" w:sz="0" w:space="0" w:color="auto"/>
      </w:divBdr>
    </w:div>
    <w:div w:id="498157314">
      <w:bodyDiv w:val="1"/>
      <w:marLeft w:val="0"/>
      <w:marRight w:val="0"/>
      <w:marTop w:val="0"/>
      <w:marBottom w:val="0"/>
      <w:divBdr>
        <w:top w:val="none" w:sz="0" w:space="0" w:color="auto"/>
        <w:left w:val="none" w:sz="0" w:space="0" w:color="auto"/>
        <w:bottom w:val="none" w:sz="0" w:space="0" w:color="auto"/>
        <w:right w:val="none" w:sz="0" w:space="0" w:color="auto"/>
      </w:divBdr>
    </w:div>
    <w:div w:id="625283296">
      <w:bodyDiv w:val="1"/>
      <w:marLeft w:val="0"/>
      <w:marRight w:val="0"/>
      <w:marTop w:val="0"/>
      <w:marBottom w:val="0"/>
      <w:divBdr>
        <w:top w:val="none" w:sz="0" w:space="0" w:color="auto"/>
        <w:left w:val="none" w:sz="0" w:space="0" w:color="auto"/>
        <w:bottom w:val="none" w:sz="0" w:space="0" w:color="auto"/>
        <w:right w:val="none" w:sz="0" w:space="0" w:color="auto"/>
      </w:divBdr>
    </w:div>
    <w:div w:id="672342857">
      <w:bodyDiv w:val="1"/>
      <w:marLeft w:val="0"/>
      <w:marRight w:val="0"/>
      <w:marTop w:val="0"/>
      <w:marBottom w:val="0"/>
      <w:divBdr>
        <w:top w:val="none" w:sz="0" w:space="0" w:color="auto"/>
        <w:left w:val="none" w:sz="0" w:space="0" w:color="auto"/>
        <w:bottom w:val="none" w:sz="0" w:space="0" w:color="auto"/>
        <w:right w:val="none" w:sz="0" w:space="0" w:color="auto"/>
      </w:divBdr>
    </w:div>
    <w:div w:id="698749035">
      <w:bodyDiv w:val="1"/>
      <w:marLeft w:val="0"/>
      <w:marRight w:val="0"/>
      <w:marTop w:val="0"/>
      <w:marBottom w:val="0"/>
      <w:divBdr>
        <w:top w:val="none" w:sz="0" w:space="0" w:color="auto"/>
        <w:left w:val="none" w:sz="0" w:space="0" w:color="auto"/>
        <w:bottom w:val="none" w:sz="0" w:space="0" w:color="auto"/>
        <w:right w:val="none" w:sz="0" w:space="0" w:color="auto"/>
      </w:divBdr>
    </w:div>
    <w:div w:id="725756923">
      <w:bodyDiv w:val="1"/>
      <w:marLeft w:val="0"/>
      <w:marRight w:val="0"/>
      <w:marTop w:val="0"/>
      <w:marBottom w:val="0"/>
      <w:divBdr>
        <w:top w:val="none" w:sz="0" w:space="0" w:color="auto"/>
        <w:left w:val="none" w:sz="0" w:space="0" w:color="auto"/>
        <w:bottom w:val="none" w:sz="0" w:space="0" w:color="auto"/>
        <w:right w:val="none" w:sz="0" w:space="0" w:color="auto"/>
      </w:divBdr>
    </w:div>
    <w:div w:id="776481202">
      <w:bodyDiv w:val="1"/>
      <w:marLeft w:val="0"/>
      <w:marRight w:val="0"/>
      <w:marTop w:val="0"/>
      <w:marBottom w:val="0"/>
      <w:divBdr>
        <w:top w:val="none" w:sz="0" w:space="0" w:color="auto"/>
        <w:left w:val="none" w:sz="0" w:space="0" w:color="auto"/>
        <w:bottom w:val="none" w:sz="0" w:space="0" w:color="auto"/>
        <w:right w:val="none" w:sz="0" w:space="0" w:color="auto"/>
      </w:divBdr>
    </w:div>
    <w:div w:id="790513306">
      <w:bodyDiv w:val="1"/>
      <w:marLeft w:val="0"/>
      <w:marRight w:val="0"/>
      <w:marTop w:val="0"/>
      <w:marBottom w:val="0"/>
      <w:divBdr>
        <w:top w:val="none" w:sz="0" w:space="0" w:color="auto"/>
        <w:left w:val="none" w:sz="0" w:space="0" w:color="auto"/>
        <w:bottom w:val="none" w:sz="0" w:space="0" w:color="auto"/>
        <w:right w:val="none" w:sz="0" w:space="0" w:color="auto"/>
      </w:divBdr>
    </w:div>
    <w:div w:id="801119208">
      <w:bodyDiv w:val="1"/>
      <w:marLeft w:val="0"/>
      <w:marRight w:val="0"/>
      <w:marTop w:val="0"/>
      <w:marBottom w:val="0"/>
      <w:divBdr>
        <w:top w:val="none" w:sz="0" w:space="0" w:color="auto"/>
        <w:left w:val="none" w:sz="0" w:space="0" w:color="auto"/>
        <w:bottom w:val="none" w:sz="0" w:space="0" w:color="auto"/>
        <w:right w:val="none" w:sz="0" w:space="0" w:color="auto"/>
      </w:divBdr>
    </w:div>
    <w:div w:id="834614911">
      <w:bodyDiv w:val="1"/>
      <w:marLeft w:val="0"/>
      <w:marRight w:val="0"/>
      <w:marTop w:val="0"/>
      <w:marBottom w:val="0"/>
      <w:divBdr>
        <w:top w:val="none" w:sz="0" w:space="0" w:color="auto"/>
        <w:left w:val="none" w:sz="0" w:space="0" w:color="auto"/>
        <w:bottom w:val="none" w:sz="0" w:space="0" w:color="auto"/>
        <w:right w:val="none" w:sz="0" w:space="0" w:color="auto"/>
      </w:divBdr>
    </w:div>
    <w:div w:id="940452777">
      <w:bodyDiv w:val="1"/>
      <w:marLeft w:val="0"/>
      <w:marRight w:val="0"/>
      <w:marTop w:val="0"/>
      <w:marBottom w:val="0"/>
      <w:divBdr>
        <w:top w:val="none" w:sz="0" w:space="0" w:color="auto"/>
        <w:left w:val="none" w:sz="0" w:space="0" w:color="auto"/>
        <w:bottom w:val="none" w:sz="0" w:space="0" w:color="auto"/>
        <w:right w:val="none" w:sz="0" w:space="0" w:color="auto"/>
      </w:divBdr>
    </w:div>
    <w:div w:id="1034816550">
      <w:bodyDiv w:val="1"/>
      <w:marLeft w:val="0"/>
      <w:marRight w:val="0"/>
      <w:marTop w:val="0"/>
      <w:marBottom w:val="0"/>
      <w:divBdr>
        <w:top w:val="none" w:sz="0" w:space="0" w:color="auto"/>
        <w:left w:val="none" w:sz="0" w:space="0" w:color="auto"/>
        <w:bottom w:val="none" w:sz="0" w:space="0" w:color="auto"/>
        <w:right w:val="none" w:sz="0" w:space="0" w:color="auto"/>
      </w:divBdr>
    </w:div>
    <w:div w:id="1059940677">
      <w:bodyDiv w:val="1"/>
      <w:marLeft w:val="0"/>
      <w:marRight w:val="0"/>
      <w:marTop w:val="0"/>
      <w:marBottom w:val="0"/>
      <w:divBdr>
        <w:top w:val="none" w:sz="0" w:space="0" w:color="auto"/>
        <w:left w:val="none" w:sz="0" w:space="0" w:color="auto"/>
        <w:bottom w:val="none" w:sz="0" w:space="0" w:color="auto"/>
        <w:right w:val="none" w:sz="0" w:space="0" w:color="auto"/>
      </w:divBdr>
    </w:div>
    <w:div w:id="1064372482">
      <w:bodyDiv w:val="1"/>
      <w:marLeft w:val="0"/>
      <w:marRight w:val="0"/>
      <w:marTop w:val="0"/>
      <w:marBottom w:val="0"/>
      <w:divBdr>
        <w:top w:val="none" w:sz="0" w:space="0" w:color="auto"/>
        <w:left w:val="none" w:sz="0" w:space="0" w:color="auto"/>
        <w:bottom w:val="none" w:sz="0" w:space="0" w:color="auto"/>
        <w:right w:val="none" w:sz="0" w:space="0" w:color="auto"/>
      </w:divBdr>
    </w:div>
    <w:div w:id="1068962068">
      <w:bodyDiv w:val="1"/>
      <w:marLeft w:val="0"/>
      <w:marRight w:val="0"/>
      <w:marTop w:val="0"/>
      <w:marBottom w:val="0"/>
      <w:divBdr>
        <w:top w:val="none" w:sz="0" w:space="0" w:color="auto"/>
        <w:left w:val="none" w:sz="0" w:space="0" w:color="auto"/>
        <w:bottom w:val="none" w:sz="0" w:space="0" w:color="auto"/>
        <w:right w:val="none" w:sz="0" w:space="0" w:color="auto"/>
      </w:divBdr>
    </w:div>
    <w:div w:id="1084842493">
      <w:bodyDiv w:val="1"/>
      <w:marLeft w:val="0"/>
      <w:marRight w:val="0"/>
      <w:marTop w:val="0"/>
      <w:marBottom w:val="0"/>
      <w:divBdr>
        <w:top w:val="none" w:sz="0" w:space="0" w:color="auto"/>
        <w:left w:val="none" w:sz="0" w:space="0" w:color="auto"/>
        <w:bottom w:val="none" w:sz="0" w:space="0" w:color="auto"/>
        <w:right w:val="none" w:sz="0" w:space="0" w:color="auto"/>
      </w:divBdr>
      <w:divsChild>
        <w:div w:id="1312563321">
          <w:marLeft w:val="0"/>
          <w:marRight w:val="0"/>
          <w:marTop w:val="645"/>
          <w:marBottom w:val="0"/>
          <w:divBdr>
            <w:top w:val="none" w:sz="0" w:space="0" w:color="auto"/>
            <w:left w:val="none" w:sz="0" w:space="0" w:color="auto"/>
            <w:bottom w:val="none" w:sz="0" w:space="0" w:color="auto"/>
            <w:right w:val="none" w:sz="0" w:space="0" w:color="auto"/>
          </w:divBdr>
          <w:divsChild>
            <w:div w:id="20625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3130">
      <w:bodyDiv w:val="1"/>
      <w:marLeft w:val="0"/>
      <w:marRight w:val="0"/>
      <w:marTop w:val="0"/>
      <w:marBottom w:val="0"/>
      <w:divBdr>
        <w:top w:val="none" w:sz="0" w:space="0" w:color="auto"/>
        <w:left w:val="none" w:sz="0" w:space="0" w:color="auto"/>
        <w:bottom w:val="none" w:sz="0" w:space="0" w:color="auto"/>
        <w:right w:val="none" w:sz="0" w:space="0" w:color="auto"/>
      </w:divBdr>
    </w:div>
    <w:div w:id="1206484529">
      <w:bodyDiv w:val="1"/>
      <w:marLeft w:val="0"/>
      <w:marRight w:val="0"/>
      <w:marTop w:val="0"/>
      <w:marBottom w:val="0"/>
      <w:divBdr>
        <w:top w:val="none" w:sz="0" w:space="0" w:color="auto"/>
        <w:left w:val="none" w:sz="0" w:space="0" w:color="auto"/>
        <w:bottom w:val="none" w:sz="0" w:space="0" w:color="auto"/>
        <w:right w:val="none" w:sz="0" w:space="0" w:color="auto"/>
      </w:divBdr>
    </w:div>
    <w:div w:id="1223177718">
      <w:bodyDiv w:val="1"/>
      <w:marLeft w:val="0"/>
      <w:marRight w:val="0"/>
      <w:marTop w:val="0"/>
      <w:marBottom w:val="0"/>
      <w:divBdr>
        <w:top w:val="none" w:sz="0" w:space="0" w:color="auto"/>
        <w:left w:val="none" w:sz="0" w:space="0" w:color="auto"/>
        <w:bottom w:val="none" w:sz="0" w:space="0" w:color="auto"/>
        <w:right w:val="none" w:sz="0" w:space="0" w:color="auto"/>
      </w:divBdr>
    </w:div>
    <w:div w:id="1299651805">
      <w:bodyDiv w:val="1"/>
      <w:marLeft w:val="0"/>
      <w:marRight w:val="0"/>
      <w:marTop w:val="0"/>
      <w:marBottom w:val="0"/>
      <w:divBdr>
        <w:top w:val="none" w:sz="0" w:space="0" w:color="auto"/>
        <w:left w:val="none" w:sz="0" w:space="0" w:color="auto"/>
        <w:bottom w:val="none" w:sz="0" w:space="0" w:color="auto"/>
        <w:right w:val="none" w:sz="0" w:space="0" w:color="auto"/>
      </w:divBdr>
    </w:div>
    <w:div w:id="1408383627">
      <w:bodyDiv w:val="1"/>
      <w:marLeft w:val="0"/>
      <w:marRight w:val="0"/>
      <w:marTop w:val="0"/>
      <w:marBottom w:val="0"/>
      <w:divBdr>
        <w:top w:val="none" w:sz="0" w:space="0" w:color="auto"/>
        <w:left w:val="none" w:sz="0" w:space="0" w:color="auto"/>
        <w:bottom w:val="none" w:sz="0" w:space="0" w:color="auto"/>
        <w:right w:val="none" w:sz="0" w:space="0" w:color="auto"/>
      </w:divBdr>
    </w:div>
    <w:div w:id="1476217305">
      <w:bodyDiv w:val="1"/>
      <w:marLeft w:val="0"/>
      <w:marRight w:val="0"/>
      <w:marTop w:val="0"/>
      <w:marBottom w:val="0"/>
      <w:divBdr>
        <w:top w:val="none" w:sz="0" w:space="0" w:color="auto"/>
        <w:left w:val="none" w:sz="0" w:space="0" w:color="auto"/>
        <w:bottom w:val="none" w:sz="0" w:space="0" w:color="auto"/>
        <w:right w:val="none" w:sz="0" w:space="0" w:color="auto"/>
      </w:divBdr>
    </w:div>
    <w:div w:id="1515459016">
      <w:bodyDiv w:val="1"/>
      <w:marLeft w:val="0"/>
      <w:marRight w:val="0"/>
      <w:marTop w:val="0"/>
      <w:marBottom w:val="0"/>
      <w:divBdr>
        <w:top w:val="none" w:sz="0" w:space="0" w:color="auto"/>
        <w:left w:val="none" w:sz="0" w:space="0" w:color="auto"/>
        <w:bottom w:val="none" w:sz="0" w:space="0" w:color="auto"/>
        <w:right w:val="none" w:sz="0" w:space="0" w:color="auto"/>
      </w:divBdr>
    </w:div>
    <w:div w:id="1576475488">
      <w:bodyDiv w:val="1"/>
      <w:marLeft w:val="0"/>
      <w:marRight w:val="0"/>
      <w:marTop w:val="0"/>
      <w:marBottom w:val="0"/>
      <w:divBdr>
        <w:top w:val="none" w:sz="0" w:space="0" w:color="auto"/>
        <w:left w:val="none" w:sz="0" w:space="0" w:color="auto"/>
        <w:bottom w:val="none" w:sz="0" w:space="0" w:color="auto"/>
        <w:right w:val="none" w:sz="0" w:space="0" w:color="auto"/>
      </w:divBdr>
    </w:div>
    <w:div w:id="1605501800">
      <w:bodyDiv w:val="1"/>
      <w:marLeft w:val="0"/>
      <w:marRight w:val="0"/>
      <w:marTop w:val="0"/>
      <w:marBottom w:val="0"/>
      <w:divBdr>
        <w:top w:val="none" w:sz="0" w:space="0" w:color="auto"/>
        <w:left w:val="none" w:sz="0" w:space="0" w:color="auto"/>
        <w:bottom w:val="none" w:sz="0" w:space="0" w:color="auto"/>
        <w:right w:val="none" w:sz="0" w:space="0" w:color="auto"/>
      </w:divBdr>
    </w:div>
    <w:div w:id="1654286241">
      <w:bodyDiv w:val="1"/>
      <w:marLeft w:val="0"/>
      <w:marRight w:val="0"/>
      <w:marTop w:val="0"/>
      <w:marBottom w:val="0"/>
      <w:divBdr>
        <w:top w:val="none" w:sz="0" w:space="0" w:color="auto"/>
        <w:left w:val="none" w:sz="0" w:space="0" w:color="auto"/>
        <w:bottom w:val="none" w:sz="0" w:space="0" w:color="auto"/>
        <w:right w:val="none" w:sz="0" w:space="0" w:color="auto"/>
      </w:divBdr>
    </w:div>
    <w:div w:id="1670862092">
      <w:bodyDiv w:val="1"/>
      <w:marLeft w:val="0"/>
      <w:marRight w:val="0"/>
      <w:marTop w:val="0"/>
      <w:marBottom w:val="0"/>
      <w:divBdr>
        <w:top w:val="none" w:sz="0" w:space="0" w:color="auto"/>
        <w:left w:val="none" w:sz="0" w:space="0" w:color="auto"/>
        <w:bottom w:val="none" w:sz="0" w:space="0" w:color="auto"/>
        <w:right w:val="none" w:sz="0" w:space="0" w:color="auto"/>
      </w:divBdr>
    </w:div>
    <w:div w:id="1743602130">
      <w:bodyDiv w:val="1"/>
      <w:marLeft w:val="0"/>
      <w:marRight w:val="0"/>
      <w:marTop w:val="0"/>
      <w:marBottom w:val="0"/>
      <w:divBdr>
        <w:top w:val="none" w:sz="0" w:space="0" w:color="auto"/>
        <w:left w:val="none" w:sz="0" w:space="0" w:color="auto"/>
        <w:bottom w:val="none" w:sz="0" w:space="0" w:color="auto"/>
        <w:right w:val="none" w:sz="0" w:space="0" w:color="auto"/>
      </w:divBdr>
    </w:div>
    <w:div w:id="1801805076">
      <w:bodyDiv w:val="1"/>
      <w:marLeft w:val="0"/>
      <w:marRight w:val="0"/>
      <w:marTop w:val="0"/>
      <w:marBottom w:val="0"/>
      <w:divBdr>
        <w:top w:val="none" w:sz="0" w:space="0" w:color="auto"/>
        <w:left w:val="none" w:sz="0" w:space="0" w:color="auto"/>
        <w:bottom w:val="none" w:sz="0" w:space="0" w:color="auto"/>
        <w:right w:val="none" w:sz="0" w:space="0" w:color="auto"/>
      </w:divBdr>
    </w:div>
    <w:div w:id="1932278423">
      <w:bodyDiv w:val="1"/>
      <w:marLeft w:val="0"/>
      <w:marRight w:val="0"/>
      <w:marTop w:val="0"/>
      <w:marBottom w:val="0"/>
      <w:divBdr>
        <w:top w:val="none" w:sz="0" w:space="0" w:color="auto"/>
        <w:left w:val="none" w:sz="0" w:space="0" w:color="auto"/>
        <w:bottom w:val="none" w:sz="0" w:space="0" w:color="auto"/>
        <w:right w:val="none" w:sz="0" w:space="0" w:color="auto"/>
      </w:divBdr>
    </w:div>
    <w:div w:id="1978760671">
      <w:bodyDiv w:val="1"/>
      <w:marLeft w:val="0"/>
      <w:marRight w:val="0"/>
      <w:marTop w:val="0"/>
      <w:marBottom w:val="0"/>
      <w:divBdr>
        <w:top w:val="none" w:sz="0" w:space="0" w:color="auto"/>
        <w:left w:val="none" w:sz="0" w:space="0" w:color="auto"/>
        <w:bottom w:val="none" w:sz="0" w:space="0" w:color="auto"/>
        <w:right w:val="none" w:sz="0" w:space="0" w:color="auto"/>
      </w:divBdr>
    </w:div>
    <w:div w:id="1981574179">
      <w:bodyDiv w:val="1"/>
      <w:marLeft w:val="0"/>
      <w:marRight w:val="0"/>
      <w:marTop w:val="0"/>
      <w:marBottom w:val="0"/>
      <w:divBdr>
        <w:top w:val="none" w:sz="0" w:space="0" w:color="auto"/>
        <w:left w:val="none" w:sz="0" w:space="0" w:color="auto"/>
        <w:bottom w:val="none" w:sz="0" w:space="0" w:color="auto"/>
        <w:right w:val="none" w:sz="0" w:space="0" w:color="auto"/>
      </w:divBdr>
      <w:divsChild>
        <w:div w:id="1005862099">
          <w:marLeft w:val="0"/>
          <w:marRight w:val="0"/>
          <w:marTop w:val="0"/>
          <w:marBottom w:val="0"/>
          <w:divBdr>
            <w:top w:val="none" w:sz="0" w:space="0" w:color="auto"/>
            <w:left w:val="none" w:sz="0" w:space="0" w:color="auto"/>
            <w:bottom w:val="none" w:sz="0" w:space="0" w:color="auto"/>
            <w:right w:val="none" w:sz="0" w:space="0" w:color="auto"/>
          </w:divBdr>
          <w:divsChild>
            <w:div w:id="1409040437">
              <w:marLeft w:val="0"/>
              <w:marRight w:val="0"/>
              <w:marTop w:val="0"/>
              <w:marBottom w:val="0"/>
              <w:divBdr>
                <w:top w:val="none" w:sz="0" w:space="0" w:color="auto"/>
                <w:left w:val="none" w:sz="0" w:space="0" w:color="auto"/>
                <w:bottom w:val="none" w:sz="0" w:space="0" w:color="auto"/>
                <w:right w:val="none" w:sz="0" w:space="0" w:color="auto"/>
              </w:divBdr>
              <w:divsChild>
                <w:div w:id="1154759573">
                  <w:marLeft w:val="0"/>
                  <w:marRight w:val="0"/>
                  <w:marTop w:val="0"/>
                  <w:marBottom w:val="0"/>
                  <w:divBdr>
                    <w:top w:val="none" w:sz="0" w:space="0" w:color="auto"/>
                    <w:left w:val="none" w:sz="0" w:space="0" w:color="auto"/>
                    <w:bottom w:val="none" w:sz="0" w:space="0" w:color="auto"/>
                    <w:right w:val="none" w:sz="0" w:space="0" w:color="auto"/>
                  </w:divBdr>
                  <w:divsChild>
                    <w:div w:id="811096465">
                      <w:marLeft w:val="0"/>
                      <w:marRight w:val="0"/>
                      <w:marTop w:val="0"/>
                      <w:marBottom w:val="0"/>
                      <w:divBdr>
                        <w:top w:val="none" w:sz="0" w:space="0" w:color="auto"/>
                        <w:left w:val="none" w:sz="0" w:space="0" w:color="auto"/>
                        <w:bottom w:val="none" w:sz="0" w:space="0" w:color="auto"/>
                        <w:right w:val="none" w:sz="0" w:space="0" w:color="auto"/>
                      </w:divBdr>
                      <w:divsChild>
                        <w:div w:id="826555200">
                          <w:marLeft w:val="0"/>
                          <w:marRight w:val="0"/>
                          <w:marTop w:val="0"/>
                          <w:marBottom w:val="0"/>
                          <w:divBdr>
                            <w:top w:val="none" w:sz="0" w:space="0" w:color="auto"/>
                            <w:left w:val="none" w:sz="0" w:space="0" w:color="auto"/>
                            <w:bottom w:val="none" w:sz="0" w:space="0" w:color="auto"/>
                            <w:right w:val="none" w:sz="0" w:space="0" w:color="auto"/>
                          </w:divBdr>
                          <w:divsChild>
                            <w:div w:id="1944728968">
                              <w:marLeft w:val="0"/>
                              <w:marRight w:val="0"/>
                              <w:marTop w:val="0"/>
                              <w:marBottom w:val="0"/>
                              <w:divBdr>
                                <w:top w:val="none" w:sz="0" w:space="0" w:color="auto"/>
                                <w:left w:val="none" w:sz="0" w:space="0" w:color="auto"/>
                                <w:bottom w:val="none" w:sz="0" w:space="0" w:color="auto"/>
                                <w:right w:val="none" w:sz="0" w:space="0" w:color="auto"/>
                              </w:divBdr>
                              <w:divsChild>
                                <w:div w:id="1618442635">
                                  <w:marLeft w:val="0"/>
                                  <w:marRight w:val="0"/>
                                  <w:marTop w:val="0"/>
                                  <w:marBottom w:val="0"/>
                                  <w:divBdr>
                                    <w:top w:val="none" w:sz="0" w:space="0" w:color="auto"/>
                                    <w:left w:val="none" w:sz="0" w:space="0" w:color="auto"/>
                                    <w:bottom w:val="none" w:sz="0" w:space="0" w:color="auto"/>
                                    <w:right w:val="none" w:sz="0" w:space="0" w:color="auto"/>
                                  </w:divBdr>
                                  <w:divsChild>
                                    <w:div w:id="1057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6177">
      <w:bodyDiv w:val="1"/>
      <w:marLeft w:val="0"/>
      <w:marRight w:val="0"/>
      <w:marTop w:val="0"/>
      <w:marBottom w:val="0"/>
      <w:divBdr>
        <w:top w:val="none" w:sz="0" w:space="0" w:color="auto"/>
        <w:left w:val="none" w:sz="0" w:space="0" w:color="auto"/>
        <w:bottom w:val="none" w:sz="0" w:space="0" w:color="auto"/>
        <w:right w:val="none" w:sz="0" w:space="0" w:color="auto"/>
      </w:divBdr>
    </w:div>
    <w:div w:id="2108308122">
      <w:bodyDiv w:val="1"/>
      <w:marLeft w:val="0"/>
      <w:marRight w:val="0"/>
      <w:marTop w:val="0"/>
      <w:marBottom w:val="0"/>
      <w:divBdr>
        <w:top w:val="none" w:sz="0" w:space="0" w:color="auto"/>
        <w:left w:val="none" w:sz="0" w:space="0" w:color="auto"/>
        <w:bottom w:val="none" w:sz="0" w:space="0" w:color="auto"/>
        <w:right w:val="none" w:sz="0" w:space="0" w:color="auto"/>
      </w:divBdr>
    </w:div>
    <w:div w:id="21136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technologies.ru/ru/article/view?id=36089" TargetMode="External"/><Relationship Id="rId5" Type="http://schemas.openxmlformats.org/officeDocument/2006/relationships/hyperlink" Target="https://infolesson.kz/keys-metod-kak-pedagogicheskaya-tehnologiya-401062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1464</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Karlygash Nurseiit</dc:creator>
  <cp:keywords/>
  <dc:description/>
  <cp:lastModifiedBy>Karlygash Nurseiit</cp:lastModifiedBy>
  <cp:revision>12</cp:revision>
  <dcterms:created xsi:type="dcterms:W3CDTF">2025-03-23T22:44:00Z</dcterms:created>
  <dcterms:modified xsi:type="dcterms:W3CDTF">2025-04-05T20:57:00Z</dcterms:modified>
</cp:coreProperties>
</file>