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F40B" w14:textId="2BC51D67" w:rsidR="001261F5" w:rsidRDefault="009368A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ОРИГАМИ КАК СРЕДСТВО РАЗВИТИЯ ПАМЯТИ И ВНИМАНИЯ У ДОШКОЛЬНИКОВ.</w:t>
      </w:r>
    </w:p>
    <w:p w14:paraId="4405D46E" w14:textId="23908B2F" w:rsidR="009368A2" w:rsidRDefault="009368A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7B384963" w14:textId="4E65D6AB" w:rsidR="009368A2" w:rsidRDefault="009368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рассматривается опыт использования оригами в работе </w:t>
      </w:r>
      <w:r w:rsidR="00922B0D">
        <w:rPr>
          <w:rFonts w:ascii="Times New Roman" w:hAnsi="Times New Roman" w:cs="Times New Roman"/>
          <w:sz w:val="28"/>
          <w:szCs w:val="28"/>
          <w:lang w:val="ru-RU"/>
        </w:rPr>
        <w:t>со старшими дошкольниками. Показано, как складывание фигурок из бумаги способствует развитию памяти и внимания, а также даны методические рекомендации для педагогов.</w:t>
      </w:r>
    </w:p>
    <w:p w14:paraId="33E93812" w14:textId="3FE263BF" w:rsidR="007B00B5" w:rsidRDefault="007B00B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6B197997" w14:textId="78AA68F0" w:rsidR="007B00B5" w:rsidRDefault="007B00B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Оригами</w:t>
      </w:r>
      <w:r w:rsidR="00492F82">
        <w:rPr>
          <w:rFonts w:ascii="Times New Roman" w:hAnsi="Times New Roman" w:cs="Times New Roman"/>
          <w:sz w:val="28"/>
          <w:szCs w:val="28"/>
          <w:lang w:val="ru-RU"/>
        </w:rPr>
        <w:t xml:space="preserve"> – это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универсальная педагогическая технология, которая помогает игровым и доступным способом развивать у дошкольников память, внимание, мышление, мелкую моторику и творческие способности. Развитие </w:t>
      </w:r>
      <w:r w:rsidR="000F740E">
        <w:rPr>
          <w:rFonts w:ascii="Times New Roman" w:hAnsi="Times New Roman" w:cs="Times New Roman"/>
          <w:sz w:val="28"/>
          <w:szCs w:val="28"/>
          <w:lang w:val="ru-RU"/>
        </w:rPr>
        <w:t>познавательных процессов является важной задачей дошкольного образования. Особое внимание уделяется формированию памяти и внимания- психических процессов, необходимых для успешного обучения в школе. Одним из эффективных средств является оригами- искусство складывания бумаги, сочетающее в себе элементы игры, творчества и обучения.</w:t>
      </w:r>
    </w:p>
    <w:p w14:paraId="0A85796B" w14:textId="0C2255B0" w:rsidR="000F740E" w:rsidRDefault="000F740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Значение оригами</w:t>
      </w:r>
    </w:p>
    <w:p w14:paraId="1C3E0640" w14:textId="5900DC74" w:rsidR="000F740E" w:rsidRDefault="000F74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Оригами задействует разные виды памяти ребенка:</w:t>
      </w:r>
    </w:p>
    <w:p w14:paraId="11163C10" w14:textId="2F3FD17A" w:rsidR="000F740E" w:rsidRPr="000F740E" w:rsidRDefault="000F740E" w:rsidP="000F7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F740E">
        <w:rPr>
          <w:rFonts w:ascii="Times New Roman" w:hAnsi="Times New Roman" w:cs="Times New Roman"/>
          <w:sz w:val="28"/>
          <w:szCs w:val="28"/>
          <w:lang w:val="ru-RU"/>
        </w:rPr>
        <w:t>рительную (наблюдение за действиями воспитателя),</w:t>
      </w:r>
    </w:p>
    <w:p w14:paraId="3674749F" w14:textId="77777777" w:rsidR="000F740E" w:rsidRDefault="000F740E" w:rsidP="000F7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слуховую (восприятие инструкции),</w:t>
      </w:r>
    </w:p>
    <w:p w14:paraId="720BA8F8" w14:textId="77777777" w:rsidR="000F740E" w:rsidRDefault="000F740E" w:rsidP="000F7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двигательную (выполнение движений руками).</w:t>
      </w:r>
    </w:p>
    <w:p w14:paraId="449628CB" w14:textId="77777777" w:rsidR="005A56D6" w:rsidRDefault="000F740E" w:rsidP="000F74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складывание фигурок </w:t>
      </w:r>
      <w:r w:rsidR="005A56D6">
        <w:rPr>
          <w:rFonts w:ascii="Times New Roman" w:hAnsi="Times New Roman" w:cs="Times New Roman"/>
          <w:sz w:val="28"/>
          <w:szCs w:val="28"/>
          <w:lang w:val="ru-RU"/>
        </w:rPr>
        <w:t>способствует развитию произвольной памяти и внимания, а также формирует усидчивость, аккуратность и интерес к творчеству.</w:t>
      </w:r>
    </w:p>
    <w:p w14:paraId="1B1B710F" w14:textId="77777777" w:rsidR="005A56D6" w:rsidRDefault="005A56D6" w:rsidP="000F740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Практический опыт</w:t>
      </w:r>
    </w:p>
    <w:p w14:paraId="76A2461F" w14:textId="1BE7C24E" w:rsidR="005A56D6" w:rsidRDefault="005A56D6" w:rsidP="000F74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старшей группе было проведено занятие</w:t>
      </w:r>
      <w:r w:rsidR="00492F82">
        <w:rPr>
          <w:rFonts w:ascii="Times New Roman" w:hAnsi="Times New Roman" w:cs="Times New Roman"/>
          <w:sz w:val="28"/>
          <w:szCs w:val="28"/>
          <w:lang w:val="ru-RU"/>
        </w:rPr>
        <w:t xml:space="preserve"> «Оригами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средство развития памяти и внимания у дошкольников».</w:t>
      </w:r>
    </w:p>
    <w:p w14:paraId="2350041F" w14:textId="1099B044" w:rsidR="00545F1C" w:rsidRDefault="00545F1C" w:rsidP="000F74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ru-RU"/>
        </w:rPr>
        <w:t>«Грачи прилетели».</w:t>
      </w:r>
    </w:p>
    <w:p w14:paraId="730BDBF8" w14:textId="4876DFDD" w:rsidR="00545F1C" w:rsidRDefault="00545F1C" w:rsidP="000F74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="005A16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A1645">
        <w:rPr>
          <w:rFonts w:ascii="Times New Roman" w:hAnsi="Times New Roman" w:cs="Times New Roman"/>
          <w:sz w:val="28"/>
          <w:szCs w:val="28"/>
          <w:lang w:val="ru-RU"/>
        </w:rPr>
        <w:t>развитие памяти и внимания через выполнение фигурки «грач».</w:t>
      </w:r>
    </w:p>
    <w:p w14:paraId="1376F4D5" w14:textId="3C619155" w:rsidR="005A1645" w:rsidRDefault="005A1645" w:rsidP="005A164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работы:</w:t>
      </w:r>
    </w:p>
    <w:p w14:paraId="061141D9" w14:textId="290BD2CB" w:rsidR="005A1645" w:rsidRPr="005A1645" w:rsidRDefault="005A1645" w:rsidP="005A16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предложила игровую мотивацию («грачи прилетели»;</w:t>
      </w:r>
    </w:p>
    <w:p w14:paraId="45A26C38" w14:textId="18281FFB" w:rsidR="005A1645" w:rsidRPr="005A1645" w:rsidRDefault="005A1645" w:rsidP="005A16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поэтапно показала приемы складывания;</w:t>
      </w:r>
    </w:p>
    <w:p w14:paraId="565FA7AA" w14:textId="05730EB0" w:rsidR="005A1645" w:rsidRPr="005A1645" w:rsidRDefault="005A1645" w:rsidP="005A16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выполняли действия и проговаривали их вслух;</w:t>
      </w:r>
    </w:p>
    <w:p w14:paraId="4C7B789B" w14:textId="4F55C979" w:rsidR="005A1645" w:rsidRPr="005A1645" w:rsidRDefault="005A1645" w:rsidP="005A164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завершение прошла игра «Грачи прилетели» с готовыми грачами.</w:t>
      </w:r>
    </w:p>
    <w:p w14:paraId="291F133B" w14:textId="70E45B14" w:rsidR="005A1645" w:rsidRDefault="005A1645" w:rsidP="005A164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Результат:</w:t>
      </w:r>
      <w:r w:rsidR="00770312">
        <w:rPr>
          <w:rFonts w:ascii="Times New Roman" w:hAnsi="Times New Roman" w:cs="Times New Roman"/>
          <w:sz w:val="28"/>
          <w:szCs w:val="28"/>
          <w:lang w:val="ru-RU"/>
        </w:rPr>
        <w:t xml:space="preserve"> дети удерживали последовательность этапов, проявляли внимание к деталям, с интересом включались в творческую игру.</w:t>
      </w:r>
    </w:p>
    <w:p w14:paraId="0386F42C" w14:textId="2155A33B" w:rsidR="00770312" w:rsidRDefault="00770312" w:rsidP="005A164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рекомендации</w:t>
      </w:r>
    </w:p>
    <w:p w14:paraId="6D63E2E0" w14:textId="7194416A" w:rsidR="00770312" w:rsidRDefault="00770312" w:rsidP="007703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Использовать простые модели (кораблик, домик, лиса).</w:t>
      </w:r>
    </w:p>
    <w:p w14:paraId="5F9E652F" w14:textId="5F760376" w:rsidR="00770312" w:rsidRDefault="00CD30BE" w:rsidP="007703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Давать четкие и короткие инструкции, сочетая показ и слово.</w:t>
      </w:r>
    </w:p>
    <w:p w14:paraId="4D6FABD8" w14:textId="01C7FB68" w:rsidR="00CD30BE" w:rsidRDefault="00CD30BE" w:rsidP="007703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Поощрять проговаривание последовательности действий.</w:t>
      </w:r>
    </w:p>
    <w:p w14:paraId="700463CD" w14:textId="7C640E6D" w:rsidR="00CD30BE" w:rsidRDefault="00CD30BE" w:rsidP="007703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Включать игровые и сказочные сюжеты.</w:t>
      </w:r>
    </w:p>
    <w:p w14:paraId="681F0845" w14:textId="2B584964" w:rsidR="00CD30BE" w:rsidRDefault="00CD30BE" w:rsidP="00CD30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Обсуждать результат для закрепления.</w:t>
      </w:r>
    </w:p>
    <w:p w14:paraId="75045518" w14:textId="0C4ED5F7" w:rsidR="00CD30BE" w:rsidRDefault="00CD30BE" w:rsidP="00CD30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Хвалить каждого ребенка за старание, даже если результат неидеален.</w:t>
      </w:r>
    </w:p>
    <w:p w14:paraId="47731AD4" w14:textId="48BAFBDE" w:rsidR="00CD30BE" w:rsidRDefault="00CD30BE" w:rsidP="00CD30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Создать мини выставки работ, чтобы дети гордились результатами.</w:t>
      </w:r>
    </w:p>
    <w:p w14:paraId="485D550E" w14:textId="09F5CD86" w:rsidR="00CD30BE" w:rsidRDefault="00CD30BE" w:rsidP="00CD30B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35DA352B" w14:textId="08016651" w:rsidR="00CD30BE" w:rsidRDefault="00CD30BE" w:rsidP="00CD30B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оригами в образовательной деятельности дошкольной организации имеет значительный развивающий потенциал. Складывание фигурок из бумаги способствует не только развитию </w:t>
      </w:r>
      <w:r w:rsidR="00492F82">
        <w:rPr>
          <w:rFonts w:ascii="Times New Roman" w:hAnsi="Times New Roman" w:cs="Times New Roman"/>
          <w:sz w:val="28"/>
          <w:szCs w:val="28"/>
          <w:lang w:val="ru-RU"/>
        </w:rPr>
        <w:t>мелкой моторики и художественного вкуса, но и оказывает прямое влияние на формирование памяти, внимания, мышления и речи ребенка.</w:t>
      </w:r>
    </w:p>
    <w:p w14:paraId="38BEED12" w14:textId="0EDC63B6" w:rsidR="00492F82" w:rsidRPr="00CD30BE" w:rsidRDefault="00492F82" w:rsidP="00CD30B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Оригами объединяет игру, творчество и обучения, что делает процесс занятий увлекательным и эффективным. Дети приобретают умение концентрироваться, следовать инструкции, запоминать последовательность действий и проявлять настойчивость в достижении результата. Все это является важной основой успешной подготовки к школе. Таким образом, оригами можно рассматривать, как универсальную, педагогическую технологию, которая отвечает требованиям дошкольной организации и способствует всестороннему развитию дошкольников.</w:t>
      </w:r>
    </w:p>
    <w:p w14:paraId="45B3495A" w14:textId="77777777" w:rsidR="00CD30BE" w:rsidRPr="00CD30BE" w:rsidRDefault="00CD30BE" w:rsidP="00CD30B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DF5672" w14:textId="60E2C4BC" w:rsidR="000F740E" w:rsidRPr="000F740E" w:rsidRDefault="000F740E" w:rsidP="000F74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7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0E53660" w14:textId="77777777" w:rsidR="000F740E" w:rsidRPr="007B00B5" w:rsidRDefault="000F740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8405A4" w14:textId="77777777" w:rsidR="00922B0D" w:rsidRDefault="00922B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2FCB7D" w14:textId="77777777" w:rsidR="00922B0D" w:rsidRDefault="00922B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B2CC2A" w14:textId="77777777" w:rsidR="00922B0D" w:rsidRPr="009368A2" w:rsidRDefault="00922B0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22B0D" w:rsidRPr="0093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72C1"/>
    <w:multiLevelType w:val="hybridMultilevel"/>
    <w:tmpl w:val="F564AC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222D"/>
    <w:multiLevelType w:val="hybridMultilevel"/>
    <w:tmpl w:val="A5B0B8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31C8"/>
    <w:multiLevelType w:val="hybridMultilevel"/>
    <w:tmpl w:val="1F3EE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54E4B"/>
    <w:multiLevelType w:val="hybridMultilevel"/>
    <w:tmpl w:val="BB8EE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A2"/>
    <w:rsid w:val="000F740E"/>
    <w:rsid w:val="001261F5"/>
    <w:rsid w:val="001E3BFD"/>
    <w:rsid w:val="00492F82"/>
    <w:rsid w:val="00545F1C"/>
    <w:rsid w:val="005A1645"/>
    <w:rsid w:val="005A56D6"/>
    <w:rsid w:val="00770312"/>
    <w:rsid w:val="007B00B5"/>
    <w:rsid w:val="00922B0D"/>
    <w:rsid w:val="009368A2"/>
    <w:rsid w:val="00C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8178"/>
  <w15:chartTrackingRefBased/>
  <w15:docId w15:val="{64A26DFB-D474-446B-9F2E-DFA4862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2025-09-07T09:08:00Z</dcterms:created>
  <dcterms:modified xsi:type="dcterms:W3CDTF">2025-09-07T11:29:00Z</dcterms:modified>
</cp:coreProperties>
</file>