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88B" w:rsidRPr="00EC647A" w:rsidRDefault="00833E1C" w:rsidP="00EC647A">
      <w:pPr>
        <w:spacing w:after="80"/>
        <w:rPr>
          <w:b/>
          <w:color w:val="000000" w:themeColor="text1"/>
          <w:sz w:val="28"/>
        </w:rPr>
      </w:pPr>
      <w:r>
        <w:rPr>
          <w:b/>
          <w:color w:val="000000" w:themeColor="text1"/>
          <w:sz w:val="28"/>
        </w:rPr>
        <w:t xml:space="preserve">                      </w:t>
      </w:r>
      <w:r w:rsidR="00E001A2" w:rsidRPr="00EC647A">
        <w:rPr>
          <w:b/>
          <w:color w:val="000000" w:themeColor="text1"/>
          <w:sz w:val="28"/>
        </w:rPr>
        <w:t>Диалоговое обучение на уроках в начальной школе</w:t>
      </w:r>
    </w:p>
    <w:p w:rsidR="00E001A2" w:rsidRPr="00EC647A" w:rsidRDefault="00E001A2" w:rsidP="00EC647A">
      <w:pPr>
        <w:spacing w:after="80"/>
        <w:rPr>
          <w:color w:val="000000" w:themeColor="text1"/>
          <w:sz w:val="28"/>
        </w:rPr>
      </w:pPr>
    </w:p>
    <w:p w:rsidR="00E001A2" w:rsidRPr="00EC647A" w:rsidRDefault="00E001A2" w:rsidP="00EC647A">
      <w:pPr>
        <w:spacing w:after="80" w:line="240" w:lineRule="auto"/>
        <w:rPr>
          <w:i/>
          <w:color w:val="000000" w:themeColor="text1"/>
          <w:sz w:val="28"/>
        </w:rPr>
      </w:pPr>
      <w:r w:rsidRPr="00EC647A">
        <w:rPr>
          <w:i/>
          <w:color w:val="000000" w:themeColor="text1"/>
          <w:sz w:val="28"/>
        </w:rPr>
        <w:t xml:space="preserve">Только в диалоге развивается способность </w:t>
      </w:r>
      <w:r w:rsidR="00C634AA" w:rsidRPr="00EC647A">
        <w:rPr>
          <w:i/>
          <w:color w:val="000000" w:themeColor="text1"/>
          <w:sz w:val="28"/>
        </w:rPr>
        <w:t>мыслить. В</w:t>
      </w:r>
      <w:r w:rsidRPr="00EC647A">
        <w:rPr>
          <w:i/>
          <w:color w:val="000000" w:themeColor="text1"/>
          <w:sz w:val="28"/>
        </w:rPr>
        <w:t xml:space="preserve"> беседе создаются условия</w:t>
      </w:r>
      <w:r w:rsidR="00C634AA" w:rsidRPr="00EC647A">
        <w:rPr>
          <w:i/>
          <w:color w:val="000000" w:themeColor="text1"/>
          <w:sz w:val="28"/>
        </w:rPr>
        <w:t xml:space="preserve"> для взаимодействия понимающих сознаний.</w:t>
      </w:r>
      <w:r w:rsidR="00833E1C">
        <w:rPr>
          <w:i/>
          <w:color w:val="000000" w:themeColor="text1"/>
          <w:sz w:val="28"/>
        </w:rPr>
        <w:t xml:space="preserve">                                               М.М.Бахтин.</w:t>
      </w:r>
    </w:p>
    <w:p w:rsidR="00C634AA" w:rsidRPr="00EC647A" w:rsidRDefault="00C634AA" w:rsidP="00EC647A">
      <w:pPr>
        <w:spacing w:after="80"/>
        <w:rPr>
          <w:color w:val="000000" w:themeColor="text1"/>
          <w:sz w:val="28"/>
        </w:rPr>
      </w:pPr>
    </w:p>
    <w:p w:rsidR="00EC647A" w:rsidRPr="00EC647A" w:rsidRDefault="00C634AA" w:rsidP="00EC647A">
      <w:pPr>
        <w:spacing w:after="80"/>
        <w:rPr>
          <w:color w:val="000000" w:themeColor="text1"/>
          <w:sz w:val="28"/>
        </w:rPr>
      </w:pPr>
      <w:r w:rsidRPr="00EC647A">
        <w:rPr>
          <w:color w:val="000000" w:themeColor="text1"/>
          <w:sz w:val="28"/>
        </w:rPr>
        <w:t>Начальное образование – особая ступень</w:t>
      </w:r>
      <w:r w:rsidR="00AB4013" w:rsidRPr="00EC647A">
        <w:rPr>
          <w:color w:val="000000" w:themeColor="text1"/>
          <w:sz w:val="28"/>
        </w:rPr>
        <w:t xml:space="preserve"> в развитии ребенка, где учебная деятельность становится ведущей. Но ученик начальной школы – это еще ребенок, который очень любит играть и поэтому нужно построить свою работу так, чтобы детям </w:t>
      </w:r>
      <w:proofErr w:type="gramStart"/>
      <w:r w:rsidR="00AB4013" w:rsidRPr="00EC647A">
        <w:rPr>
          <w:color w:val="000000" w:themeColor="text1"/>
          <w:sz w:val="28"/>
        </w:rPr>
        <w:t>на</w:t>
      </w:r>
      <w:proofErr w:type="gramEnd"/>
      <w:r w:rsidR="00AB4013" w:rsidRPr="00EC647A">
        <w:rPr>
          <w:color w:val="000000" w:themeColor="text1"/>
          <w:sz w:val="28"/>
        </w:rPr>
        <w:t xml:space="preserve"> </w:t>
      </w:r>
      <w:proofErr w:type="gramStart"/>
      <w:r w:rsidR="00AB4013" w:rsidRPr="00EC647A">
        <w:rPr>
          <w:color w:val="000000" w:themeColor="text1"/>
          <w:sz w:val="28"/>
        </w:rPr>
        <w:t>урокам</w:t>
      </w:r>
      <w:proofErr w:type="gramEnd"/>
      <w:r w:rsidR="00AB4013" w:rsidRPr="00EC647A">
        <w:rPr>
          <w:color w:val="000000" w:themeColor="text1"/>
          <w:sz w:val="28"/>
        </w:rPr>
        <w:t xml:space="preserve"> было интересно, комфортно, но в то же время, чтобы они учились думать, работать с учебным материалом, осваивая все новые и новые знания.</w:t>
      </w:r>
    </w:p>
    <w:p w:rsidR="00EC647A" w:rsidRPr="00EC647A" w:rsidRDefault="00EC647A" w:rsidP="00EC647A">
      <w:pPr>
        <w:spacing w:after="80"/>
        <w:rPr>
          <w:color w:val="000000" w:themeColor="text1"/>
          <w:sz w:val="28"/>
        </w:rPr>
      </w:pPr>
      <w:r w:rsidRPr="00EC647A">
        <w:rPr>
          <w:color w:val="000000" w:themeColor="text1"/>
          <w:sz w:val="28"/>
        </w:rPr>
        <w:t>Я считаю, что одним из важных факторов планирования урока является эффективное использование новых подходов преподавания и обучения.</w:t>
      </w:r>
    </w:p>
    <w:p w:rsidR="00EC647A" w:rsidRPr="00EC647A" w:rsidRDefault="00EC647A" w:rsidP="00EC647A">
      <w:pPr>
        <w:spacing w:after="80"/>
        <w:rPr>
          <w:color w:val="000000" w:themeColor="text1"/>
          <w:sz w:val="28"/>
        </w:rPr>
      </w:pPr>
      <w:r w:rsidRPr="00EC647A">
        <w:rPr>
          <w:color w:val="000000" w:themeColor="text1"/>
          <w:sz w:val="28"/>
        </w:rPr>
        <w:t>На современном этапе работе в группах и диалогу на уроке отводится главная роль. Ученик становится не пассивным слушателем, а активным участником учебного процесса.</w:t>
      </w:r>
    </w:p>
    <w:p w:rsidR="00EC647A" w:rsidRDefault="00EC647A" w:rsidP="00EC647A">
      <w:pPr>
        <w:spacing w:after="80"/>
        <w:rPr>
          <w:color w:val="000000" w:themeColor="text1"/>
          <w:sz w:val="28"/>
        </w:rPr>
      </w:pPr>
      <w:r w:rsidRPr="00EC647A">
        <w:rPr>
          <w:color w:val="000000" w:themeColor="text1"/>
          <w:sz w:val="28"/>
        </w:rPr>
        <w:t>Ученики начальных классов, часто испытывают трудности в общении на уроке, не умеют слушать друг друга, стесняются выражать открыто свои мысли, не умеют тактично поправлять, не умеют зад</w:t>
      </w:r>
      <w:r>
        <w:rPr>
          <w:color w:val="000000" w:themeColor="text1"/>
          <w:sz w:val="28"/>
        </w:rPr>
        <w:t xml:space="preserve">авать вопросы, дополнять ответы </w:t>
      </w:r>
      <w:r w:rsidRPr="00EC647A">
        <w:rPr>
          <w:color w:val="000000" w:themeColor="text1"/>
          <w:sz w:val="28"/>
        </w:rPr>
        <w:t>одноклассников</w:t>
      </w:r>
      <w:r>
        <w:rPr>
          <w:color w:val="000000" w:themeColor="text1"/>
          <w:sz w:val="28"/>
        </w:rPr>
        <w:t>. Поэтому диалогическую речь необходимо развивать на каждом уроке будь то русский язык, математика, познание мира, литературное чтение. Для этого учитель в своей работе должен использовать методы и приемы диалогического обучения.</w:t>
      </w:r>
    </w:p>
    <w:p w:rsidR="00533A65" w:rsidRDefault="00833E1C" w:rsidP="00EC647A">
      <w:pPr>
        <w:spacing w:after="80"/>
        <w:rPr>
          <w:color w:val="000000" w:themeColor="text1"/>
          <w:sz w:val="28"/>
        </w:rPr>
      </w:pPr>
      <w:r>
        <w:rPr>
          <w:color w:val="000000" w:themeColor="text1"/>
          <w:sz w:val="28"/>
        </w:rPr>
        <w:t xml:space="preserve">      </w:t>
      </w:r>
      <w:r w:rsidR="00EC647A">
        <w:rPr>
          <w:color w:val="000000" w:themeColor="text1"/>
          <w:sz w:val="28"/>
        </w:rPr>
        <w:t xml:space="preserve">Диалог – это форма общения, состоящая </w:t>
      </w:r>
      <w:proofErr w:type="gramStart"/>
      <w:r w:rsidR="00EC647A">
        <w:rPr>
          <w:color w:val="000000" w:themeColor="text1"/>
          <w:sz w:val="28"/>
        </w:rPr>
        <w:t>из</w:t>
      </w:r>
      <w:proofErr w:type="gramEnd"/>
      <w:r w:rsidR="00EC647A">
        <w:rPr>
          <w:color w:val="000000" w:themeColor="text1"/>
          <w:sz w:val="28"/>
        </w:rPr>
        <w:t xml:space="preserve"> регулярного обмены высказываниями. Это особая среда, в которой учащиеся чувствуют себя</w:t>
      </w:r>
      <w:r w:rsidR="00533A65">
        <w:rPr>
          <w:color w:val="000000" w:themeColor="text1"/>
          <w:sz w:val="28"/>
        </w:rPr>
        <w:t xml:space="preserve"> </w:t>
      </w:r>
      <w:proofErr w:type="spellStart"/>
      <w:r w:rsidR="00533A65">
        <w:rPr>
          <w:color w:val="000000" w:themeColor="text1"/>
          <w:sz w:val="28"/>
        </w:rPr>
        <w:t>раскрепощен</w:t>
      </w:r>
      <w:r>
        <w:rPr>
          <w:color w:val="000000" w:themeColor="text1"/>
          <w:sz w:val="28"/>
        </w:rPr>
        <w:t>н</w:t>
      </w:r>
      <w:r w:rsidR="00533A65">
        <w:rPr>
          <w:color w:val="000000" w:themeColor="text1"/>
          <w:sz w:val="28"/>
        </w:rPr>
        <w:t>о</w:t>
      </w:r>
      <w:proofErr w:type="spellEnd"/>
      <w:r w:rsidR="00533A65">
        <w:rPr>
          <w:color w:val="000000" w:themeColor="text1"/>
          <w:sz w:val="28"/>
        </w:rPr>
        <w:t xml:space="preserve"> и комфортно. В дружественной, принимающей атмосфере ученики обогащают друг друга новыми мыслями, раскрывают свой творческий потенциал, личностно развиваются.</w:t>
      </w:r>
    </w:p>
    <w:p w:rsidR="00533A65" w:rsidRDefault="00533A65" w:rsidP="00EC647A">
      <w:pPr>
        <w:spacing w:after="80"/>
        <w:rPr>
          <w:color w:val="000000" w:themeColor="text1"/>
          <w:sz w:val="28"/>
        </w:rPr>
      </w:pPr>
      <w:r>
        <w:rPr>
          <w:color w:val="000000" w:themeColor="text1"/>
          <w:sz w:val="28"/>
        </w:rPr>
        <w:t xml:space="preserve">В ходе своей школьной практики я внедряю диалог на многих своих уроках, так как считаю, что развитие диалогового обучения на уроках играет одно из самых </w:t>
      </w:r>
      <w:proofErr w:type="gramStart"/>
      <w:r>
        <w:rPr>
          <w:color w:val="000000" w:themeColor="text1"/>
          <w:sz w:val="28"/>
        </w:rPr>
        <w:t>важных значений</w:t>
      </w:r>
      <w:proofErr w:type="gramEnd"/>
      <w:r>
        <w:rPr>
          <w:color w:val="000000" w:themeColor="text1"/>
          <w:sz w:val="28"/>
        </w:rPr>
        <w:t>. Для того</w:t>
      </w:r>
      <w:proofErr w:type="gramStart"/>
      <w:r>
        <w:rPr>
          <w:color w:val="000000" w:themeColor="text1"/>
          <w:sz w:val="28"/>
        </w:rPr>
        <w:t>,</w:t>
      </w:r>
      <w:proofErr w:type="gramEnd"/>
      <w:r>
        <w:rPr>
          <w:color w:val="000000" w:themeColor="text1"/>
          <w:sz w:val="28"/>
        </w:rPr>
        <w:t xml:space="preserve"> чтобы развить диалоговое обучение, большое внимание уделяется выработке качеств, необходимых для продуктивного обмены мнениями. На начальном этапе внедрения методов и приёмов диалогового обучения в своей практике, считаю, что самым важным является правильная рассадка учащихся в пары. Потому что, создания в классе </w:t>
      </w:r>
      <w:proofErr w:type="spellStart"/>
      <w:r>
        <w:rPr>
          <w:color w:val="000000" w:themeColor="text1"/>
          <w:sz w:val="28"/>
        </w:rPr>
        <w:t>коллаборативной</w:t>
      </w:r>
      <w:proofErr w:type="spellEnd"/>
      <w:r>
        <w:rPr>
          <w:color w:val="000000" w:themeColor="text1"/>
          <w:sz w:val="28"/>
        </w:rPr>
        <w:t xml:space="preserve"> среды благоприятно влияют на весь учебный процесс, учащиеся чувствуют себя комфортно, им хочется работать, помогать друг другу. Если учащиеся будут комфортно чувствовать себя в паре и даже в малой группе,  то это так же повл</w:t>
      </w:r>
      <w:r w:rsidR="00833E1C">
        <w:rPr>
          <w:color w:val="000000" w:themeColor="text1"/>
          <w:sz w:val="28"/>
        </w:rPr>
        <w:t>ияет на их диалогическое общение</w:t>
      </w:r>
      <w:r>
        <w:rPr>
          <w:color w:val="000000" w:themeColor="text1"/>
          <w:sz w:val="28"/>
        </w:rPr>
        <w:t xml:space="preserve">. Учащиеся </w:t>
      </w:r>
      <w:r>
        <w:rPr>
          <w:color w:val="000000" w:themeColor="text1"/>
          <w:sz w:val="28"/>
        </w:rPr>
        <w:lastRenderedPageBreak/>
        <w:t>будут с удовольствием рассуждать, обмениваться своими мыслями</w:t>
      </w:r>
      <w:r w:rsidR="00462884">
        <w:rPr>
          <w:color w:val="000000" w:themeColor="text1"/>
          <w:sz w:val="28"/>
        </w:rPr>
        <w:t xml:space="preserve"> и новыми  идеями, выслушивать друг друга учитывая и принимая мнения каждого как в </w:t>
      </w:r>
      <w:proofErr w:type="gramStart"/>
      <w:r w:rsidR="00462884">
        <w:rPr>
          <w:color w:val="000000" w:themeColor="text1"/>
          <w:sz w:val="28"/>
        </w:rPr>
        <w:t>паре</w:t>
      </w:r>
      <w:proofErr w:type="gramEnd"/>
      <w:r w:rsidR="00462884">
        <w:rPr>
          <w:color w:val="000000" w:themeColor="text1"/>
          <w:sz w:val="28"/>
        </w:rPr>
        <w:t xml:space="preserve"> так и в малой группе. В своей преподавательской деятельности я часто использую парную и групповую формы работы. Использование на уроках тактики </w:t>
      </w:r>
      <w:r w:rsidR="00462884" w:rsidRPr="00462884">
        <w:rPr>
          <w:color w:val="000000" w:themeColor="text1"/>
          <w:sz w:val="28"/>
        </w:rPr>
        <w:t>“</w:t>
      </w:r>
      <w:r w:rsidR="00462884">
        <w:rPr>
          <w:color w:val="000000" w:themeColor="text1"/>
          <w:sz w:val="28"/>
        </w:rPr>
        <w:t>ученик - ученик</w:t>
      </w:r>
      <w:r w:rsidR="00462884" w:rsidRPr="00462884">
        <w:rPr>
          <w:color w:val="000000" w:themeColor="text1"/>
          <w:sz w:val="28"/>
        </w:rPr>
        <w:t>”</w:t>
      </w:r>
      <w:r w:rsidR="00462884">
        <w:rPr>
          <w:color w:val="000000" w:themeColor="text1"/>
          <w:sz w:val="28"/>
        </w:rPr>
        <w:t xml:space="preserve"> позволяет более точно оценивать понимание темы учащимися, потому что, имеется возможность слушать обсуждения ученик, вступать в разговор со всеми учащимися, а не только с теми, кто поднимал руку. Учащиеся получают </w:t>
      </w:r>
      <w:r w:rsidR="00833E1C">
        <w:rPr>
          <w:color w:val="000000" w:themeColor="text1"/>
          <w:sz w:val="28"/>
        </w:rPr>
        <w:t>возможность поговорить друг с д</w:t>
      </w:r>
      <w:r w:rsidR="00462884">
        <w:rPr>
          <w:color w:val="000000" w:themeColor="text1"/>
          <w:sz w:val="28"/>
        </w:rPr>
        <w:t>р</w:t>
      </w:r>
      <w:r w:rsidR="00833E1C">
        <w:rPr>
          <w:color w:val="000000" w:themeColor="text1"/>
          <w:sz w:val="28"/>
        </w:rPr>
        <w:t>у</w:t>
      </w:r>
      <w:r w:rsidR="00462884">
        <w:rPr>
          <w:color w:val="000000" w:themeColor="text1"/>
          <w:sz w:val="28"/>
        </w:rPr>
        <w:t>гом, обсудить заданный вопрос, обменяться мнениями, выразить свое соглас</w:t>
      </w:r>
      <w:r w:rsidR="00833E1C">
        <w:rPr>
          <w:color w:val="000000" w:themeColor="text1"/>
          <w:sz w:val="28"/>
        </w:rPr>
        <w:t>ие или несогласие</w:t>
      </w:r>
      <w:r w:rsidR="00462884">
        <w:rPr>
          <w:color w:val="000000" w:themeColor="text1"/>
          <w:sz w:val="28"/>
        </w:rPr>
        <w:t>. В процессе общения детей появляется возможность обосновывать своё мнение.</w:t>
      </w:r>
    </w:p>
    <w:p w:rsidR="00EC647A" w:rsidRDefault="00833E1C" w:rsidP="00EC647A">
      <w:pPr>
        <w:spacing w:after="80"/>
        <w:rPr>
          <w:color w:val="000000" w:themeColor="text1"/>
          <w:sz w:val="28"/>
        </w:rPr>
      </w:pPr>
      <w:r>
        <w:rPr>
          <w:color w:val="000000" w:themeColor="text1"/>
          <w:sz w:val="28"/>
        </w:rPr>
        <w:t xml:space="preserve">        </w:t>
      </w:r>
      <w:r w:rsidR="00462884">
        <w:rPr>
          <w:color w:val="000000" w:themeColor="text1"/>
          <w:sz w:val="28"/>
        </w:rPr>
        <w:t>Диалоговое обучение может быть организовано путем развития диалогической беседы трех типов</w:t>
      </w:r>
      <w:r w:rsidR="00462884" w:rsidRPr="00462884">
        <w:rPr>
          <w:color w:val="000000" w:themeColor="text1"/>
          <w:sz w:val="28"/>
        </w:rPr>
        <w:t>:</w:t>
      </w:r>
      <w:r w:rsidR="00462884">
        <w:rPr>
          <w:color w:val="000000" w:themeColor="text1"/>
          <w:sz w:val="28"/>
        </w:rPr>
        <w:t xml:space="preserve"> дебаты, кумулятивная и исследовательская беседа. В практике учителей начальных классов широко применяется два вида беседы</w:t>
      </w:r>
      <w:r w:rsidR="00462884" w:rsidRPr="00462884">
        <w:rPr>
          <w:color w:val="000000" w:themeColor="text1"/>
          <w:sz w:val="28"/>
        </w:rPr>
        <w:t xml:space="preserve">: </w:t>
      </w:r>
      <w:r w:rsidR="00462884">
        <w:rPr>
          <w:color w:val="000000" w:themeColor="text1"/>
          <w:sz w:val="28"/>
        </w:rPr>
        <w:t>ку</w:t>
      </w:r>
      <w:r>
        <w:rPr>
          <w:color w:val="000000" w:themeColor="text1"/>
          <w:sz w:val="28"/>
        </w:rPr>
        <w:t>мулятивная и исследовательская</w:t>
      </w:r>
      <w:r w:rsidR="00462884">
        <w:rPr>
          <w:color w:val="000000" w:themeColor="text1"/>
          <w:sz w:val="28"/>
        </w:rPr>
        <w:t xml:space="preserve">. </w:t>
      </w:r>
    </w:p>
    <w:p w:rsidR="00462884" w:rsidRDefault="00833E1C" w:rsidP="00EC647A">
      <w:pPr>
        <w:spacing w:after="80"/>
        <w:rPr>
          <w:color w:val="000000" w:themeColor="text1"/>
          <w:sz w:val="28"/>
        </w:rPr>
      </w:pPr>
      <w:r>
        <w:rPr>
          <w:color w:val="000000" w:themeColor="text1"/>
          <w:sz w:val="28"/>
        </w:rPr>
        <w:t xml:space="preserve">         </w:t>
      </w:r>
      <w:r w:rsidR="00462884">
        <w:rPr>
          <w:color w:val="000000" w:themeColor="text1"/>
          <w:sz w:val="28"/>
        </w:rPr>
        <w:t>В своей работе, на уроках учу детей говорить, рассуждать обобщать, развиваю умение слушать других, формирую коммуникативные навыки. Я считаю, что диалоговое обучение, а именно диалогическая беседа, приносит боль</w:t>
      </w:r>
      <w:r>
        <w:rPr>
          <w:color w:val="000000" w:themeColor="text1"/>
          <w:sz w:val="28"/>
        </w:rPr>
        <w:t>шую пользу в развитии и обучении</w:t>
      </w:r>
      <w:r w:rsidR="00462884">
        <w:rPr>
          <w:color w:val="000000" w:themeColor="text1"/>
          <w:sz w:val="28"/>
        </w:rPr>
        <w:t xml:space="preserve"> детей. Ведь именно диалогическая беседа помогает ребенку правильно пользоваться главным инструментом общения – речью. </w:t>
      </w:r>
    </w:p>
    <w:p w:rsidR="00462884" w:rsidRDefault="00462884" w:rsidP="00EC647A">
      <w:pPr>
        <w:spacing w:after="80"/>
        <w:rPr>
          <w:color w:val="000000" w:themeColor="text1"/>
          <w:sz w:val="28"/>
        </w:rPr>
      </w:pPr>
      <w:proofErr w:type="gramStart"/>
      <w:r>
        <w:rPr>
          <w:color w:val="000000" w:themeColor="text1"/>
          <w:sz w:val="28"/>
        </w:rPr>
        <w:t>При</w:t>
      </w:r>
      <w:proofErr w:type="gramEnd"/>
      <w:r>
        <w:rPr>
          <w:color w:val="000000" w:themeColor="text1"/>
          <w:sz w:val="28"/>
        </w:rPr>
        <w:t xml:space="preserve"> введение бесед на уроках я столкнулась с проблемой</w:t>
      </w:r>
      <w:r w:rsidRPr="00462884">
        <w:rPr>
          <w:color w:val="000000" w:themeColor="text1"/>
          <w:sz w:val="28"/>
        </w:rPr>
        <w:t xml:space="preserve">: </w:t>
      </w:r>
      <w:r>
        <w:rPr>
          <w:color w:val="000000" w:themeColor="text1"/>
          <w:sz w:val="28"/>
        </w:rPr>
        <w:t>учащиеся не дают полные ответы на вопросы, используют в качестве ответа одно слово. Причина этого в слабом словарном запасе детей и непонимании в структуре высказывания.</w:t>
      </w:r>
    </w:p>
    <w:p w:rsidR="00462884" w:rsidRDefault="00833E1C" w:rsidP="00EC647A">
      <w:pPr>
        <w:spacing w:after="80"/>
        <w:rPr>
          <w:color w:val="000000" w:themeColor="text1"/>
          <w:sz w:val="28"/>
        </w:rPr>
      </w:pPr>
      <w:r>
        <w:rPr>
          <w:color w:val="000000" w:themeColor="text1"/>
          <w:sz w:val="28"/>
        </w:rPr>
        <w:t xml:space="preserve">         </w:t>
      </w:r>
      <w:r w:rsidR="00462884">
        <w:rPr>
          <w:color w:val="000000" w:themeColor="text1"/>
          <w:sz w:val="28"/>
        </w:rPr>
        <w:t xml:space="preserve">С целью формирования </w:t>
      </w:r>
      <w:r w:rsidR="000A6A68">
        <w:rPr>
          <w:color w:val="000000" w:themeColor="text1"/>
          <w:sz w:val="28"/>
        </w:rPr>
        <w:t xml:space="preserve">у </w:t>
      </w:r>
      <w:r w:rsidR="00462884">
        <w:rPr>
          <w:color w:val="000000" w:themeColor="text1"/>
          <w:sz w:val="28"/>
        </w:rPr>
        <w:t xml:space="preserve">учащихся </w:t>
      </w:r>
      <w:r w:rsidR="000A6A68">
        <w:rPr>
          <w:color w:val="000000" w:themeColor="text1"/>
          <w:sz w:val="28"/>
        </w:rPr>
        <w:t xml:space="preserve">навыков постановки вопроса и построения логически грамотных, развернутых ответов может использоваться кумулятивная беседа в </w:t>
      </w:r>
      <w:proofErr w:type="gramStart"/>
      <w:r w:rsidR="000A6A68">
        <w:rPr>
          <w:color w:val="000000" w:themeColor="text1"/>
          <w:sz w:val="28"/>
        </w:rPr>
        <w:t>ходе</w:t>
      </w:r>
      <w:proofErr w:type="gramEnd"/>
      <w:r w:rsidR="000A6A68">
        <w:rPr>
          <w:color w:val="000000" w:themeColor="text1"/>
          <w:sz w:val="28"/>
        </w:rPr>
        <w:t xml:space="preserve"> которой целесообразно применение речевых опор. В ходе этой беседы ее участники приобретают опыт общения по заданной теме. Я считаю, что систематическая работа по речевым опорам со временем приведет к тому, что учащиеся смогут самостоятельно задавать последовательные вопросы и строить развернутые, аргументир</w:t>
      </w:r>
      <w:r>
        <w:rPr>
          <w:color w:val="000000" w:themeColor="text1"/>
          <w:sz w:val="28"/>
        </w:rPr>
        <w:t>ованные ответы</w:t>
      </w:r>
      <w:proofErr w:type="gramStart"/>
      <w:r>
        <w:rPr>
          <w:color w:val="000000" w:themeColor="text1"/>
          <w:sz w:val="28"/>
        </w:rPr>
        <w:t>.</w:t>
      </w:r>
      <w:proofErr w:type="gramEnd"/>
      <w:r>
        <w:rPr>
          <w:color w:val="000000" w:themeColor="text1"/>
          <w:sz w:val="28"/>
        </w:rPr>
        <w:t xml:space="preserve"> </w:t>
      </w:r>
      <w:r w:rsidR="000A6A68">
        <w:rPr>
          <w:color w:val="000000" w:themeColor="text1"/>
          <w:sz w:val="28"/>
        </w:rPr>
        <w:t xml:space="preserve"> </w:t>
      </w:r>
      <w:r>
        <w:rPr>
          <w:color w:val="000000" w:themeColor="text1"/>
          <w:sz w:val="28"/>
        </w:rPr>
        <w:t>По</w:t>
      </w:r>
      <w:r w:rsidR="000A6A68">
        <w:rPr>
          <w:color w:val="000000" w:themeColor="text1"/>
          <w:sz w:val="28"/>
        </w:rPr>
        <w:t>мимо работы над построением высказывания необходимо постоянно работать над обогащением словарного запаса.</w:t>
      </w:r>
    </w:p>
    <w:p w:rsidR="000A6A68" w:rsidRDefault="000A6A68" w:rsidP="00EC647A">
      <w:pPr>
        <w:spacing w:after="80"/>
        <w:rPr>
          <w:color w:val="000000" w:themeColor="text1"/>
          <w:sz w:val="28"/>
          <w:lang w:val="en-GB"/>
        </w:rPr>
      </w:pPr>
      <w:r>
        <w:rPr>
          <w:color w:val="000000" w:themeColor="text1"/>
          <w:sz w:val="28"/>
        </w:rPr>
        <w:t>Есть мнения, что существуют в большинстве своем два типа вопросов, которые учителя используют для достижения понимания учениками</w:t>
      </w:r>
      <w:r w:rsidRPr="000A6A68">
        <w:rPr>
          <w:color w:val="000000" w:themeColor="text1"/>
          <w:sz w:val="28"/>
        </w:rPr>
        <w:t xml:space="preserve">: </w:t>
      </w:r>
      <w:r>
        <w:rPr>
          <w:color w:val="000000" w:themeColor="text1"/>
          <w:sz w:val="28"/>
        </w:rPr>
        <w:t xml:space="preserve">вопросы низкого порядка и вопросы высокого порядка. Вопросы низкого порядка иногда называют закрытыми или буквальными. Они направлены только на запоминания, и ответы на них расцениваются как правильные и неправильные. Мои ученики, несмотря на то, что они еще не совсем понимают принцип работы в группе, и смысл диалогового </w:t>
      </w:r>
      <w:r>
        <w:rPr>
          <w:color w:val="000000" w:themeColor="text1"/>
          <w:sz w:val="28"/>
        </w:rPr>
        <w:lastRenderedPageBreak/>
        <w:t>обучения, на уроках учились уже сами составлять вопросы для других групп. Данные вопросы были направлены на умение учеников применять, расширять</w:t>
      </w:r>
      <w:r w:rsidR="00AC30FD">
        <w:rPr>
          <w:color w:val="000000" w:themeColor="text1"/>
          <w:sz w:val="28"/>
        </w:rPr>
        <w:t xml:space="preserve"> и анализировать информацию. Это вызывало некоторые затруднения у учащихся. Например, на уроках познания мира</w:t>
      </w:r>
      <w:r w:rsidR="00AC30FD" w:rsidRPr="00AC30FD">
        <w:rPr>
          <w:color w:val="000000" w:themeColor="text1"/>
          <w:sz w:val="28"/>
        </w:rPr>
        <w:t>:</w:t>
      </w:r>
      <w:r w:rsidR="00AC30FD">
        <w:rPr>
          <w:color w:val="000000" w:themeColor="text1"/>
          <w:sz w:val="28"/>
        </w:rPr>
        <w:t xml:space="preserve"> Нужны ли растения живым существам</w:t>
      </w:r>
      <w:r w:rsidR="00AC30FD" w:rsidRPr="00AC30FD">
        <w:rPr>
          <w:color w:val="000000" w:themeColor="text1"/>
          <w:sz w:val="28"/>
        </w:rPr>
        <w:t>?</w:t>
      </w:r>
      <w:r w:rsidR="00AC30FD">
        <w:rPr>
          <w:color w:val="000000" w:themeColor="text1"/>
          <w:sz w:val="28"/>
        </w:rPr>
        <w:t xml:space="preserve"> Подумайте, что произошло бы, если исчезли все растения и животные</w:t>
      </w:r>
      <w:r w:rsidR="00AC30FD" w:rsidRPr="00AC30FD">
        <w:rPr>
          <w:color w:val="000000" w:themeColor="text1"/>
          <w:sz w:val="28"/>
        </w:rPr>
        <w:t>?</w:t>
      </w:r>
    </w:p>
    <w:p w:rsidR="00AC30FD" w:rsidRDefault="00AC30FD" w:rsidP="00EC647A">
      <w:pPr>
        <w:spacing w:after="80"/>
        <w:rPr>
          <w:color w:val="000000" w:themeColor="text1"/>
          <w:sz w:val="28"/>
        </w:rPr>
      </w:pPr>
      <w:r>
        <w:rPr>
          <w:color w:val="000000" w:themeColor="text1"/>
          <w:sz w:val="28"/>
        </w:rPr>
        <w:t>Обучение детей правильной постановке вопросов является одним из приоритетных направлений в процессе диалогового обучения. Активный диалог должен начинаться уже при работе в паре. Именно здесь закладываются основы диалогического обучения. Для себя я отметила, что на будущее необходимо внести коррективы в постановку вопросов. Мое понимание значимости вопросов детей в процессе учения отражается в высказывании</w:t>
      </w:r>
      <w:r w:rsidRPr="00AC30FD">
        <w:rPr>
          <w:color w:val="000000" w:themeColor="text1"/>
          <w:sz w:val="28"/>
        </w:rPr>
        <w:t>: “</w:t>
      </w:r>
      <w:r>
        <w:rPr>
          <w:color w:val="000000" w:themeColor="text1"/>
          <w:sz w:val="28"/>
        </w:rPr>
        <w:t xml:space="preserve">В диалогической беседе вопросы учеников столь же важны, как и вопросы </w:t>
      </w:r>
      <w:proofErr w:type="gramStart"/>
      <w:r>
        <w:rPr>
          <w:color w:val="000000" w:themeColor="text1"/>
          <w:sz w:val="28"/>
        </w:rPr>
        <w:t>учителя</w:t>
      </w:r>
      <w:proofErr w:type="gramEnd"/>
      <w:r>
        <w:rPr>
          <w:color w:val="000000" w:themeColor="text1"/>
          <w:sz w:val="28"/>
        </w:rPr>
        <w:t xml:space="preserve"> и  ответы учеников. Учитель использует вопросы не только для того, чтобы протестировать знания учеников, но и для того, чтобы предоставить возможность ученикам размышлять, развивать и расширять свое мышление</w:t>
      </w:r>
      <w:r w:rsidRPr="00AC30FD">
        <w:rPr>
          <w:color w:val="000000" w:themeColor="text1"/>
          <w:sz w:val="28"/>
        </w:rPr>
        <w:t>”</w:t>
      </w:r>
      <w:r>
        <w:rPr>
          <w:color w:val="000000" w:themeColor="text1"/>
          <w:sz w:val="28"/>
        </w:rPr>
        <w:t>. Вопросы детей по теме урока показывают учителю, насколько она по</w:t>
      </w:r>
      <w:r w:rsidR="00131FC1">
        <w:rPr>
          <w:color w:val="000000" w:themeColor="text1"/>
          <w:sz w:val="28"/>
        </w:rPr>
        <w:t>нимается детьми</w:t>
      </w:r>
      <w:r>
        <w:rPr>
          <w:color w:val="000000" w:themeColor="text1"/>
          <w:sz w:val="28"/>
        </w:rPr>
        <w:t>. Научиться правильной реакции на вопросы и ответы детей – задача каждого учителя.</w:t>
      </w:r>
    </w:p>
    <w:p w:rsidR="00563B35" w:rsidRDefault="00131FC1" w:rsidP="00EC647A">
      <w:pPr>
        <w:spacing w:after="80"/>
        <w:rPr>
          <w:color w:val="000000" w:themeColor="text1"/>
          <w:sz w:val="28"/>
        </w:rPr>
      </w:pPr>
      <w:r>
        <w:rPr>
          <w:color w:val="000000" w:themeColor="text1"/>
          <w:sz w:val="28"/>
        </w:rPr>
        <w:t xml:space="preserve">      </w:t>
      </w:r>
      <w:r w:rsidR="00563B35">
        <w:rPr>
          <w:color w:val="000000" w:themeColor="text1"/>
          <w:sz w:val="28"/>
        </w:rPr>
        <w:t>В процессе опроса бывают ситуации, когда дети дают неверные ответы на вопросы. В такой ситуации ни в коем случае нельзя отрицать ответ ребенка, используя фразы</w:t>
      </w:r>
      <w:r w:rsidR="00563B35" w:rsidRPr="00563B35">
        <w:rPr>
          <w:color w:val="000000" w:themeColor="text1"/>
          <w:sz w:val="28"/>
        </w:rPr>
        <w:t>: “</w:t>
      </w:r>
      <w:r w:rsidR="00563B35">
        <w:rPr>
          <w:color w:val="000000" w:themeColor="text1"/>
          <w:sz w:val="28"/>
        </w:rPr>
        <w:t>Неверно!</w:t>
      </w:r>
      <w:r w:rsidR="00563B35" w:rsidRPr="00563B35">
        <w:rPr>
          <w:color w:val="000000" w:themeColor="text1"/>
          <w:sz w:val="28"/>
        </w:rPr>
        <w:t>”, “</w:t>
      </w:r>
      <w:r w:rsidR="00563B35">
        <w:rPr>
          <w:color w:val="000000" w:themeColor="text1"/>
          <w:sz w:val="28"/>
        </w:rPr>
        <w:t>Неправильно!</w:t>
      </w:r>
      <w:r w:rsidR="00563B35" w:rsidRPr="00563B35">
        <w:rPr>
          <w:color w:val="000000" w:themeColor="text1"/>
          <w:sz w:val="28"/>
        </w:rPr>
        <w:t>”, “</w:t>
      </w:r>
      <w:r w:rsidR="00563B35">
        <w:rPr>
          <w:color w:val="000000" w:themeColor="text1"/>
          <w:sz w:val="28"/>
        </w:rPr>
        <w:t>Ты не прав!</w:t>
      </w:r>
      <w:r w:rsidR="00563B35" w:rsidRPr="00563B35">
        <w:rPr>
          <w:color w:val="000000" w:themeColor="text1"/>
          <w:sz w:val="28"/>
        </w:rPr>
        <w:t>”</w:t>
      </w:r>
      <w:r w:rsidR="00563B35">
        <w:rPr>
          <w:color w:val="000000" w:themeColor="text1"/>
          <w:sz w:val="28"/>
        </w:rPr>
        <w:t>. Такая схема поведения педагога может привести к тому, что ребенок начнет бояться высказывать своё мнение, а впоследствии не будет даже пытаться его обозначить.</w:t>
      </w:r>
      <w:r w:rsidR="002E3E83" w:rsidRPr="002E3E83">
        <w:rPr>
          <w:color w:val="000000" w:themeColor="text1"/>
          <w:sz w:val="28"/>
        </w:rPr>
        <w:t xml:space="preserve"> </w:t>
      </w:r>
      <w:r w:rsidR="002E3E83">
        <w:rPr>
          <w:color w:val="000000" w:themeColor="text1"/>
          <w:sz w:val="28"/>
        </w:rPr>
        <w:t>В момент, когда происходит такая ситуация, я использую следующие фразы</w:t>
      </w:r>
      <w:r w:rsidR="002E3E83" w:rsidRPr="002E3E83">
        <w:rPr>
          <w:color w:val="000000" w:themeColor="text1"/>
          <w:sz w:val="28"/>
        </w:rPr>
        <w:t>: “</w:t>
      </w:r>
      <w:r w:rsidR="002E3E83">
        <w:rPr>
          <w:color w:val="000000" w:themeColor="text1"/>
          <w:sz w:val="28"/>
        </w:rPr>
        <w:t>А кто может по-другому</w:t>
      </w:r>
      <w:r w:rsidR="002E3E83" w:rsidRPr="002E3E83">
        <w:rPr>
          <w:color w:val="000000" w:themeColor="text1"/>
          <w:sz w:val="28"/>
        </w:rPr>
        <w:t>?”, “</w:t>
      </w:r>
      <w:r w:rsidR="002E3E83">
        <w:rPr>
          <w:color w:val="000000" w:themeColor="text1"/>
          <w:sz w:val="28"/>
        </w:rPr>
        <w:t>Какие еще будут предположения</w:t>
      </w:r>
      <w:r w:rsidR="002E3E83" w:rsidRPr="002E3E83">
        <w:rPr>
          <w:color w:val="000000" w:themeColor="text1"/>
          <w:sz w:val="28"/>
        </w:rPr>
        <w:t>?”.</w:t>
      </w:r>
      <w:r w:rsidR="002E3E83">
        <w:rPr>
          <w:color w:val="000000" w:themeColor="text1"/>
          <w:sz w:val="28"/>
        </w:rPr>
        <w:t xml:space="preserve"> При проведении бесед незаменимой становится техника 20 секунд, которая дает возможность все учащимся включиться в беседу, учитывая индивидуальные психологические особенности.</w:t>
      </w:r>
    </w:p>
    <w:p w:rsidR="002E3E83" w:rsidRDefault="00131FC1" w:rsidP="00EC647A">
      <w:pPr>
        <w:spacing w:after="80"/>
        <w:rPr>
          <w:color w:val="000000" w:themeColor="text1"/>
          <w:sz w:val="28"/>
        </w:rPr>
      </w:pPr>
      <w:r>
        <w:rPr>
          <w:color w:val="000000" w:themeColor="text1"/>
          <w:sz w:val="28"/>
        </w:rPr>
        <w:t xml:space="preserve">           </w:t>
      </w:r>
      <w:r w:rsidR="002E3E83">
        <w:rPr>
          <w:color w:val="000000" w:themeColor="text1"/>
          <w:sz w:val="28"/>
        </w:rPr>
        <w:t xml:space="preserve">В заключении необходимо отметить, что коммуникативные навыки учителя, его чувство сопереживания являются необходимым условием для создания такого взаимодействия, при котором как учитель, так и ученики вносят значимый вклад в обучение. Вся наша педагогическая работа основана на диалоговом обучении. Диалоговое обучение предполагает </w:t>
      </w:r>
      <w:proofErr w:type="spellStart"/>
      <w:r w:rsidR="002E3E83">
        <w:rPr>
          <w:color w:val="000000" w:themeColor="text1"/>
          <w:sz w:val="28"/>
        </w:rPr>
        <w:t>сообучение</w:t>
      </w:r>
      <w:proofErr w:type="spellEnd"/>
      <w:r w:rsidR="002E3E83">
        <w:rPr>
          <w:color w:val="000000" w:themeColor="text1"/>
          <w:sz w:val="28"/>
        </w:rPr>
        <w:t>, когда ученики и учитель являются субъектами учебного процесса. Диалоговое обучение основано на прямом взаимодействии учеников с опытом своих друзей, большинство упражнений обращается к опыту самого ученика.</w:t>
      </w:r>
    </w:p>
    <w:p w:rsidR="002E3E83" w:rsidRDefault="00C66229" w:rsidP="00EC647A">
      <w:pPr>
        <w:spacing w:after="80"/>
        <w:rPr>
          <w:color w:val="000000" w:themeColor="text1"/>
          <w:sz w:val="28"/>
        </w:rPr>
      </w:pPr>
      <w:r>
        <w:rPr>
          <w:color w:val="000000" w:themeColor="text1"/>
          <w:sz w:val="28"/>
        </w:rPr>
        <w:t xml:space="preserve">        </w:t>
      </w:r>
      <w:r w:rsidR="002E3E83">
        <w:rPr>
          <w:color w:val="000000" w:themeColor="text1"/>
          <w:sz w:val="28"/>
        </w:rPr>
        <w:t xml:space="preserve">Я сделала вывод, что диалог занимает важное место в учебном процессе. У моих учеников активизировалась мыслительная деятельность, диалог заставляет их </w:t>
      </w:r>
      <w:r w:rsidR="002E3E83">
        <w:rPr>
          <w:color w:val="000000" w:themeColor="text1"/>
          <w:sz w:val="28"/>
        </w:rPr>
        <w:lastRenderedPageBreak/>
        <w:t xml:space="preserve">мыслить критически, развивает коммуникабельность. Заметила, что учащиеся чувствуют </w:t>
      </w:r>
      <w:r w:rsidR="002E3E83" w:rsidRPr="002E3E83">
        <w:rPr>
          <w:color w:val="000000" w:themeColor="text1"/>
          <w:sz w:val="28"/>
        </w:rPr>
        <w:t>“</w:t>
      </w:r>
      <w:r w:rsidR="002E3E83">
        <w:rPr>
          <w:color w:val="000000" w:themeColor="text1"/>
          <w:sz w:val="28"/>
        </w:rPr>
        <w:t>дефицит</w:t>
      </w:r>
      <w:r w:rsidR="002E3E83" w:rsidRPr="002E3E83">
        <w:rPr>
          <w:color w:val="000000" w:themeColor="text1"/>
          <w:sz w:val="28"/>
        </w:rPr>
        <w:t>”</w:t>
      </w:r>
      <w:r w:rsidR="002E3E83">
        <w:rPr>
          <w:color w:val="000000" w:themeColor="text1"/>
          <w:sz w:val="28"/>
        </w:rPr>
        <w:t xml:space="preserve"> в общении. Все это говорит о том, что теперь для меня, как для учителя, диалоговое обучение стало неотъе</w:t>
      </w:r>
      <w:r w:rsidR="00407B9D">
        <w:rPr>
          <w:color w:val="000000" w:themeColor="text1"/>
          <w:sz w:val="28"/>
        </w:rPr>
        <w:t>м</w:t>
      </w:r>
      <w:r w:rsidR="002E3E83">
        <w:rPr>
          <w:color w:val="000000" w:themeColor="text1"/>
          <w:sz w:val="28"/>
        </w:rPr>
        <w:t>л</w:t>
      </w:r>
      <w:r w:rsidR="00407B9D">
        <w:rPr>
          <w:color w:val="000000" w:themeColor="text1"/>
          <w:sz w:val="28"/>
        </w:rPr>
        <w:t xml:space="preserve">емой частью моей деятельности, деятельности учащихся и учебного процесса в целом. В школьном обучении </w:t>
      </w:r>
      <w:proofErr w:type="gramStart"/>
      <w:r w:rsidR="00407B9D">
        <w:rPr>
          <w:color w:val="000000" w:themeColor="text1"/>
          <w:sz w:val="28"/>
        </w:rPr>
        <w:t>возможны</w:t>
      </w:r>
      <w:proofErr w:type="gramEnd"/>
      <w:r w:rsidR="00407B9D">
        <w:rPr>
          <w:color w:val="000000" w:themeColor="text1"/>
          <w:sz w:val="28"/>
        </w:rPr>
        <w:t xml:space="preserve"> разные виду учебного диалога это – учитель-ученик, учитель-класс, ученик-класс, ученик-ученик. Поэтому в зависимости от целей урока, вида задания подбираю определенный вид учебного диалога, но больше упор делаю на вид</w:t>
      </w:r>
      <w:r w:rsidR="00407B9D" w:rsidRPr="00407B9D">
        <w:rPr>
          <w:color w:val="000000" w:themeColor="text1"/>
          <w:sz w:val="28"/>
        </w:rPr>
        <w:t>:</w:t>
      </w:r>
      <w:r w:rsidR="00407B9D">
        <w:rPr>
          <w:color w:val="000000" w:themeColor="text1"/>
          <w:sz w:val="28"/>
        </w:rPr>
        <w:t xml:space="preserve"> ученик-ученик. Потому что, диалог в парах построен по принципу консультирования друг друга. Когда сильный ученик оказывает помощь </w:t>
      </w:r>
      <w:r w:rsidR="00407B9D" w:rsidRPr="00407B9D">
        <w:rPr>
          <w:color w:val="000000" w:themeColor="text1"/>
          <w:sz w:val="28"/>
        </w:rPr>
        <w:t>“</w:t>
      </w:r>
      <w:r w:rsidR="00407B9D">
        <w:rPr>
          <w:color w:val="000000" w:themeColor="text1"/>
          <w:sz w:val="28"/>
        </w:rPr>
        <w:t>медленному</w:t>
      </w:r>
      <w:r w:rsidR="00407B9D" w:rsidRPr="00407B9D">
        <w:rPr>
          <w:color w:val="000000" w:themeColor="text1"/>
          <w:sz w:val="28"/>
        </w:rPr>
        <w:t>”</w:t>
      </w:r>
      <w:r w:rsidR="00407B9D">
        <w:rPr>
          <w:color w:val="000000" w:themeColor="text1"/>
          <w:sz w:val="28"/>
        </w:rPr>
        <w:t xml:space="preserve"> или сформировываются пары одного уровня, где распределение силы между учениками оказывается равными. Диалог, который основан на вопросах и ответах реально дает ощутимую пользу. Считаю, что без диалогового обучения не может обойтись ни один урок. К тому же в силу специфики общественных наук диалоговое обучение необходимо на уроках познания мира не просто как возможность поговорить, вести беседу, но и как процесс позволяющий развивать навыки критического мышления. </w:t>
      </w:r>
      <w:r>
        <w:rPr>
          <w:color w:val="000000" w:themeColor="text1"/>
          <w:sz w:val="28"/>
        </w:rPr>
        <w:t xml:space="preserve">     </w:t>
      </w:r>
      <w:r w:rsidR="00407B9D">
        <w:rPr>
          <w:color w:val="000000" w:themeColor="text1"/>
          <w:sz w:val="28"/>
        </w:rPr>
        <w:t xml:space="preserve">Через диалог, дети, работая в паре, группе отбирают и сортируют учебный материал, применяют полученные знания на практике, сравнивают и анализируют определенные события и процессы, дают им оценку, могут аргументировано делать заключения и выводы и отстаивать </w:t>
      </w:r>
      <w:r w:rsidR="009275C0">
        <w:rPr>
          <w:color w:val="000000" w:themeColor="text1"/>
          <w:sz w:val="28"/>
        </w:rPr>
        <w:t xml:space="preserve">свою точку зрения. Из своего личного опыта, могу сказать, что я заметила, что мои ученики стали больше думать, лучше говорить, активнее формируется их мышление и речь. Результатом моих уроков стало то, что дети открывают и осваивают новые знания, учатся применять их на практике. При групповой работе учащиеся в диалогической беседе учатся навыкам </w:t>
      </w:r>
      <w:proofErr w:type="spellStart"/>
      <w:r w:rsidR="009275C0">
        <w:rPr>
          <w:color w:val="000000" w:themeColor="text1"/>
          <w:sz w:val="28"/>
        </w:rPr>
        <w:t>взаимооценивания</w:t>
      </w:r>
      <w:proofErr w:type="spellEnd"/>
      <w:r w:rsidR="009275C0">
        <w:rPr>
          <w:color w:val="000000" w:themeColor="text1"/>
          <w:sz w:val="28"/>
        </w:rPr>
        <w:t xml:space="preserve"> и </w:t>
      </w:r>
      <w:proofErr w:type="spellStart"/>
      <w:r w:rsidR="009275C0">
        <w:rPr>
          <w:color w:val="000000" w:themeColor="text1"/>
          <w:sz w:val="28"/>
        </w:rPr>
        <w:t>самооценивания</w:t>
      </w:r>
      <w:proofErr w:type="spellEnd"/>
      <w:r w:rsidR="009275C0">
        <w:rPr>
          <w:color w:val="000000" w:themeColor="text1"/>
          <w:sz w:val="28"/>
        </w:rPr>
        <w:t>. Учащиеся ведут себя по-другому</w:t>
      </w:r>
      <w:r w:rsidR="009275C0" w:rsidRPr="009275C0">
        <w:rPr>
          <w:color w:val="000000" w:themeColor="text1"/>
          <w:sz w:val="28"/>
        </w:rPr>
        <w:t xml:space="preserve">: </w:t>
      </w:r>
      <w:r w:rsidR="009275C0">
        <w:rPr>
          <w:color w:val="000000" w:themeColor="text1"/>
          <w:sz w:val="28"/>
        </w:rPr>
        <w:t xml:space="preserve">они могут, не стесняясь задавать </w:t>
      </w:r>
      <w:proofErr w:type="gramStart"/>
      <w:r w:rsidR="009275C0">
        <w:rPr>
          <w:color w:val="000000" w:themeColor="text1"/>
          <w:sz w:val="28"/>
        </w:rPr>
        <w:t>вопросы</w:t>
      </w:r>
      <w:proofErr w:type="gramEnd"/>
      <w:r w:rsidR="009275C0">
        <w:rPr>
          <w:color w:val="000000" w:themeColor="text1"/>
          <w:sz w:val="28"/>
        </w:rPr>
        <w:t xml:space="preserve"> друг другу, попросить помощи даже у тех ребят, с которыми общаются только во время уроков. Мои ученики на уровне своего возраста совершенства пока не достигли, они еще второклассники. Поэтому еще необходимо много работать над всесторонним развитием детей, над обогащением словарного запаса, учить детей говорить, мыслить и думать.</w:t>
      </w:r>
    </w:p>
    <w:p w:rsidR="009275C0" w:rsidRPr="009275C0" w:rsidRDefault="00C66229" w:rsidP="00EC647A">
      <w:pPr>
        <w:spacing w:after="80"/>
        <w:rPr>
          <w:color w:val="000000" w:themeColor="text1"/>
          <w:sz w:val="28"/>
        </w:rPr>
      </w:pPr>
      <w:r>
        <w:rPr>
          <w:color w:val="000000" w:themeColor="text1"/>
          <w:sz w:val="28"/>
        </w:rPr>
        <w:t xml:space="preserve">          </w:t>
      </w:r>
      <w:r w:rsidR="009275C0">
        <w:rPr>
          <w:color w:val="000000" w:themeColor="text1"/>
          <w:sz w:val="28"/>
        </w:rPr>
        <w:t>Из всего вышесказанного можно сделать вывод, что диалог на урок</w:t>
      </w:r>
      <w:proofErr w:type="gramStart"/>
      <w:r w:rsidR="009275C0">
        <w:rPr>
          <w:color w:val="000000" w:themeColor="text1"/>
          <w:sz w:val="28"/>
        </w:rPr>
        <w:t>е-</w:t>
      </w:r>
      <w:proofErr w:type="gramEnd"/>
      <w:r w:rsidR="009275C0">
        <w:rPr>
          <w:color w:val="000000" w:themeColor="text1"/>
          <w:sz w:val="28"/>
        </w:rPr>
        <w:t xml:space="preserve"> это особая коммуникативная атмосфера, которая помогает ученику развивать свои  интеллектуальные и эмоциональные свойства личности, это способ отношений, это форма взаимодействия, позволяющая искать истину вместе.</w:t>
      </w:r>
    </w:p>
    <w:sectPr w:rsidR="009275C0" w:rsidRPr="009275C0" w:rsidSect="00EC647A">
      <w:pgSz w:w="11906" w:h="16838"/>
      <w:pgMar w:top="1134" w:right="707"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62E" w:rsidRDefault="00A9662E" w:rsidP="00462884">
      <w:pPr>
        <w:spacing w:after="0" w:line="240" w:lineRule="auto"/>
      </w:pPr>
      <w:r>
        <w:separator/>
      </w:r>
    </w:p>
  </w:endnote>
  <w:endnote w:type="continuationSeparator" w:id="0">
    <w:p w:rsidR="00A9662E" w:rsidRDefault="00A9662E" w:rsidP="004628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62E" w:rsidRDefault="00A9662E" w:rsidP="00462884">
      <w:pPr>
        <w:spacing w:after="0" w:line="240" w:lineRule="auto"/>
      </w:pPr>
      <w:r>
        <w:separator/>
      </w:r>
    </w:p>
  </w:footnote>
  <w:footnote w:type="continuationSeparator" w:id="0">
    <w:p w:rsidR="00A9662E" w:rsidRDefault="00A9662E" w:rsidP="0046288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6E5319"/>
    <w:rsid w:val="000A6A68"/>
    <w:rsid w:val="0012588B"/>
    <w:rsid w:val="00131FC1"/>
    <w:rsid w:val="002E3E83"/>
    <w:rsid w:val="00407B9D"/>
    <w:rsid w:val="00462884"/>
    <w:rsid w:val="00533A65"/>
    <w:rsid w:val="00563B35"/>
    <w:rsid w:val="006E5319"/>
    <w:rsid w:val="00833E1C"/>
    <w:rsid w:val="009275C0"/>
    <w:rsid w:val="00A9662E"/>
    <w:rsid w:val="00AB4013"/>
    <w:rsid w:val="00AC30FD"/>
    <w:rsid w:val="00C634AA"/>
    <w:rsid w:val="00C66229"/>
    <w:rsid w:val="00CE755F"/>
    <w:rsid w:val="00E001A2"/>
    <w:rsid w:val="00EC64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58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462884"/>
    <w:pPr>
      <w:spacing w:after="0" w:line="240" w:lineRule="auto"/>
    </w:pPr>
    <w:rPr>
      <w:sz w:val="20"/>
      <w:szCs w:val="20"/>
    </w:rPr>
  </w:style>
  <w:style w:type="character" w:customStyle="1" w:styleId="a4">
    <w:name w:val="Текст концевой сноски Знак"/>
    <w:basedOn w:val="a0"/>
    <w:link w:val="a3"/>
    <w:uiPriority w:val="99"/>
    <w:semiHidden/>
    <w:rsid w:val="00462884"/>
    <w:rPr>
      <w:sz w:val="20"/>
      <w:szCs w:val="20"/>
    </w:rPr>
  </w:style>
  <w:style w:type="character" w:styleId="a5">
    <w:name w:val="endnote reference"/>
    <w:basedOn w:val="a0"/>
    <w:uiPriority w:val="99"/>
    <w:semiHidden/>
    <w:unhideWhenUsed/>
    <w:rsid w:val="0046288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D6A950-46F4-4532-A657-90A40FF2D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1522</Words>
  <Characters>8678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Максат</dc:creator>
  <cp:lastModifiedBy>Максат</cp:lastModifiedBy>
  <cp:revision>2</cp:revision>
  <dcterms:created xsi:type="dcterms:W3CDTF">2020-07-12T12:18:00Z</dcterms:created>
  <dcterms:modified xsi:type="dcterms:W3CDTF">2020-07-12T12:18:00Z</dcterms:modified>
</cp:coreProperties>
</file>