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36"/>
          <w:szCs w:val="36"/>
        </w:rPr>
      </w:pPr>
    </w:p>
    <w:p w:rsidR="00651FCA" w:rsidRDefault="00651FCA" w:rsidP="009632A9">
      <w:pPr>
        <w:jc w:val="center"/>
        <w:rPr>
          <w:rFonts w:ascii="Times New Roman" w:hAnsi="Times New Roman"/>
          <w:sz w:val="36"/>
          <w:szCs w:val="36"/>
        </w:rPr>
      </w:pPr>
    </w:p>
    <w:p w:rsidR="00651FCA" w:rsidRPr="00274134" w:rsidRDefault="00651FCA" w:rsidP="009632A9">
      <w:pPr>
        <w:jc w:val="center"/>
        <w:rPr>
          <w:rFonts w:ascii="Times New Roman" w:hAnsi="Times New Roman"/>
          <w:sz w:val="36"/>
          <w:szCs w:val="36"/>
        </w:rPr>
      </w:pPr>
      <w:r w:rsidRPr="00274134">
        <w:rPr>
          <w:rFonts w:ascii="Times New Roman" w:hAnsi="Times New Roman"/>
          <w:sz w:val="36"/>
          <w:szCs w:val="36"/>
        </w:rPr>
        <w:t>Тренинг</w:t>
      </w:r>
    </w:p>
    <w:p w:rsidR="00651FCA" w:rsidRPr="00274134" w:rsidRDefault="00651FCA" w:rsidP="009632A9">
      <w:pPr>
        <w:jc w:val="center"/>
        <w:rPr>
          <w:rFonts w:ascii="Times New Roman" w:hAnsi="Times New Roman"/>
          <w:sz w:val="36"/>
          <w:szCs w:val="36"/>
        </w:rPr>
      </w:pPr>
      <w:r w:rsidRPr="00274134">
        <w:rPr>
          <w:rFonts w:ascii="Times New Roman" w:hAnsi="Times New Roman"/>
          <w:sz w:val="36"/>
          <w:szCs w:val="36"/>
        </w:rPr>
        <w:t>Тема: Развитие доверия</w:t>
      </w:r>
    </w:p>
    <w:p w:rsidR="00651FCA" w:rsidRDefault="00651FCA" w:rsidP="009632A9">
      <w:pPr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аудитория: обучающиеся 10 класса.</w:t>
      </w: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9632A9">
      <w:pPr>
        <w:jc w:val="center"/>
        <w:rPr>
          <w:rFonts w:ascii="Times New Roman" w:hAnsi="Times New Roman"/>
          <w:sz w:val="28"/>
          <w:szCs w:val="28"/>
        </w:rPr>
      </w:pPr>
    </w:p>
    <w:p w:rsidR="00651FCA" w:rsidRDefault="00651FCA" w:rsidP="002741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</w:p>
    <w:p w:rsidR="00651FCA" w:rsidRDefault="00651FCA" w:rsidP="002741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Ахметова Г.А. педагог-психолог</w:t>
      </w:r>
    </w:p>
    <w:p w:rsidR="00651FCA" w:rsidRDefault="00651FCA" w:rsidP="002E0628">
      <w:pPr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651FCA" w:rsidRDefault="00651FCA" w:rsidP="002E0628">
      <w:pPr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651FCA" w:rsidRDefault="00651FCA" w:rsidP="002E0628">
      <w:pPr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</w:p>
    <w:p w:rsidR="00651FCA" w:rsidRPr="002E0628" w:rsidRDefault="00651FCA" w:rsidP="002E0628">
      <w:pPr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  <w:r w:rsidRPr="002E0628">
        <w:rPr>
          <w:rFonts w:ascii="Times New Roman" w:hAnsi="Times New Roman"/>
          <w:b/>
          <w:color w:val="1D1B11"/>
          <w:sz w:val="24"/>
          <w:szCs w:val="24"/>
          <w:lang w:eastAsia="ru-RU"/>
        </w:rPr>
        <w:t>Цель:</w:t>
      </w:r>
    </w:p>
    <w:p w:rsidR="00651FCA" w:rsidRDefault="00651FCA" w:rsidP="002E0628">
      <w:pPr>
        <w:rPr>
          <w:rFonts w:ascii="Times New Roman" w:hAnsi="Times New Roman"/>
          <w:color w:val="1D1B11"/>
          <w:sz w:val="24"/>
          <w:szCs w:val="24"/>
          <w:lang w:eastAsia="ru-RU"/>
        </w:rPr>
      </w:pPr>
      <w:r>
        <w:rPr>
          <w:rFonts w:ascii="Times New Roman" w:hAnsi="Times New Roman"/>
          <w:color w:val="1D1B11"/>
          <w:sz w:val="24"/>
          <w:szCs w:val="24"/>
          <w:lang w:eastAsia="ru-RU"/>
        </w:rPr>
        <w:t>-</w:t>
      </w:r>
      <w:r w:rsidRPr="002E0628">
        <w:rPr>
          <w:rFonts w:ascii="Times New Roman" w:hAnsi="Times New Roman"/>
          <w:color w:val="1D1B11"/>
          <w:sz w:val="24"/>
          <w:szCs w:val="24"/>
          <w:lang w:eastAsia="ru-RU"/>
        </w:rPr>
        <w:t>Создать  условия для активизации проце</w:t>
      </w:r>
      <w:r>
        <w:rPr>
          <w:rFonts w:ascii="Times New Roman" w:hAnsi="Times New Roman"/>
          <w:color w:val="1D1B11"/>
          <w:sz w:val="24"/>
          <w:szCs w:val="24"/>
          <w:lang w:eastAsia="ru-RU"/>
        </w:rPr>
        <w:t>сса успешного сплочения  группы;</w:t>
      </w:r>
    </w:p>
    <w:p w:rsidR="00651FCA" w:rsidRPr="002E0628" w:rsidRDefault="00651FCA" w:rsidP="002E0628">
      <w:pPr>
        <w:rPr>
          <w:rFonts w:ascii="Times New Roman" w:hAnsi="Times New Roman"/>
          <w:color w:val="1D1B11"/>
          <w:sz w:val="24"/>
          <w:szCs w:val="24"/>
          <w:lang w:eastAsia="ru-RU"/>
        </w:rPr>
      </w:pPr>
      <w:r>
        <w:rPr>
          <w:rFonts w:ascii="Times New Roman" w:hAnsi="Times New Roman"/>
          <w:color w:val="1D1B11"/>
          <w:sz w:val="24"/>
          <w:szCs w:val="24"/>
          <w:lang w:eastAsia="ru-RU"/>
        </w:rPr>
        <w:t>-Способствовать лучшей адаптации к обучения в старшей школе</w:t>
      </w:r>
    </w:p>
    <w:p w:rsidR="00651FCA" w:rsidRPr="002E0628" w:rsidRDefault="00651FCA" w:rsidP="002E0628">
      <w:pPr>
        <w:rPr>
          <w:rFonts w:ascii="Times New Roman" w:hAnsi="Times New Roman"/>
          <w:b/>
          <w:color w:val="1D1B11"/>
          <w:sz w:val="24"/>
          <w:szCs w:val="24"/>
          <w:lang w:eastAsia="ru-RU"/>
        </w:rPr>
      </w:pPr>
      <w:r w:rsidRPr="002E0628">
        <w:rPr>
          <w:rFonts w:ascii="Times New Roman" w:hAnsi="Times New Roman"/>
          <w:b/>
          <w:color w:val="1D1B11"/>
          <w:sz w:val="24"/>
          <w:szCs w:val="24"/>
          <w:lang w:eastAsia="ru-RU"/>
        </w:rPr>
        <w:t>Задачи:</w:t>
      </w:r>
    </w:p>
    <w:p w:rsidR="00651FCA" w:rsidRPr="002E0628" w:rsidRDefault="00651FCA" w:rsidP="002E0628">
      <w:pPr>
        <w:rPr>
          <w:rFonts w:ascii="Times New Roman" w:hAnsi="Times New Roman"/>
          <w:color w:val="1D1B11"/>
          <w:sz w:val="24"/>
          <w:szCs w:val="24"/>
          <w:lang w:eastAsia="ru-RU"/>
        </w:rPr>
      </w:pPr>
      <w:r w:rsidRPr="002E0628">
        <w:rPr>
          <w:rFonts w:ascii="Times New Roman" w:hAnsi="Times New Roman"/>
          <w:color w:val="1D1B11"/>
          <w:sz w:val="24"/>
          <w:szCs w:val="24"/>
          <w:lang w:eastAsia="ru-RU"/>
        </w:rPr>
        <w:t>-формирование чувства команды; навыков взаимодействия в команде (в группе);</w:t>
      </w:r>
    </w:p>
    <w:p w:rsidR="00651FCA" w:rsidRPr="002E0628" w:rsidRDefault="00651FCA" w:rsidP="002E0628">
      <w:pPr>
        <w:rPr>
          <w:rFonts w:ascii="Times New Roman" w:hAnsi="Times New Roman"/>
          <w:color w:val="1D1B11"/>
          <w:sz w:val="24"/>
          <w:szCs w:val="24"/>
          <w:lang w:eastAsia="ru-RU"/>
        </w:rPr>
      </w:pPr>
      <w:r w:rsidRPr="002E0628">
        <w:rPr>
          <w:rFonts w:ascii="Times New Roman" w:hAnsi="Times New Roman"/>
          <w:color w:val="1D1B11"/>
          <w:sz w:val="24"/>
          <w:szCs w:val="24"/>
          <w:lang w:eastAsia="ru-RU"/>
        </w:rPr>
        <w:t>-формирование групповых норм партнерского общения;</w:t>
      </w:r>
    </w:p>
    <w:p w:rsidR="00651FCA" w:rsidRPr="002E0628" w:rsidRDefault="00651FCA" w:rsidP="002E0628">
      <w:pPr>
        <w:rPr>
          <w:rFonts w:ascii="Times New Roman" w:hAnsi="Times New Roman"/>
          <w:color w:val="1D1B11"/>
          <w:sz w:val="24"/>
          <w:szCs w:val="24"/>
          <w:lang w:eastAsia="ru-RU"/>
        </w:rPr>
      </w:pPr>
      <w:r w:rsidRPr="002E0628">
        <w:rPr>
          <w:rFonts w:ascii="Times New Roman" w:hAnsi="Times New Roman"/>
          <w:color w:val="1D1B11"/>
          <w:sz w:val="24"/>
          <w:szCs w:val="24"/>
          <w:lang w:eastAsia="ru-RU"/>
        </w:rPr>
        <w:t>- формирование доверительной обстановки в группе;  умения координировать совместные действия</w:t>
      </w:r>
    </w:p>
    <w:p w:rsidR="00651FCA" w:rsidRPr="002E0628" w:rsidRDefault="00651FCA" w:rsidP="00274134">
      <w:pPr>
        <w:spacing w:line="360" w:lineRule="auto"/>
        <w:rPr>
          <w:rFonts w:ascii="Times New Roman" w:hAnsi="Times New Roman"/>
          <w:b/>
          <w:color w:val="1D1B11"/>
          <w:sz w:val="24"/>
          <w:szCs w:val="24"/>
        </w:rPr>
      </w:pPr>
      <w:r w:rsidRPr="002E0628">
        <w:rPr>
          <w:rFonts w:ascii="Times New Roman" w:hAnsi="Times New Roman"/>
          <w:b/>
          <w:color w:val="1D1B11"/>
          <w:sz w:val="24"/>
          <w:szCs w:val="24"/>
        </w:rPr>
        <w:t>Правила тренинга:</w:t>
      </w:r>
    </w:p>
    <w:p w:rsidR="00651FCA" w:rsidRPr="002E0628" w:rsidRDefault="00651FCA" w:rsidP="00274134">
      <w:pPr>
        <w:pStyle w:val="c5"/>
        <w:shd w:val="clear" w:color="auto" w:fill="FFFFFF"/>
        <w:spacing w:before="0" w:beforeAutospacing="0" w:after="0" w:afterAutospacing="0" w:line="360" w:lineRule="auto"/>
        <w:rPr>
          <w:color w:val="1D1B11"/>
        </w:rPr>
      </w:pPr>
      <w:r w:rsidRPr="002E0628">
        <w:rPr>
          <w:rStyle w:val="c8"/>
          <w:color w:val="1D1B11"/>
        </w:rPr>
        <w:t>1. Внимательно слушать друг друга</w:t>
      </w:r>
      <w:r>
        <w:rPr>
          <w:rStyle w:val="c8"/>
          <w:color w:val="1D1B11"/>
        </w:rPr>
        <w:t>, н</w:t>
      </w:r>
      <w:r w:rsidRPr="002E0628">
        <w:rPr>
          <w:rStyle w:val="c8"/>
          <w:color w:val="1D1B11"/>
        </w:rPr>
        <w:t>е перебивать говорящего</w:t>
      </w:r>
      <w:r>
        <w:rPr>
          <w:rStyle w:val="c8"/>
          <w:color w:val="1D1B11"/>
        </w:rPr>
        <w:t>.</w:t>
      </w:r>
    </w:p>
    <w:p w:rsidR="00651FCA" w:rsidRPr="002E0628" w:rsidRDefault="00651FCA" w:rsidP="00274134">
      <w:pPr>
        <w:pStyle w:val="c5"/>
        <w:shd w:val="clear" w:color="auto" w:fill="FFFFFF"/>
        <w:spacing w:before="0" w:beforeAutospacing="0" w:after="0" w:afterAutospacing="0" w:line="360" w:lineRule="auto"/>
        <w:rPr>
          <w:color w:val="1D1B11"/>
        </w:rPr>
      </w:pPr>
      <w:r>
        <w:rPr>
          <w:rStyle w:val="c8"/>
          <w:color w:val="1D1B11"/>
        </w:rPr>
        <w:t>2</w:t>
      </w:r>
      <w:r w:rsidRPr="002E0628">
        <w:rPr>
          <w:rStyle w:val="c8"/>
          <w:color w:val="1D1B11"/>
        </w:rPr>
        <w:t>. Уважать мнение друг друга</w:t>
      </w:r>
      <w:r>
        <w:rPr>
          <w:rStyle w:val="c8"/>
          <w:color w:val="1D1B11"/>
        </w:rPr>
        <w:t>.</w:t>
      </w:r>
    </w:p>
    <w:p w:rsidR="00651FCA" w:rsidRPr="002E0628" w:rsidRDefault="00651FCA" w:rsidP="00274134">
      <w:pPr>
        <w:pStyle w:val="c5"/>
        <w:shd w:val="clear" w:color="auto" w:fill="FFFFFF"/>
        <w:spacing w:before="0" w:beforeAutospacing="0" w:after="0" w:afterAutospacing="0" w:line="360" w:lineRule="auto"/>
        <w:rPr>
          <w:color w:val="1D1B11"/>
        </w:rPr>
      </w:pPr>
      <w:r>
        <w:rPr>
          <w:rStyle w:val="c8"/>
          <w:color w:val="1D1B11"/>
        </w:rPr>
        <w:t>3</w:t>
      </w:r>
      <w:r w:rsidRPr="002E0628">
        <w:rPr>
          <w:rStyle w:val="c8"/>
          <w:color w:val="1D1B11"/>
        </w:rPr>
        <w:t>. Безоценочность суждений</w:t>
      </w:r>
    </w:p>
    <w:p w:rsidR="00651FCA" w:rsidRPr="002E0628" w:rsidRDefault="00651FCA" w:rsidP="00274134">
      <w:pPr>
        <w:pStyle w:val="c5"/>
        <w:shd w:val="clear" w:color="auto" w:fill="FFFFFF"/>
        <w:spacing w:before="0" w:beforeAutospacing="0" w:after="0" w:afterAutospacing="0" w:line="360" w:lineRule="auto"/>
        <w:rPr>
          <w:color w:val="1D1B11"/>
        </w:rPr>
      </w:pPr>
      <w:r>
        <w:rPr>
          <w:rStyle w:val="c8"/>
          <w:color w:val="1D1B11"/>
        </w:rPr>
        <w:t>4</w:t>
      </w:r>
      <w:r w:rsidRPr="002E0628">
        <w:rPr>
          <w:rStyle w:val="c8"/>
          <w:color w:val="1D1B11"/>
        </w:rPr>
        <w:t>. Активность</w:t>
      </w:r>
    </w:p>
    <w:p w:rsidR="00651FCA" w:rsidRPr="002E0628" w:rsidRDefault="00651FCA" w:rsidP="00274134">
      <w:pPr>
        <w:pStyle w:val="c5"/>
        <w:shd w:val="clear" w:color="auto" w:fill="FFFFFF"/>
        <w:spacing w:before="0" w:beforeAutospacing="0" w:after="0" w:afterAutospacing="0" w:line="360" w:lineRule="auto"/>
        <w:rPr>
          <w:color w:val="1D1B11"/>
        </w:rPr>
      </w:pPr>
      <w:r>
        <w:rPr>
          <w:rStyle w:val="c8"/>
          <w:color w:val="1D1B11"/>
        </w:rPr>
        <w:t>5</w:t>
      </w:r>
      <w:r w:rsidRPr="002E0628">
        <w:rPr>
          <w:rStyle w:val="c8"/>
          <w:color w:val="1D1B11"/>
        </w:rPr>
        <w:t>. Конфиденциальность</w:t>
      </w:r>
    </w:p>
    <w:p w:rsidR="00651FCA" w:rsidRPr="002E0628" w:rsidRDefault="00651FCA" w:rsidP="002E0628">
      <w:pPr>
        <w:rPr>
          <w:rFonts w:ascii="Times New Roman" w:hAnsi="Times New Roman"/>
          <w:color w:val="1D1B11"/>
          <w:sz w:val="24"/>
          <w:szCs w:val="24"/>
        </w:rPr>
      </w:pPr>
    </w:p>
    <w:p w:rsidR="00651FCA" w:rsidRPr="002E0628" w:rsidRDefault="00651FCA" w:rsidP="002E0628">
      <w:pPr>
        <w:rPr>
          <w:rFonts w:ascii="Times New Roman" w:hAnsi="Times New Roman"/>
          <w:color w:val="1D1B11"/>
          <w:sz w:val="24"/>
          <w:szCs w:val="24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rPr>
          <w:rFonts w:ascii="Times New Roman" w:hAnsi="Times New Roman"/>
          <w:sz w:val="28"/>
          <w:szCs w:val="28"/>
        </w:rPr>
      </w:pPr>
    </w:p>
    <w:p w:rsidR="00651FCA" w:rsidRDefault="00651FCA" w:rsidP="00274134">
      <w:pPr>
        <w:rPr>
          <w:rFonts w:ascii="Times New Roman" w:hAnsi="Times New Roman"/>
          <w:sz w:val="28"/>
          <w:szCs w:val="28"/>
        </w:rPr>
      </w:pPr>
    </w:p>
    <w:p w:rsidR="00651FCA" w:rsidRPr="00274134" w:rsidRDefault="00651FCA" w:rsidP="002741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r w:rsidRPr="00274134">
        <w:rPr>
          <w:rFonts w:ascii="Times New Roman" w:hAnsi="Times New Roman"/>
          <w:b/>
          <w:sz w:val="28"/>
          <w:szCs w:val="28"/>
        </w:rPr>
        <w:t>Упражнение «Для приветствия»</w:t>
      </w:r>
      <w:r w:rsidRPr="00274134">
        <w:rPr>
          <w:rFonts w:ascii="Times New Roman" w:hAnsi="Times New Roman"/>
          <w:b/>
          <w:sz w:val="28"/>
          <w:szCs w:val="28"/>
        </w:rPr>
        <w:tab/>
      </w:r>
    </w:p>
    <w:p w:rsidR="00651FCA" w:rsidRPr="009632A9" w:rsidRDefault="00651FCA" w:rsidP="009632A9">
      <w:pPr>
        <w:rPr>
          <w:rFonts w:ascii="Times New Roman" w:hAnsi="Times New Roman"/>
          <w:sz w:val="28"/>
          <w:szCs w:val="28"/>
        </w:rPr>
      </w:pPr>
      <w:r w:rsidRPr="009632A9">
        <w:rPr>
          <w:rFonts w:ascii="Times New Roman" w:hAnsi="Times New Roman"/>
          <w:sz w:val="28"/>
          <w:szCs w:val="28"/>
        </w:rPr>
        <w:t>Цель: Развитие доверительного стиля общения, создание позитивных эмоциональных установок на доверительное общение.</w:t>
      </w:r>
    </w:p>
    <w:p w:rsidR="00651FCA" w:rsidRPr="009632A9" w:rsidRDefault="00651FCA" w:rsidP="009632A9">
      <w:pPr>
        <w:rPr>
          <w:rFonts w:ascii="Times New Roman" w:hAnsi="Times New Roman"/>
          <w:sz w:val="28"/>
          <w:szCs w:val="28"/>
        </w:rPr>
      </w:pPr>
      <w:r w:rsidRPr="009632A9">
        <w:rPr>
          <w:rFonts w:ascii="Times New Roman" w:hAnsi="Times New Roman"/>
          <w:sz w:val="28"/>
          <w:szCs w:val="28"/>
        </w:rPr>
        <w:t>Ход упражнения: Участники садятся в круг и по очереди приветствуют друг друга, обязательно подчеркивая индивидуальность партнера, например: «Я рад тебя видеть, и хочу сказать, что ты выглядишь великолепно» или «Привет, ты, как всегда, энергичен и весел». Можно вспомнить ту индивидуальную черту человека, которую он сам выделил при первом знакомстве. Можно обращаться не только к конкретному человеку, но и ко всем сразу.</w:t>
      </w:r>
    </w:p>
    <w:p w:rsidR="00651FCA" w:rsidRDefault="00651FCA" w:rsidP="00B14A80">
      <w:pPr>
        <w:rPr>
          <w:rFonts w:ascii="Times New Roman" w:hAnsi="Times New Roman"/>
          <w:sz w:val="28"/>
          <w:szCs w:val="28"/>
        </w:rPr>
      </w:pPr>
      <w:r w:rsidRPr="009632A9">
        <w:rPr>
          <w:rFonts w:ascii="Times New Roman" w:hAnsi="Times New Roman"/>
          <w:sz w:val="28"/>
          <w:szCs w:val="28"/>
        </w:rPr>
        <w:t xml:space="preserve">Во время этой психологической разминки группа должна настроиться на доверительный стиль общения, продемонстрировать свое доброе отношение друг к другу. </w:t>
      </w:r>
    </w:p>
    <w:p w:rsidR="00651FCA" w:rsidRDefault="00651FCA" w:rsidP="00274134">
      <w:pPr>
        <w:rPr>
          <w:rFonts w:ascii="Times New Roman" w:hAnsi="Times New Roman"/>
          <w:b/>
          <w:sz w:val="28"/>
          <w:szCs w:val="28"/>
        </w:rPr>
      </w:pPr>
    </w:p>
    <w:p w:rsidR="00651FCA" w:rsidRPr="00274134" w:rsidRDefault="00651FCA" w:rsidP="002741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</w:t>
      </w:r>
      <w:r w:rsidRPr="00274134">
        <w:rPr>
          <w:rFonts w:ascii="Times New Roman" w:hAnsi="Times New Roman"/>
          <w:b/>
          <w:sz w:val="28"/>
          <w:szCs w:val="28"/>
        </w:rPr>
        <w:t xml:space="preserve">Упражнение: "Падение на доверие" </w:t>
      </w:r>
    </w:p>
    <w:p w:rsidR="00651FCA" w:rsidRDefault="00651FCA" w:rsidP="008D00AF">
      <w:pPr>
        <w:rPr>
          <w:rFonts w:ascii="Times New Roman" w:hAnsi="Times New Roman"/>
          <w:sz w:val="28"/>
          <w:szCs w:val="28"/>
        </w:rPr>
      </w:pPr>
      <w:r w:rsidRPr="00151E20">
        <w:rPr>
          <w:rFonts w:ascii="Times New Roman" w:hAnsi="Times New Roman"/>
          <w:sz w:val="28"/>
          <w:szCs w:val="28"/>
        </w:rPr>
        <w:t xml:space="preserve">Цель: выработать у участников доверительное отношение друг к другу. </w:t>
      </w:r>
    </w:p>
    <w:p w:rsidR="00651FCA" w:rsidRDefault="00651FCA" w:rsidP="008D00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делится на две команды. Одна команда образует внешний круг, другая – внутренний. Внутренний круг стоит спиной к внешнему. По сигналу ведущего те, кто стоит во внутреннем круге</w:t>
      </w:r>
      <w:r w:rsidRPr="008D00AF">
        <w:t xml:space="preserve"> </w:t>
      </w:r>
      <w:r>
        <w:rPr>
          <w:rFonts w:ascii="Times New Roman" w:hAnsi="Times New Roman"/>
          <w:sz w:val="28"/>
          <w:szCs w:val="28"/>
        </w:rPr>
        <w:t>падаю</w:t>
      </w:r>
      <w:r w:rsidRPr="008D00AF">
        <w:rPr>
          <w:rFonts w:ascii="Times New Roman" w:hAnsi="Times New Roman"/>
          <w:sz w:val="28"/>
          <w:szCs w:val="28"/>
        </w:rPr>
        <w:t xml:space="preserve">т спиной назад, задача других участников </w:t>
      </w:r>
      <w:r>
        <w:rPr>
          <w:rFonts w:ascii="Times New Roman" w:hAnsi="Times New Roman"/>
          <w:sz w:val="28"/>
          <w:szCs w:val="28"/>
        </w:rPr>
        <w:t>поймать их. Затем внешний и внутренний круги меняются местами.</w:t>
      </w:r>
    </w:p>
    <w:p w:rsidR="00651FCA" w:rsidRPr="00B14A80" w:rsidRDefault="00651FCA" w:rsidP="00B14A80">
      <w:pPr>
        <w:rPr>
          <w:rFonts w:ascii="Times New Roman" w:hAnsi="Times New Roman"/>
          <w:sz w:val="28"/>
          <w:szCs w:val="28"/>
        </w:rPr>
      </w:pPr>
      <w:r w:rsidRPr="00B14A80">
        <w:rPr>
          <w:rFonts w:ascii="Times New Roman" w:hAnsi="Times New Roman"/>
          <w:sz w:val="28"/>
          <w:szCs w:val="28"/>
        </w:rPr>
        <w:t>Вопросы для обсуждения:</w:t>
      </w:r>
    </w:p>
    <w:p w:rsidR="00651FCA" w:rsidRPr="00B14A80" w:rsidRDefault="00651FCA" w:rsidP="00B14A80">
      <w:pPr>
        <w:rPr>
          <w:rFonts w:ascii="Times New Roman" w:hAnsi="Times New Roman"/>
          <w:sz w:val="28"/>
          <w:szCs w:val="28"/>
        </w:rPr>
      </w:pPr>
      <w:r w:rsidRPr="00B14A80">
        <w:rPr>
          <w:rFonts w:ascii="Times New Roman" w:hAnsi="Times New Roman"/>
          <w:sz w:val="28"/>
          <w:szCs w:val="28"/>
        </w:rPr>
        <w:t>Было ли трудно довериться другим людям и упасть?</w:t>
      </w:r>
    </w:p>
    <w:p w:rsidR="00651FCA" w:rsidRPr="00B14A80" w:rsidRDefault="00651FCA" w:rsidP="00B14A80">
      <w:pPr>
        <w:rPr>
          <w:rFonts w:ascii="Times New Roman" w:hAnsi="Times New Roman"/>
          <w:sz w:val="28"/>
          <w:szCs w:val="28"/>
        </w:rPr>
      </w:pPr>
      <w:r w:rsidRPr="00B14A80">
        <w:rPr>
          <w:rFonts w:ascii="Times New Roman" w:hAnsi="Times New Roman"/>
          <w:sz w:val="28"/>
          <w:szCs w:val="28"/>
        </w:rPr>
        <w:t>Как вы ощущаете себя с закр</w:t>
      </w:r>
      <w:r>
        <w:rPr>
          <w:rFonts w:ascii="Times New Roman" w:hAnsi="Times New Roman"/>
          <w:sz w:val="28"/>
          <w:szCs w:val="28"/>
        </w:rPr>
        <w:t>ытыми глазами?</w:t>
      </w:r>
    </w:p>
    <w:p w:rsidR="00651FCA" w:rsidRDefault="00651FCA" w:rsidP="00B14A80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2E0628" w:rsidRDefault="00651FCA" w:rsidP="00274134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3)</w:t>
      </w:r>
      <w:r w:rsidRPr="00385478">
        <w:rPr>
          <w:rFonts w:ascii="Times New Roman" w:hAnsi="Times New Roman"/>
          <w:b/>
          <w:sz w:val="28"/>
          <w:szCs w:val="28"/>
        </w:rPr>
        <w:t>Упражнение</w:t>
      </w:r>
      <w:r w:rsidRPr="00385478">
        <w:rPr>
          <w:rFonts w:ascii="Times New Roman" w:hAnsi="Times New Roman"/>
          <w:b/>
        </w:rPr>
        <w:t xml:space="preserve"> «</w:t>
      </w:r>
      <w:r w:rsidRPr="00385478">
        <w:rPr>
          <w:rFonts w:ascii="Times New Roman" w:hAnsi="Times New Roman"/>
          <w:b/>
          <w:sz w:val="28"/>
          <w:szCs w:val="28"/>
        </w:rPr>
        <w:t>Подойди ближе»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Это интересное упражнение, при ко</w:t>
      </w:r>
      <w:r>
        <w:rPr>
          <w:rFonts w:ascii="Times New Roman" w:hAnsi="Times New Roman"/>
          <w:sz w:val="28"/>
          <w:szCs w:val="28"/>
        </w:rPr>
        <w:t>тором становится понятно, сколь</w:t>
      </w:r>
      <w:r w:rsidRPr="00F35A61">
        <w:rPr>
          <w:rFonts w:ascii="Times New Roman" w:hAnsi="Times New Roman"/>
          <w:sz w:val="28"/>
          <w:szCs w:val="28"/>
        </w:rPr>
        <w:t>ко личного пространства нужно каждому участнику. Где та граница, на которой возникает ощущение, что другой подошел слишком близко? Полученный опыт дает возможность поговорить о том, как близко готов человек подпускать к себе других людей, каковы его потребности в одиночестве и участии, и соответственно — какова его готовность идти на контакт и сотрудничество.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>1. Играют двое. Один из них закрывает глаза, другой встает на расстоянии пяти метров от него.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«Слепой» партнер дает сигнал к началу игры и говорит: «Иди сюда». Тогда другой игрок медленно подходит к «слепому» до тех пор, пока тот не поднимет руку и не скажет «Стоп». После этого партнеры меняются ролями.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После окончания упражнения партнеры обмениваются своими впечатлениями.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«Слепой» рассказывает о том: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Что он чувствовал в тот момент, когда сказал «Стоп»?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Что он чувствовал при приближении партнера?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Какое расстояние от него до партнера обычно было комфортным?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Каков его личный ритм при вхождении в контакт и выходе из него?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Какое количество человек в группе для него приемлемо?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Сколько времени ему нужно тратить на себя самого?</w:t>
      </w: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F35A61" w:rsidRDefault="00651FCA" w:rsidP="00F35A61">
      <w:pPr>
        <w:pStyle w:val="NoSpacing"/>
        <w:rPr>
          <w:rFonts w:ascii="Times New Roman" w:hAnsi="Times New Roman"/>
          <w:sz w:val="28"/>
          <w:szCs w:val="28"/>
        </w:rPr>
      </w:pPr>
      <w:r w:rsidRPr="00F35A61">
        <w:rPr>
          <w:rFonts w:ascii="Times New Roman" w:hAnsi="Times New Roman"/>
          <w:sz w:val="28"/>
          <w:szCs w:val="28"/>
        </w:rPr>
        <w:t xml:space="preserve"> Его партнер также рассказывает о том, что он чувствовал. Подпустили ли его ближе, чем он сам того хотел?</w:t>
      </w:r>
    </w:p>
    <w:p w:rsidR="00651FCA" w:rsidRDefault="00651FCA" w:rsidP="009632A9">
      <w:pPr>
        <w:rPr>
          <w:rFonts w:ascii="Times New Roman" w:hAnsi="Times New Roman"/>
          <w:sz w:val="28"/>
          <w:szCs w:val="28"/>
        </w:rPr>
      </w:pPr>
    </w:p>
    <w:p w:rsidR="00651FCA" w:rsidRPr="002E0628" w:rsidRDefault="00651FCA" w:rsidP="002741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</w:t>
      </w:r>
      <w:r w:rsidRPr="002E0628">
        <w:rPr>
          <w:rFonts w:ascii="Times New Roman" w:hAnsi="Times New Roman"/>
          <w:b/>
          <w:sz w:val="28"/>
          <w:szCs w:val="28"/>
        </w:rPr>
        <w:t>Упражнение «Паровозик»</w:t>
      </w:r>
    </w:p>
    <w:p w:rsidR="00651FCA" w:rsidRPr="00385478" w:rsidRDefault="00651FCA" w:rsidP="00385478">
      <w:pPr>
        <w:rPr>
          <w:rFonts w:ascii="Times New Roman" w:hAnsi="Times New Roman"/>
          <w:sz w:val="28"/>
          <w:szCs w:val="28"/>
        </w:rPr>
      </w:pPr>
      <w:r w:rsidRPr="00385478">
        <w:rPr>
          <w:rFonts w:ascii="Times New Roman" w:hAnsi="Times New Roman"/>
          <w:sz w:val="28"/>
          <w:szCs w:val="28"/>
        </w:rPr>
        <w:t>Цель: проследить свои ощущения, проанализировать их в ситуациях, где требуется проявить доверие к другому человеку.</w:t>
      </w:r>
    </w:p>
    <w:p w:rsidR="00651FCA" w:rsidRPr="00385478" w:rsidRDefault="00651FCA" w:rsidP="00385478">
      <w:pPr>
        <w:rPr>
          <w:rFonts w:ascii="Times New Roman" w:hAnsi="Times New Roman"/>
          <w:sz w:val="28"/>
          <w:szCs w:val="28"/>
        </w:rPr>
      </w:pPr>
      <w:r w:rsidRPr="00385478">
        <w:rPr>
          <w:rFonts w:ascii="Times New Roman" w:hAnsi="Times New Roman"/>
          <w:sz w:val="28"/>
          <w:szCs w:val="28"/>
        </w:rPr>
        <w:t>Все участники, закрыв глаза, становятся в колонну друг за другом. Первый участник с открытыми глазами в течение 2 — 3 мин. водит остальных по комнате.</w:t>
      </w: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  <w:r w:rsidRPr="00385478">
        <w:rPr>
          <w:rFonts w:ascii="Times New Roman" w:hAnsi="Times New Roman"/>
          <w:sz w:val="28"/>
          <w:szCs w:val="28"/>
        </w:rPr>
        <w:t>Анализ упражнения: это упражнение является индикатором доверия в группе. Участники обсуждают свои переживания и мысли, возникшие в ходе выполнения упражнения, проводя качественную оценку своего самочувствия.</w:t>
      </w: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274134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5)Упражнение «</w:t>
      </w:r>
      <w:r w:rsidRPr="000432B1">
        <w:rPr>
          <w:rFonts w:ascii="Times New Roman" w:hAnsi="Times New Roman"/>
          <w:b/>
          <w:sz w:val="28"/>
          <w:szCs w:val="28"/>
        </w:rPr>
        <w:t>Гуру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432B1">
        <w:rPr>
          <w:rFonts w:ascii="Times New Roman" w:hAnsi="Times New Roman"/>
          <w:sz w:val="28"/>
          <w:szCs w:val="28"/>
        </w:rPr>
        <w:t>Многие называют это упражнени</w:t>
      </w:r>
      <w:r>
        <w:rPr>
          <w:rFonts w:ascii="Times New Roman" w:hAnsi="Times New Roman"/>
          <w:sz w:val="28"/>
          <w:szCs w:val="28"/>
        </w:rPr>
        <w:t>е напряженным, пробуждающим вни</w:t>
      </w:r>
      <w:r w:rsidRPr="000432B1">
        <w:rPr>
          <w:rFonts w:ascii="Times New Roman" w:hAnsi="Times New Roman"/>
          <w:sz w:val="28"/>
          <w:szCs w:val="28"/>
        </w:rPr>
        <w:t>мание и веселым. Но давайте не будем забывать, что даже многие взрослые люди в атмосфере общей «слепоты» чувствуют себя неуверенно. Поэтому рекомендуется предлагать это упражнение группе, участники которой уже хорошо знают друг друга. В ходе этого упражнения участники могут обнаружить у себя внутренние противоречия и проблемы, которых не было видно раньше. Помещение должно быть не слишком большим, чтобы играющие не потеряли друг друга. Вы сами можете установить границы игровой площадки.</w:t>
      </w: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  <w:r w:rsidRPr="000432B1">
        <w:rPr>
          <w:rFonts w:ascii="Times New Roman" w:hAnsi="Times New Roman"/>
          <w:sz w:val="28"/>
          <w:szCs w:val="28"/>
        </w:rPr>
        <w:t xml:space="preserve"> Участники закрывают глаза и начинают ходить по комнате, выставив руки перед собой в защитной позе </w:t>
      </w:r>
      <w:r>
        <w:rPr>
          <w:rFonts w:ascii="Times New Roman" w:hAnsi="Times New Roman"/>
          <w:sz w:val="28"/>
          <w:szCs w:val="28"/>
        </w:rPr>
        <w:t>(во избежание случайных столкно</w:t>
      </w:r>
      <w:r w:rsidRPr="000432B1">
        <w:rPr>
          <w:rFonts w:ascii="Times New Roman" w:hAnsi="Times New Roman"/>
          <w:sz w:val="28"/>
          <w:szCs w:val="28"/>
        </w:rPr>
        <w:t>вений). Прикоснитесь к плечу одного из участников. Этот участник становится Гуру (учителем). Он открывает глаза. В этой игре Гуру делает то, что так или иначе делает настоящий Гуру: он молчит и смотрит.</w:t>
      </w: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  <w:r w:rsidRPr="000432B1">
        <w:rPr>
          <w:rFonts w:ascii="Times New Roman" w:hAnsi="Times New Roman"/>
          <w:sz w:val="28"/>
          <w:szCs w:val="28"/>
        </w:rPr>
        <w:t xml:space="preserve"> Все остальные участники ходят по комнате. При встрече участники спрашивают друг друга: «Ты гуру?» Если кто-то не получает ответа, это значит, что ему выпало неслыханное счастье — встретить на своем пути гуру. В приливе благодарности он берет Гуру за руку и идет за ним, открыв глаза. С этого момента он тоже должен молчать и не имеет права отвечать на вопросы других игроков.</w:t>
      </w: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  <w:r w:rsidRPr="000432B1">
        <w:rPr>
          <w:rFonts w:ascii="Times New Roman" w:hAnsi="Times New Roman"/>
          <w:sz w:val="28"/>
          <w:szCs w:val="28"/>
        </w:rPr>
        <w:t xml:space="preserve"> Если встречаются два обычных игрока, на вопрос «Ты гуру?» оба отвечают: «Гуру!»; таким образом становится ясно, что никто из них на самом деле не является гуру, и оба продолжают поиски в одиночестве.</w:t>
      </w: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  <w:r w:rsidRPr="000432B1">
        <w:rPr>
          <w:rFonts w:ascii="Times New Roman" w:hAnsi="Times New Roman"/>
          <w:sz w:val="28"/>
          <w:szCs w:val="28"/>
        </w:rPr>
        <w:t xml:space="preserve"> Постепенно все больше и больше </w:t>
      </w:r>
      <w:r>
        <w:rPr>
          <w:rFonts w:ascii="Times New Roman" w:hAnsi="Times New Roman"/>
          <w:sz w:val="28"/>
          <w:szCs w:val="28"/>
        </w:rPr>
        <w:t xml:space="preserve">участников присоединяются к Гуру </w:t>
      </w:r>
      <w:r w:rsidRPr="000432B1">
        <w:rPr>
          <w:rFonts w:ascii="Times New Roman" w:hAnsi="Times New Roman"/>
          <w:sz w:val="28"/>
          <w:szCs w:val="28"/>
        </w:rPr>
        <w:t>-держась за руки и перемещаясь цепочкой.</w:t>
      </w: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</w:p>
    <w:p w:rsidR="00651FCA" w:rsidRPr="000432B1" w:rsidRDefault="00651FCA" w:rsidP="000432B1">
      <w:pPr>
        <w:pStyle w:val="NoSpacing"/>
        <w:rPr>
          <w:rFonts w:ascii="Times New Roman" w:hAnsi="Times New Roman"/>
          <w:sz w:val="28"/>
          <w:szCs w:val="28"/>
        </w:rPr>
      </w:pPr>
      <w:r w:rsidRPr="000432B1">
        <w:rPr>
          <w:rFonts w:ascii="Times New Roman" w:hAnsi="Times New Roman"/>
          <w:sz w:val="28"/>
          <w:szCs w:val="28"/>
        </w:rPr>
        <w:t xml:space="preserve"> Постепенно в комнате становится все тише, поскольку число ищущих сокращается. Игра заканчивается, когда все игроки нашли Гуру и вы­строились за ним цепочкой.</w:t>
      </w: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FCA" w:rsidRDefault="00651FCA" w:rsidP="002E062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FCA" w:rsidRPr="00274134" w:rsidRDefault="00651FCA" w:rsidP="002E062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2741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Литература.</w:t>
      </w:r>
      <w:r w:rsidRPr="0027413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51FCA" w:rsidRPr="00274134" w:rsidRDefault="00651FCA" w:rsidP="002E062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2741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Вачков И.В.</w:t>
      </w:r>
      <w:r w:rsidRPr="00274134">
        <w:rPr>
          <w:rFonts w:ascii="Times New Roman" w:hAnsi="Times New Roman"/>
          <w:color w:val="000000"/>
          <w:sz w:val="28"/>
          <w:szCs w:val="28"/>
          <w:lang w:eastAsia="ru-RU"/>
        </w:rPr>
        <w:t> Групповые методы в работе школьного психолога: учебно-методическое пособие. М., 2002.</w:t>
      </w:r>
    </w:p>
    <w:p w:rsidR="00651FCA" w:rsidRPr="00274134" w:rsidRDefault="00651FCA" w:rsidP="002E062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2741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Грецов А.Г.</w:t>
      </w:r>
      <w:r w:rsidRPr="00274134">
        <w:rPr>
          <w:rFonts w:ascii="Times New Roman" w:hAnsi="Times New Roman"/>
          <w:color w:val="000000"/>
          <w:sz w:val="28"/>
          <w:szCs w:val="28"/>
          <w:lang w:eastAsia="ru-RU"/>
        </w:rPr>
        <w:t> Психологические тренинги с подростками. СПб.: Питер, 2008.</w:t>
      </w:r>
    </w:p>
    <w:p w:rsidR="00651FCA" w:rsidRPr="00274134" w:rsidRDefault="00651FCA" w:rsidP="002E062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2741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Грецов А.Г.</w:t>
      </w:r>
      <w:r w:rsidRPr="00274134">
        <w:rPr>
          <w:rFonts w:ascii="Times New Roman" w:hAnsi="Times New Roman"/>
          <w:color w:val="000000"/>
          <w:sz w:val="28"/>
          <w:szCs w:val="28"/>
          <w:lang w:eastAsia="ru-RU"/>
        </w:rPr>
        <w:t> Тренинг уверенного поведения. СПб.: Питер, 2007.</w:t>
      </w:r>
    </w:p>
    <w:p w:rsidR="00651FCA" w:rsidRPr="00274134" w:rsidRDefault="00651FCA" w:rsidP="002E062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2741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Емельянова Е.В.</w:t>
      </w:r>
      <w:r w:rsidRPr="00274134">
        <w:rPr>
          <w:rFonts w:ascii="Times New Roman" w:hAnsi="Times New Roman"/>
          <w:color w:val="000000"/>
          <w:sz w:val="28"/>
          <w:szCs w:val="28"/>
          <w:lang w:eastAsia="ru-RU"/>
        </w:rPr>
        <w:t> Психологические проблемы современного подростка и их решение в тренинге. СПб.: Речь, 2008.</w:t>
      </w:r>
    </w:p>
    <w:p w:rsidR="00651FCA" w:rsidRPr="00274134" w:rsidRDefault="00651FCA" w:rsidP="002E062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27413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Рязанова Д.В.</w:t>
      </w:r>
      <w:r w:rsidRPr="00274134">
        <w:rPr>
          <w:rFonts w:ascii="Times New Roman" w:hAnsi="Times New Roman"/>
          <w:color w:val="000000"/>
          <w:sz w:val="28"/>
          <w:szCs w:val="28"/>
          <w:lang w:eastAsia="ru-RU"/>
        </w:rPr>
        <w:t> Тренинг с подростками: с чего начать? М., 2003</w:t>
      </w:r>
    </w:p>
    <w:p w:rsidR="00651FCA" w:rsidRDefault="00651FCA" w:rsidP="00385478">
      <w:pPr>
        <w:rPr>
          <w:rFonts w:ascii="Times New Roman" w:hAnsi="Times New Roman"/>
          <w:sz w:val="28"/>
          <w:szCs w:val="28"/>
        </w:rPr>
      </w:pPr>
    </w:p>
    <w:sectPr w:rsidR="00651FCA" w:rsidSect="00DC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FBF"/>
    <w:multiLevelType w:val="hybridMultilevel"/>
    <w:tmpl w:val="0C4067CE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EA149A"/>
    <w:multiLevelType w:val="hybridMultilevel"/>
    <w:tmpl w:val="2F622A9C"/>
    <w:lvl w:ilvl="0" w:tplc="1B0C136A">
      <w:start w:val="5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15851"/>
    <w:multiLevelType w:val="multilevel"/>
    <w:tmpl w:val="D5B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D05C0"/>
    <w:multiLevelType w:val="hybridMultilevel"/>
    <w:tmpl w:val="C77C9290"/>
    <w:lvl w:ilvl="0" w:tplc="09D0EE2C">
      <w:start w:val="5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A637AD"/>
    <w:multiLevelType w:val="hybridMultilevel"/>
    <w:tmpl w:val="9F561C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803D13"/>
    <w:multiLevelType w:val="hybridMultilevel"/>
    <w:tmpl w:val="6E02D3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FE1616"/>
    <w:multiLevelType w:val="hybridMultilevel"/>
    <w:tmpl w:val="5BAA0A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1E0057"/>
    <w:multiLevelType w:val="multilevel"/>
    <w:tmpl w:val="716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2A9"/>
    <w:rsid w:val="000432B1"/>
    <w:rsid w:val="0012412A"/>
    <w:rsid w:val="00151E20"/>
    <w:rsid w:val="00274134"/>
    <w:rsid w:val="002E0628"/>
    <w:rsid w:val="00385478"/>
    <w:rsid w:val="003A43EB"/>
    <w:rsid w:val="004C4A64"/>
    <w:rsid w:val="004F2CC5"/>
    <w:rsid w:val="00605970"/>
    <w:rsid w:val="00651FCA"/>
    <w:rsid w:val="006B7A23"/>
    <w:rsid w:val="006C520F"/>
    <w:rsid w:val="00743127"/>
    <w:rsid w:val="008D00AF"/>
    <w:rsid w:val="009632A9"/>
    <w:rsid w:val="00994239"/>
    <w:rsid w:val="009E4A05"/>
    <w:rsid w:val="00A2595D"/>
    <w:rsid w:val="00A420DE"/>
    <w:rsid w:val="00B14A80"/>
    <w:rsid w:val="00DC06DA"/>
    <w:rsid w:val="00E74B58"/>
    <w:rsid w:val="00F3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2A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2E0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E062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9632A9"/>
    <w:pPr>
      <w:ind w:left="720"/>
      <w:contextualSpacing/>
    </w:pPr>
  </w:style>
  <w:style w:type="paragraph" w:styleId="NoSpacing">
    <w:name w:val="No Spacing"/>
    <w:uiPriority w:val="99"/>
    <w:qFormat/>
    <w:rsid w:val="00F35A61"/>
    <w:rPr>
      <w:lang w:eastAsia="en-US"/>
    </w:rPr>
  </w:style>
  <w:style w:type="paragraph" w:styleId="NormalWeb">
    <w:name w:val="Normal (Web)"/>
    <w:basedOn w:val="Normal"/>
    <w:uiPriority w:val="99"/>
    <w:semiHidden/>
    <w:rsid w:val="002E0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E0628"/>
    <w:rPr>
      <w:rFonts w:cs="Times New Roman"/>
      <w:b/>
      <w:bCs/>
    </w:rPr>
  </w:style>
  <w:style w:type="paragraph" w:customStyle="1" w:styleId="c5">
    <w:name w:val="c5"/>
    <w:basedOn w:val="Normal"/>
    <w:uiPriority w:val="99"/>
    <w:rsid w:val="002E0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DefaultParagraphFont"/>
    <w:uiPriority w:val="99"/>
    <w:rsid w:val="002E0628"/>
    <w:rPr>
      <w:rFonts w:cs="Times New Roman"/>
    </w:rPr>
  </w:style>
  <w:style w:type="character" w:customStyle="1" w:styleId="c8">
    <w:name w:val="c8"/>
    <w:basedOn w:val="DefaultParagraphFont"/>
    <w:uiPriority w:val="99"/>
    <w:rsid w:val="002E0628"/>
    <w:rPr>
      <w:rFonts w:cs="Times New Roman"/>
    </w:rPr>
  </w:style>
  <w:style w:type="character" w:customStyle="1" w:styleId="c2">
    <w:name w:val="c2"/>
    <w:basedOn w:val="DefaultParagraphFont"/>
    <w:uiPriority w:val="99"/>
    <w:rsid w:val="002E0628"/>
    <w:rPr>
      <w:rFonts w:cs="Times New Roman"/>
    </w:rPr>
  </w:style>
  <w:style w:type="character" w:customStyle="1" w:styleId="c14">
    <w:name w:val="c14"/>
    <w:basedOn w:val="DefaultParagraphFont"/>
    <w:uiPriority w:val="99"/>
    <w:rsid w:val="002E06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543</TotalTime>
  <Pages>6</Pages>
  <Words>882</Words>
  <Characters>5033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Гу</cp:lastModifiedBy>
  <cp:revision>6</cp:revision>
  <dcterms:created xsi:type="dcterms:W3CDTF">2013-11-25T17:57:00Z</dcterms:created>
  <dcterms:modified xsi:type="dcterms:W3CDTF">2021-02-19T08:44:00Z</dcterms:modified>
</cp:coreProperties>
</file>