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DB3" w:rsidRPr="00757C88" w:rsidRDefault="00757C88" w:rsidP="00620197">
      <w:pPr>
        <w:spacing w:after="0"/>
        <w:jc w:val="center"/>
        <w:rPr>
          <w:rFonts w:ascii="Times New Roman" w:hAnsi="Times New Roman" w:cs="Times New Roman"/>
          <w:b/>
          <w:sz w:val="28"/>
          <w:szCs w:val="24"/>
          <w:lang w:val="kk-KZ"/>
        </w:rPr>
      </w:pPr>
      <w:r>
        <w:rPr>
          <w:rFonts w:ascii="Times New Roman" w:hAnsi="Times New Roman" w:cs="Times New Roman"/>
          <w:b/>
          <w:sz w:val="28"/>
          <w:szCs w:val="24"/>
          <w:lang w:val="kk-KZ"/>
        </w:rPr>
        <w:t>«</w:t>
      </w:r>
      <w:proofErr w:type="spellStart"/>
      <w:r w:rsidR="00620197" w:rsidRPr="00620197">
        <w:rPr>
          <w:rFonts w:ascii="Times New Roman" w:hAnsi="Times New Roman" w:cs="Times New Roman"/>
          <w:b/>
          <w:sz w:val="28"/>
          <w:szCs w:val="24"/>
        </w:rPr>
        <w:t>Қазіргі</w:t>
      </w:r>
      <w:proofErr w:type="spellEnd"/>
      <w:r w:rsidR="00620197" w:rsidRPr="00620197">
        <w:rPr>
          <w:rFonts w:ascii="Times New Roman" w:hAnsi="Times New Roman" w:cs="Times New Roman"/>
          <w:b/>
          <w:sz w:val="28"/>
          <w:szCs w:val="24"/>
        </w:rPr>
        <w:t xml:space="preserve"> </w:t>
      </w:r>
      <w:proofErr w:type="spellStart"/>
      <w:r w:rsidR="00620197" w:rsidRPr="00620197">
        <w:rPr>
          <w:rFonts w:ascii="Times New Roman" w:hAnsi="Times New Roman" w:cs="Times New Roman"/>
          <w:b/>
          <w:sz w:val="28"/>
          <w:szCs w:val="24"/>
        </w:rPr>
        <w:t>әлемдегі</w:t>
      </w:r>
      <w:proofErr w:type="spellEnd"/>
      <w:r w:rsidR="00620197" w:rsidRPr="00620197">
        <w:rPr>
          <w:rFonts w:ascii="Times New Roman" w:hAnsi="Times New Roman" w:cs="Times New Roman"/>
          <w:b/>
          <w:sz w:val="28"/>
          <w:szCs w:val="24"/>
        </w:rPr>
        <w:t xml:space="preserve"> </w:t>
      </w:r>
      <w:proofErr w:type="spellStart"/>
      <w:r w:rsidR="00620197" w:rsidRPr="00620197">
        <w:rPr>
          <w:rFonts w:ascii="Times New Roman" w:hAnsi="Times New Roman" w:cs="Times New Roman"/>
          <w:b/>
          <w:sz w:val="28"/>
          <w:szCs w:val="24"/>
        </w:rPr>
        <w:t>балалар</w:t>
      </w:r>
      <w:proofErr w:type="spellEnd"/>
      <w:r w:rsidR="00620197" w:rsidRPr="00620197">
        <w:rPr>
          <w:rFonts w:ascii="Times New Roman" w:hAnsi="Times New Roman" w:cs="Times New Roman"/>
          <w:b/>
          <w:sz w:val="28"/>
          <w:szCs w:val="24"/>
        </w:rPr>
        <w:t xml:space="preserve"> </w:t>
      </w:r>
      <w:proofErr w:type="spellStart"/>
      <w:r w:rsidR="00620197" w:rsidRPr="00620197">
        <w:rPr>
          <w:rFonts w:ascii="Times New Roman" w:hAnsi="Times New Roman" w:cs="Times New Roman"/>
          <w:b/>
          <w:sz w:val="28"/>
          <w:szCs w:val="24"/>
        </w:rPr>
        <w:t>аутизм</w:t>
      </w:r>
      <w:proofErr w:type="spellEnd"/>
      <w:r w:rsidR="00620197" w:rsidRPr="00620197">
        <w:rPr>
          <w:rFonts w:ascii="Times New Roman" w:hAnsi="Times New Roman" w:cs="Times New Roman"/>
          <w:b/>
          <w:sz w:val="28"/>
          <w:szCs w:val="24"/>
        </w:rPr>
        <w:t xml:space="preserve"> мәселелері</w:t>
      </w:r>
      <w:r>
        <w:rPr>
          <w:rFonts w:ascii="Times New Roman" w:hAnsi="Times New Roman" w:cs="Times New Roman"/>
          <w:b/>
          <w:sz w:val="28"/>
          <w:szCs w:val="24"/>
          <w:lang w:val="kk-KZ"/>
        </w:rPr>
        <w:t>»</w:t>
      </w:r>
    </w:p>
    <w:p w:rsidR="00620197" w:rsidRPr="00842770" w:rsidRDefault="00620197" w:rsidP="00620197">
      <w:pPr>
        <w:spacing w:after="0" w:line="240" w:lineRule="auto"/>
        <w:jc w:val="center"/>
        <w:rPr>
          <w:rFonts w:ascii="Times New Roman" w:eastAsia="Times New Roman" w:hAnsi="Times New Roman" w:cs="Times New Roman"/>
          <w:b/>
          <w:sz w:val="28"/>
          <w:szCs w:val="28"/>
          <w:lang w:val="kk-KZ"/>
        </w:rPr>
      </w:pPr>
      <w:r w:rsidRPr="00842770">
        <w:rPr>
          <w:rFonts w:ascii="Times New Roman" w:hAnsi="Times New Roman" w:cs="Times New Roman"/>
          <w:b/>
          <w:sz w:val="28"/>
          <w:szCs w:val="28"/>
          <w:lang w:val="kk-KZ"/>
        </w:rPr>
        <w:t xml:space="preserve">Автор: </w:t>
      </w:r>
      <w:r>
        <w:rPr>
          <w:rFonts w:ascii="Times New Roman" w:hAnsi="Times New Roman" w:cs="Times New Roman"/>
          <w:b/>
          <w:sz w:val="28"/>
          <w:szCs w:val="28"/>
          <w:lang w:val="kk-KZ"/>
        </w:rPr>
        <w:t>Акбаева Толкын Асаиновна</w:t>
      </w:r>
      <w:r w:rsidRPr="00842770">
        <w:rPr>
          <w:rFonts w:ascii="Times New Roman" w:hAnsi="Times New Roman" w:cs="Times New Roman"/>
          <w:b/>
          <w:sz w:val="28"/>
          <w:szCs w:val="28"/>
          <w:lang w:val="kk-KZ"/>
        </w:rPr>
        <w:t>,</w:t>
      </w:r>
      <w:r w:rsidRPr="00842770">
        <w:rPr>
          <w:sz w:val="28"/>
          <w:szCs w:val="28"/>
          <w:lang w:val="kk-KZ"/>
        </w:rPr>
        <w:t xml:space="preserve"> </w:t>
      </w:r>
      <w:r>
        <w:rPr>
          <w:rFonts w:ascii="Times New Roman" w:hAnsi="Times New Roman" w:cs="Times New Roman"/>
          <w:b/>
          <w:sz w:val="28"/>
          <w:szCs w:val="28"/>
          <w:lang w:val="kk-KZ"/>
        </w:rPr>
        <w:t>педагог-психолог</w:t>
      </w:r>
      <w:r w:rsidRPr="00842770">
        <w:rPr>
          <w:rFonts w:ascii="Times New Roman" w:hAnsi="Times New Roman" w:cs="Times New Roman"/>
          <w:b/>
          <w:sz w:val="28"/>
          <w:szCs w:val="28"/>
          <w:lang w:val="kk-KZ"/>
        </w:rPr>
        <w:t xml:space="preserve"> КММ «Асыл Мирас» аутизммен (аутизм спектрінің бұзылуы) балаларды қолдау орталығы (аутизм-орталық), Павлодар қ. </w:t>
      </w:r>
    </w:p>
    <w:p w:rsidR="00620197" w:rsidRDefault="00620197" w:rsidP="00620197">
      <w:pPr>
        <w:spacing w:after="0"/>
        <w:rPr>
          <w:rFonts w:ascii="Times New Roman" w:hAnsi="Times New Roman" w:cs="Times New Roman"/>
          <w:sz w:val="28"/>
          <w:lang w:val="kk-KZ"/>
        </w:rPr>
      </w:pPr>
    </w:p>
    <w:p w:rsidR="00620197" w:rsidRPr="00620197" w:rsidRDefault="00620197" w:rsidP="00620197">
      <w:pPr>
        <w:spacing w:after="0"/>
        <w:jc w:val="both"/>
        <w:rPr>
          <w:rFonts w:ascii="Times New Roman" w:hAnsi="Times New Roman" w:cs="Times New Roman"/>
          <w:sz w:val="28"/>
          <w:lang w:val="kk-KZ"/>
        </w:rPr>
      </w:pPr>
      <w:r>
        <w:rPr>
          <w:rFonts w:ascii="Times New Roman" w:hAnsi="Times New Roman" w:cs="Times New Roman"/>
          <w:sz w:val="28"/>
          <w:lang w:val="kk-KZ"/>
        </w:rPr>
        <w:tab/>
      </w:r>
      <w:r w:rsidRPr="00620197">
        <w:rPr>
          <w:rFonts w:ascii="Times New Roman" w:hAnsi="Times New Roman" w:cs="Times New Roman"/>
          <w:sz w:val="28"/>
          <w:lang w:val="kk-KZ"/>
        </w:rPr>
        <w:t>XXI ғасырда адамзат алдында тұрған өзекті мәселелердің бірі – аутизм спектрінің бұзылыстары (АСБ). Бұл құбылыс тек медициналық немесе психологиялық салаға ғана қатысты емес, сонымен бірге әлеуметтік, білім беру және мәдени даму жүйелеріне тікелей ықпал етеді. Әлемдік денсаулық сақтау ұйымының деректеріне сүйенсек, бүгінде әрбір 100 баланың шамамен біреуінде аутизм белгілері кездеседі. Кейбір елдерде бұл көрсеткіш бұдан да жоғары. Мұндай статистика аутизмнің бүкіл әлемде кең тарағанын және оның жаһандық деңгейде маңызды әлеу</w:t>
      </w:r>
      <w:r>
        <w:rPr>
          <w:rFonts w:ascii="Times New Roman" w:hAnsi="Times New Roman" w:cs="Times New Roman"/>
          <w:sz w:val="28"/>
          <w:lang w:val="kk-KZ"/>
        </w:rPr>
        <w:t>меттік мәселе екенін көрсетеді.</w:t>
      </w:r>
    </w:p>
    <w:p w:rsidR="00620197" w:rsidRPr="00620197" w:rsidRDefault="00620197" w:rsidP="00620197">
      <w:pPr>
        <w:spacing w:after="0"/>
        <w:ind w:firstLine="720"/>
        <w:jc w:val="both"/>
        <w:rPr>
          <w:rFonts w:ascii="Times New Roman" w:hAnsi="Times New Roman" w:cs="Times New Roman"/>
          <w:sz w:val="28"/>
          <w:lang w:val="kk-KZ"/>
        </w:rPr>
      </w:pPr>
      <w:r w:rsidRPr="00620197">
        <w:rPr>
          <w:rFonts w:ascii="Times New Roman" w:hAnsi="Times New Roman" w:cs="Times New Roman"/>
          <w:sz w:val="28"/>
          <w:lang w:val="kk-KZ"/>
        </w:rPr>
        <w:t>Аутизм мәселелерін зерттеу – тек диагноз қойған балалардың тағдыры үшін емес, бүкіл қоғамның дамуы үшін маңызды. Себебі ерекше балаларды қолдау – қоғамның</w:t>
      </w:r>
      <w:r>
        <w:rPr>
          <w:rFonts w:ascii="Times New Roman" w:hAnsi="Times New Roman" w:cs="Times New Roman"/>
          <w:sz w:val="28"/>
          <w:lang w:val="kk-KZ"/>
        </w:rPr>
        <w:t xml:space="preserve"> өркениеттілігінің көрсеткіші.</w:t>
      </w:r>
    </w:p>
    <w:p w:rsidR="00620197" w:rsidRPr="00620197" w:rsidRDefault="00620197" w:rsidP="004F1A3C">
      <w:pPr>
        <w:spacing w:after="0"/>
        <w:ind w:firstLine="720"/>
        <w:jc w:val="both"/>
        <w:rPr>
          <w:rFonts w:ascii="Times New Roman" w:hAnsi="Times New Roman" w:cs="Times New Roman"/>
          <w:sz w:val="28"/>
          <w:lang w:val="kk-KZ"/>
        </w:rPr>
      </w:pPr>
      <w:r w:rsidRPr="00620197">
        <w:rPr>
          <w:rFonts w:ascii="Times New Roman" w:hAnsi="Times New Roman" w:cs="Times New Roman"/>
          <w:sz w:val="28"/>
          <w:lang w:val="kk-KZ"/>
        </w:rPr>
        <w:t xml:space="preserve">Аутизм спектрінің бұзылыстары өте кең: бір балаларда </w:t>
      </w:r>
      <w:r w:rsidR="004F1A3C">
        <w:rPr>
          <w:rFonts w:ascii="Times New Roman" w:hAnsi="Times New Roman" w:cs="Times New Roman"/>
          <w:sz w:val="28"/>
          <w:lang w:val="kk-KZ"/>
        </w:rPr>
        <w:t>сөйлеу мүлде дамымаса, кебір балалар</w:t>
      </w:r>
      <w:r w:rsidRPr="00620197">
        <w:rPr>
          <w:rFonts w:ascii="Times New Roman" w:hAnsi="Times New Roman" w:cs="Times New Roman"/>
          <w:sz w:val="28"/>
          <w:lang w:val="kk-KZ"/>
        </w:rPr>
        <w:t xml:space="preserve"> белгілі бір салада ерекше дарынды болуы мүмкін. Мысалы, кейбіреулерінде математикалық есептеулер немесе сурет салуда айрықша қабілеттер байқалады. Сондықтан маманда</w:t>
      </w:r>
      <w:r>
        <w:rPr>
          <w:rFonts w:ascii="Times New Roman" w:hAnsi="Times New Roman" w:cs="Times New Roman"/>
          <w:sz w:val="28"/>
          <w:lang w:val="kk-KZ"/>
        </w:rPr>
        <w:t>р аутизмді «спектр» деп атайды.</w:t>
      </w:r>
    </w:p>
    <w:p w:rsidR="00620197" w:rsidRPr="00620197" w:rsidRDefault="004F1A3C" w:rsidP="00F9394A">
      <w:pPr>
        <w:spacing w:after="0"/>
        <w:ind w:firstLine="360"/>
        <w:jc w:val="both"/>
        <w:rPr>
          <w:rFonts w:ascii="Times New Roman" w:hAnsi="Times New Roman" w:cs="Times New Roman"/>
          <w:sz w:val="28"/>
          <w:lang w:val="kk-KZ"/>
        </w:rPr>
      </w:pPr>
      <w:r w:rsidRPr="004F1A3C">
        <w:rPr>
          <w:rFonts w:ascii="Times New Roman" w:hAnsi="Times New Roman" w:cs="Times New Roman"/>
          <w:sz w:val="28"/>
          <w:lang w:val="kk-KZ"/>
        </w:rPr>
        <w:t>Дүниежүзілік Денсаулық Сақтау Ұйымы</w:t>
      </w:r>
      <w:r>
        <w:rPr>
          <w:rFonts w:ascii="Times New Roman" w:hAnsi="Times New Roman" w:cs="Times New Roman"/>
          <w:sz w:val="28"/>
          <w:lang w:val="kk-KZ"/>
        </w:rPr>
        <w:t xml:space="preserve"> (</w:t>
      </w:r>
      <w:r w:rsidR="00620197" w:rsidRPr="00620197">
        <w:rPr>
          <w:rFonts w:ascii="Times New Roman" w:hAnsi="Times New Roman" w:cs="Times New Roman"/>
          <w:sz w:val="28"/>
          <w:lang w:val="kk-KZ"/>
        </w:rPr>
        <w:t>ДДCҰ</w:t>
      </w:r>
      <w:r>
        <w:rPr>
          <w:rFonts w:ascii="Times New Roman" w:hAnsi="Times New Roman" w:cs="Times New Roman"/>
          <w:sz w:val="28"/>
          <w:lang w:val="kk-KZ"/>
        </w:rPr>
        <w:t>)</w:t>
      </w:r>
      <w:r w:rsidR="00620197" w:rsidRPr="00620197">
        <w:rPr>
          <w:rFonts w:ascii="Times New Roman" w:hAnsi="Times New Roman" w:cs="Times New Roman"/>
          <w:sz w:val="28"/>
          <w:lang w:val="kk-KZ"/>
        </w:rPr>
        <w:t xml:space="preserve"> мәліметтері бойынша, соңғы 30 жылда аутизмге диагноз қою жиілігі бірнеше есе</w:t>
      </w:r>
      <w:r w:rsidR="00620197">
        <w:rPr>
          <w:rFonts w:ascii="Times New Roman" w:hAnsi="Times New Roman" w:cs="Times New Roman"/>
          <w:sz w:val="28"/>
          <w:lang w:val="kk-KZ"/>
        </w:rPr>
        <w:t xml:space="preserve"> өсті. Бұның себептері әртүрлі:</w:t>
      </w:r>
    </w:p>
    <w:p w:rsidR="00620197" w:rsidRPr="00620197" w:rsidRDefault="00620197" w:rsidP="00620197">
      <w:pPr>
        <w:pStyle w:val="a3"/>
        <w:numPr>
          <w:ilvl w:val="0"/>
          <w:numId w:val="1"/>
        </w:numPr>
        <w:spacing w:after="0"/>
        <w:jc w:val="both"/>
        <w:rPr>
          <w:rFonts w:ascii="Times New Roman" w:hAnsi="Times New Roman" w:cs="Times New Roman"/>
          <w:sz w:val="28"/>
          <w:lang w:val="kk-KZ"/>
        </w:rPr>
      </w:pPr>
      <w:r w:rsidRPr="00620197">
        <w:rPr>
          <w:rFonts w:ascii="Times New Roman" w:hAnsi="Times New Roman" w:cs="Times New Roman"/>
          <w:sz w:val="28"/>
          <w:lang w:val="kk-KZ"/>
        </w:rPr>
        <w:t>диагностика әдістерінің жақсаруы,</w:t>
      </w:r>
    </w:p>
    <w:p w:rsidR="00620197" w:rsidRPr="00620197" w:rsidRDefault="00620197" w:rsidP="00620197">
      <w:pPr>
        <w:pStyle w:val="a3"/>
        <w:numPr>
          <w:ilvl w:val="0"/>
          <w:numId w:val="1"/>
        </w:numPr>
        <w:spacing w:after="0"/>
        <w:jc w:val="both"/>
        <w:rPr>
          <w:rFonts w:ascii="Times New Roman" w:hAnsi="Times New Roman" w:cs="Times New Roman"/>
          <w:sz w:val="28"/>
          <w:lang w:val="kk-KZ"/>
        </w:rPr>
      </w:pPr>
      <w:r w:rsidRPr="00620197">
        <w:rPr>
          <w:rFonts w:ascii="Times New Roman" w:hAnsi="Times New Roman" w:cs="Times New Roman"/>
          <w:sz w:val="28"/>
          <w:lang w:val="kk-KZ"/>
        </w:rPr>
        <w:t>қоғамда ақпараттанудың артуы,</w:t>
      </w:r>
    </w:p>
    <w:p w:rsidR="00620197" w:rsidRPr="00620197" w:rsidRDefault="00620197" w:rsidP="00620197">
      <w:pPr>
        <w:pStyle w:val="a3"/>
        <w:numPr>
          <w:ilvl w:val="0"/>
          <w:numId w:val="1"/>
        </w:numPr>
        <w:spacing w:after="0"/>
        <w:jc w:val="both"/>
        <w:rPr>
          <w:rFonts w:ascii="Times New Roman" w:hAnsi="Times New Roman" w:cs="Times New Roman"/>
          <w:sz w:val="28"/>
          <w:lang w:val="kk-KZ"/>
        </w:rPr>
      </w:pPr>
      <w:r w:rsidRPr="00620197">
        <w:rPr>
          <w:rFonts w:ascii="Times New Roman" w:hAnsi="Times New Roman" w:cs="Times New Roman"/>
          <w:sz w:val="28"/>
          <w:lang w:val="kk-KZ"/>
        </w:rPr>
        <w:t>экологиялық және генетикалық факторлар.</w:t>
      </w:r>
    </w:p>
    <w:p w:rsidR="00620197" w:rsidRPr="00620197" w:rsidRDefault="00620197" w:rsidP="00620197">
      <w:pPr>
        <w:spacing w:after="0"/>
        <w:jc w:val="both"/>
        <w:rPr>
          <w:rFonts w:ascii="Times New Roman" w:hAnsi="Times New Roman" w:cs="Times New Roman"/>
          <w:sz w:val="28"/>
          <w:lang w:val="kk-KZ"/>
        </w:rPr>
      </w:pPr>
      <w:r w:rsidRPr="00620197">
        <w:rPr>
          <w:rFonts w:ascii="Times New Roman" w:hAnsi="Times New Roman" w:cs="Times New Roman"/>
          <w:sz w:val="28"/>
          <w:lang w:val="kk-KZ"/>
        </w:rPr>
        <w:t>Әлемд</w:t>
      </w:r>
      <w:r>
        <w:rPr>
          <w:rFonts w:ascii="Times New Roman" w:hAnsi="Times New Roman" w:cs="Times New Roman"/>
          <w:sz w:val="28"/>
          <w:lang w:val="kk-KZ"/>
        </w:rPr>
        <w:t>ік деңгейдегі аутизм мәселелері</w:t>
      </w:r>
    </w:p>
    <w:p w:rsidR="00620197" w:rsidRPr="00620197" w:rsidRDefault="00620197" w:rsidP="00620197">
      <w:pPr>
        <w:spacing w:after="0"/>
        <w:ind w:firstLine="720"/>
        <w:jc w:val="both"/>
        <w:rPr>
          <w:rFonts w:ascii="Times New Roman" w:hAnsi="Times New Roman" w:cs="Times New Roman"/>
          <w:sz w:val="28"/>
          <w:lang w:val="kk-KZ"/>
        </w:rPr>
      </w:pPr>
      <w:r>
        <w:rPr>
          <w:rFonts w:ascii="Times New Roman" w:hAnsi="Times New Roman" w:cs="Times New Roman"/>
          <w:sz w:val="28"/>
          <w:lang w:val="kk-KZ"/>
        </w:rPr>
        <w:t>Халықаралық тәжірибе</w:t>
      </w:r>
    </w:p>
    <w:p w:rsidR="00620197" w:rsidRPr="00620197" w:rsidRDefault="00620197" w:rsidP="00620197">
      <w:pPr>
        <w:spacing w:after="0"/>
        <w:ind w:firstLine="720"/>
        <w:jc w:val="both"/>
        <w:rPr>
          <w:rFonts w:ascii="Times New Roman" w:hAnsi="Times New Roman" w:cs="Times New Roman"/>
          <w:sz w:val="28"/>
          <w:lang w:val="kk-KZ"/>
        </w:rPr>
      </w:pPr>
      <w:r w:rsidRPr="00620197">
        <w:rPr>
          <w:rFonts w:ascii="Times New Roman" w:hAnsi="Times New Roman" w:cs="Times New Roman"/>
          <w:sz w:val="28"/>
          <w:lang w:val="kk-KZ"/>
        </w:rPr>
        <w:t>АҚШ-та аутизмді ерте диагностикалау бағдарламалары жақсы дамыған. Арнайы орталықтар, мектептер және мемлекеттік емес ұйымдар кең қолдау көрсетеді. «Autism Speaks» сияқты ірі ұйымдар ғылыми зерттеулер мен қоғ</w:t>
      </w:r>
      <w:r>
        <w:rPr>
          <w:rFonts w:ascii="Times New Roman" w:hAnsi="Times New Roman" w:cs="Times New Roman"/>
          <w:sz w:val="28"/>
          <w:lang w:val="kk-KZ"/>
        </w:rPr>
        <w:t>амды ақпараттандыруда белсенді.</w:t>
      </w:r>
    </w:p>
    <w:p w:rsidR="00620197" w:rsidRPr="00620197" w:rsidRDefault="00620197" w:rsidP="00620197">
      <w:pPr>
        <w:spacing w:after="0"/>
        <w:ind w:firstLine="720"/>
        <w:jc w:val="both"/>
        <w:rPr>
          <w:rFonts w:ascii="Times New Roman" w:hAnsi="Times New Roman" w:cs="Times New Roman"/>
          <w:sz w:val="28"/>
          <w:lang w:val="kk-KZ"/>
        </w:rPr>
      </w:pPr>
      <w:r w:rsidRPr="00620197">
        <w:rPr>
          <w:rFonts w:ascii="Times New Roman" w:hAnsi="Times New Roman" w:cs="Times New Roman"/>
          <w:sz w:val="28"/>
          <w:lang w:val="kk-KZ"/>
        </w:rPr>
        <w:t>Еуропа елдері инклюзивті білім беруге баса назар аударады. Мысалы, Скандинавия елдерінде әр балаға жеке оқу жоспары жасалады. Германияда ата-аналарға психологиялық көмек көрсет</w:t>
      </w:r>
      <w:r>
        <w:rPr>
          <w:rFonts w:ascii="Times New Roman" w:hAnsi="Times New Roman" w:cs="Times New Roman"/>
          <w:sz w:val="28"/>
          <w:lang w:val="kk-KZ"/>
        </w:rPr>
        <w:t>у міндетті түрде қарастырылған.</w:t>
      </w:r>
    </w:p>
    <w:p w:rsidR="00620197" w:rsidRPr="00620197" w:rsidRDefault="00620197" w:rsidP="00620197">
      <w:pPr>
        <w:spacing w:after="0"/>
        <w:ind w:firstLine="720"/>
        <w:jc w:val="both"/>
        <w:rPr>
          <w:rFonts w:ascii="Times New Roman" w:hAnsi="Times New Roman" w:cs="Times New Roman"/>
          <w:sz w:val="28"/>
          <w:lang w:val="kk-KZ"/>
        </w:rPr>
      </w:pPr>
      <w:bookmarkStart w:id="0" w:name="_GoBack"/>
      <w:bookmarkEnd w:id="0"/>
      <w:r w:rsidRPr="00620197">
        <w:rPr>
          <w:rFonts w:ascii="Times New Roman" w:hAnsi="Times New Roman" w:cs="Times New Roman"/>
          <w:sz w:val="28"/>
          <w:lang w:val="kk-KZ"/>
        </w:rPr>
        <w:t>Жапония мен Оңтүстік Кореяда аутизмі бар балаларға арналған роботтандырылған технологиялар мен цифрлық платформалар қолданылады. Бұл балалардың әлеуметтік д</w:t>
      </w:r>
      <w:r>
        <w:rPr>
          <w:rFonts w:ascii="Times New Roman" w:hAnsi="Times New Roman" w:cs="Times New Roman"/>
          <w:sz w:val="28"/>
          <w:lang w:val="kk-KZ"/>
        </w:rPr>
        <w:t>ағдыларын дамытуға көмектеседі.</w:t>
      </w:r>
    </w:p>
    <w:p w:rsidR="00F73F92" w:rsidRDefault="00620197" w:rsidP="00620197">
      <w:pPr>
        <w:spacing w:after="0"/>
        <w:ind w:firstLine="720"/>
        <w:jc w:val="both"/>
        <w:rPr>
          <w:rFonts w:ascii="Times New Roman" w:hAnsi="Times New Roman" w:cs="Times New Roman"/>
          <w:sz w:val="28"/>
          <w:lang w:val="kk-KZ"/>
        </w:rPr>
      </w:pPr>
      <w:r w:rsidRPr="00620197">
        <w:rPr>
          <w:rFonts w:ascii="Times New Roman" w:hAnsi="Times New Roman" w:cs="Times New Roman"/>
          <w:sz w:val="28"/>
          <w:lang w:val="kk-KZ"/>
        </w:rPr>
        <w:lastRenderedPageBreak/>
        <w:t>Қазақстанда аутизм мәселесіне соңғы жылдары көбірек көңіл бөлінуде. «Асыл Мирас» орталықтары мен бірқатар қоғамдық ұйымдар жұмыс істейді.</w:t>
      </w:r>
      <w:r w:rsidR="00F73F92">
        <w:rPr>
          <w:rFonts w:ascii="Times New Roman" w:hAnsi="Times New Roman" w:cs="Times New Roman"/>
          <w:sz w:val="28"/>
          <w:lang w:val="kk-KZ"/>
        </w:rPr>
        <w:t xml:space="preserve"> Мен, </w:t>
      </w:r>
      <w:r w:rsidR="00F73F92" w:rsidRPr="00620197">
        <w:rPr>
          <w:rFonts w:ascii="Times New Roman" w:hAnsi="Times New Roman" w:cs="Times New Roman"/>
          <w:sz w:val="28"/>
          <w:lang w:val="kk-KZ"/>
        </w:rPr>
        <w:t>«Асыл Мирас» орталы</w:t>
      </w:r>
      <w:r w:rsidR="00F73F92">
        <w:rPr>
          <w:rFonts w:ascii="Times New Roman" w:hAnsi="Times New Roman" w:cs="Times New Roman"/>
          <w:sz w:val="28"/>
          <w:lang w:val="kk-KZ"/>
        </w:rPr>
        <w:t xml:space="preserve">ғының педагогы ретінде, бізде балалар мен ата-аналарға ерекше көңіл бөлініп, жұмыс жасау барысында әрбір баланың өзінің өзгешелі мен дағдыларына көңіл бөлінеді. </w:t>
      </w:r>
    </w:p>
    <w:p w:rsidR="00620197" w:rsidRPr="00620197" w:rsidRDefault="00620197" w:rsidP="00F73F92">
      <w:pPr>
        <w:spacing w:after="0"/>
        <w:ind w:firstLine="720"/>
        <w:jc w:val="both"/>
        <w:rPr>
          <w:rFonts w:ascii="Times New Roman" w:hAnsi="Times New Roman" w:cs="Times New Roman"/>
          <w:sz w:val="28"/>
          <w:lang w:val="kk-KZ"/>
        </w:rPr>
      </w:pPr>
      <w:r w:rsidRPr="00620197">
        <w:rPr>
          <w:rFonts w:ascii="Times New Roman" w:hAnsi="Times New Roman" w:cs="Times New Roman"/>
          <w:sz w:val="28"/>
          <w:lang w:val="kk-KZ"/>
        </w:rPr>
        <w:t xml:space="preserve"> Дегенмен,</w:t>
      </w:r>
      <w:r w:rsidR="00F73F92">
        <w:rPr>
          <w:rFonts w:ascii="Times New Roman" w:hAnsi="Times New Roman" w:cs="Times New Roman"/>
          <w:sz w:val="28"/>
          <w:lang w:val="kk-KZ"/>
        </w:rPr>
        <w:t xml:space="preserve"> елімізде инклюзия бағытындағы</w:t>
      </w:r>
      <w:r w:rsidRPr="00620197">
        <w:rPr>
          <w:rFonts w:ascii="Times New Roman" w:hAnsi="Times New Roman" w:cs="Times New Roman"/>
          <w:sz w:val="28"/>
          <w:lang w:val="kk-KZ"/>
        </w:rPr>
        <w:t xml:space="preserve"> мамандар</w:t>
      </w:r>
      <w:r w:rsidR="00F73F92">
        <w:rPr>
          <w:rFonts w:ascii="Times New Roman" w:hAnsi="Times New Roman" w:cs="Times New Roman"/>
          <w:sz w:val="28"/>
          <w:lang w:val="kk-KZ"/>
        </w:rPr>
        <w:t>ды</w:t>
      </w:r>
      <w:r w:rsidRPr="00620197">
        <w:rPr>
          <w:rFonts w:ascii="Times New Roman" w:hAnsi="Times New Roman" w:cs="Times New Roman"/>
          <w:sz w:val="28"/>
          <w:lang w:val="kk-KZ"/>
        </w:rPr>
        <w:t xml:space="preserve"> даярлау</w:t>
      </w:r>
      <w:r w:rsidR="00F73F92">
        <w:rPr>
          <w:rFonts w:ascii="Times New Roman" w:hAnsi="Times New Roman" w:cs="Times New Roman"/>
          <w:sz w:val="28"/>
          <w:lang w:val="kk-KZ"/>
        </w:rPr>
        <w:t>, оларды қолдау</w:t>
      </w:r>
      <w:r w:rsidRPr="00620197">
        <w:rPr>
          <w:rFonts w:ascii="Times New Roman" w:hAnsi="Times New Roman" w:cs="Times New Roman"/>
          <w:sz w:val="28"/>
          <w:lang w:val="kk-KZ"/>
        </w:rPr>
        <w:t xml:space="preserve"> және қоғамды ақпараттандыру әлі </w:t>
      </w:r>
      <w:r>
        <w:rPr>
          <w:rFonts w:ascii="Times New Roman" w:hAnsi="Times New Roman" w:cs="Times New Roman"/>
          <w:sz w:val="28"/>
          <w:lang w:val="kk-KZ"/>
        </w:rPr>
        <w:t>де өзекті мәселелер болып отыр.</w:t>
      </w:r>
      <w:r w:rsidR="00F73F92">
        <w:rPr>
          <w:rFonts w:ascii="Times New Roman" w:hAnsi="Times New Roman" w:cs="Times New Roman"/>
          <w:sz w:val="28"/>
          <w:lang w:val="kk-KZ"/>
        </w:rPr>
        <w:t xml:space="preserve"> Болашақта еліміз инклюзия бағытына қарқынды көңіл бөліп, ерекше балалар,  ата-аналарымен қоса инклюзия бағытында жұмыс жасайтын педагогтардың жағдайына да толық қанды көніл бөледі деп сенемін</w:t>
      </w:r>
      <w:r w:rsidR="00074E56">
        <w:rPr>
          <w:rFonts w:ascii="Times New Roman" w:hAnsi="Times New Roman" w:cs="Times New Roman"/>
          <w:sz w:val="28"/>
          <w:lang w:val="kk-KZ"/>
        </w:rPr>
        <w:t>.</w:t>
      </w:r>
    </w:p>
    <w:p w:rsidR="00620197" w:rsidRPr="00620197" w:rsidRDefault="00620197" w:rsidP="00620197">
      <w:pPr>
        <w:spacing w:after="0"/>
        <w:ind w:firstLine="720"/>
        <w:jc w:val="both"/>
        <w:rPr>
          <w:rFonts w:ascii="Times New Roman" w:hAnsi="Times New Roman" w:cs="Times New Roman"/>
          <w:sz w:val="28"/>
          <w:lang w:val="kk-KZ"/>
        </w:rPr>
      </w:pPr>
      <w:r w:rsidRPr="00620197">
        <w:rPr>
          <w:rFonts w:ascii="Times New Roman" w:hAnsi="Times New Roman" w:cs="Times New Roman"/>
          <w:sz w:val="28"/>
          <w:lang w:val="kk-KZ"/>
        </w:rPr>
        <w:t>Аут</w:t>
      </w:r>
      <w:r>
        <w:rPr>
          <w:rFonts w:ascii="Times New Roman" w:hAnsi="Times New Roman" w:cs="Times New Roman"/>
          <w:sz w:val="28"/>
          <w:lang w:val="kk-KZ"/>
        </w:rPr>
        <w:t>изм мәселелерін шешудің жолдары</w:t>
      </w:r>
    </w:p>
    <w:p w:rsidR="00620197" w:rsidRPr="00620197" w:rsidRDefault="00074E56" w:rsidP="00620197">
      <w:pPr>
        <w:spacing w:after="0"/>
        <w:ind w:firstLine="720"/>
        <w:jc w:val="both"/>
        <w:rPr>
          <w:rFonts w:ascii="Times New Roman" w:hAnsi="Times New Roman" w:cs="Times New Roman"/>
          <w:sz w:val="28"/>
          <w:lang w:val="kk-KZ"/>
        </w:rPr>
      </w:pPr>
      <w:r>
        <w:rPr>
          <w:rFonts w:ascii="Times New Roman" w:hAnsi="Times New Roman" w:cs="Times New Roman"/>
          <w:sz w:val="28"/>
          <w:lang w:val="kk-KZ"/>
        </w:rPr>
        <w:t>1. Ерте қолдау</w:t>
      </w:r>
      <w:r w:rsidR="00620197" w:rsidRPr="00620197">
        <w:rPr>
          <w:rFonts w:ascii="Times New Roman" w:hAnsi="Times New Roman" w:cs="Times New Roman"/>
          <w:sz w:val="28"/>
          <w:lang w:val="kk-KZ"/>
        </w:rPr>
        <w:t xml:space="preserve"> бағдарламалары</w:t>
      </w:r>
    </w:p>
    <w:p w:rsidR="00620197" w:rsidRPr="00620197" w:rsidRDefault="00620197" w:rsidP="00620197">
      <w:pPr>
        <w:spacing w:after="0"/>
        <w:jc w:val="both"/>
        <w:rPr>
          <w:rFonts w:ascii="Times New Roman" w:hAnsi="Times New Roman" w:cs="Times New Roman"/>
          <w:sz w:val="28"/>
          <w:lang w:val="kk-KZ"/>
        </w:rPr>
      </w:pPr>
      <w:r w:rsidRPr="00620197">
        <w:rPr>
          <w:rFonts w:ascii="Times New Roman" w:hAnsi="Times New Roman" w:cs="Times New Roman"/>
          <w:sz w:val="28"/>
          <w:lang w:val="kk-KZ"/>
        </w:rPr>
        <w:t>Баланың алғашқы 3-5 жасында түзету жұмыстары жүргізілсе, даму нә</w:t>
      </w:r>
      <w:r>
        <w:rPr>
          <w:rFonts w:ascii="Times New Roman" w:hAnsi="Times New Roman" w:cs="Times New Roman"/>
          <w:sz w:val="28"/>
          <w:lang w:val="kk-KZ"/>
        </w:rPr>
        <w:t>тижесі әлдеқайда жоғары болады.</w:t>
      </w:r>
    </w:p>
    <w:p w:rsidR="00620197" w:rsidRPr="00620197" w:rsidRDefault="00620197" w:rsidP="00620197">
      <w:pPr>
        <w:spacing w:after="0"/>
        <w:ind w:firstLine="720"/>
        <w:jc w:val="both"/>
        <w:rPr>
          <w:rFonts w:ascii="Times New Roman" w:hAnsi="Times New Roman" w:cs="Times New Roman"/>
          <w:sz w:val="28"/>
          <w:lang w:val="kk-KZ"/>
        </w:rPr>
      </w:pPr>
      <w:r w:rsidRPr="00620197">
        <w:rPr>
          <w:rFonts w:ascii="Times New Roman" w:hAnsi="Times New Roman" w:cs="Times New Roman"/>
          <w:sz w:val="28"/>
          <w:lang w:val="kk-KZ"/>
        </w:rPr>
        <w:t>2. Инклюзивті білім беруді жетілдіру</w:t>
      </w:r>
    </w:p>
    <w:p w:rsidR="00620197" w:rsidRPr="00620197" w:rsidRDefault="00620197" w:rsidP="00620197">
      <w:pPr>
        <w:spacing w:after="0"/>
        <w:jc w:val="both"/>
        <w:rPr>
          <w:rFonts w:ascii="Times New Roman" w:hAnsi="Times New Roman" w:cs="Times New Roman"/>
          <w:sz w:val="28"/>
          <w:lang w:val="kk-KZ"/>
        </w:rPr>
      </w:pPr>
      <w:r w:rsidRPr="00620197">
        <w:rPr>
          <w:rFonts w:ascii="Times New Roman" w:hAnsi="Times New Roman" w:cs="Times New Roman"/>
          <w:sz w:val="28"/>
          <w:lang w:val="kk-KZ"/>
        </w:rPr>
        <w:t>Мұғалімдерді арнайы оқыту,</w:t>
      </w:r>
      <w:r w:rsidR="00074E56">
        <w:rPr>
          <w:rFonts w:ascii="Times New Roman" w:hAnsi="Times New Roman" w:cs="Times New Roman"/>
          <w:sz w:val="28"/>
          <w:lang w:val="kk-KZ"/>
        </w:rPr>
        <w:t xml:space="preserve"> педагогтарды жан-жақты қолдау,</w:t>
      </w:r>
      <w:r w:rsidRPr="00620197">
        <w:rPr>
          <w:rFonts w:ascii="Times New Roman" w:hAnsi="Times New Roman" w:cs="Times New Roman"/>
          <w:sz w:val="28"/>
          <w:lang w:val="kk-KZ"/>
        </w:rPr>
        <w:t xml:space="preserve"> оқу бағдарламаларын бейімдеу, мектептерде кө</w:t>
      </w:r>
      <w:r>
        <w:rPr>
          <w:rFonts w:ascii="Times New Roman" w:hAnsi="Times New Roman" w:cs="Times New Roman"/>
          <w:sz w:val="28"/>
          <w:lang w:val="kk-KZ"/>
        </w:rPr>
        <w:t>мекші мамандарды көбейту қажет.</w:t>
      </w:r>
    </w:p>
    <w:p w:rsidR="00620197" w:rsidRPr="00620197" w:rsidRDefault="00620197" w:rsidP="00620197">
      <w:pPr>
        <w:spacing w:after="0"/>
        <w:ind w:firstLine="720"/>
        <w:jc w:val="both"/>
        <w:rPr>
          <w:rFonts w:ascii="Times New Roman" w:hAnsi="Times New Roman" w:cs="Times New Roman"/>
          <w:sz w:val="28"/>
          <w:lang w:val="kk-KZ"/>
        </w:rPr>
      </w:pPr>
      <w:r w:rsidRPr="00620197">
        <w:rPr>
          <w:rFonts w:ascii="Times New Roman" w:hAnsi="Times New Roman" w:cs="Times New Roman"/>
          <w:sz w:val="28"/>
          <w:lang w:val="kk-KZ"/>
        </w:rPr>
        <w:t>3. Қоғамдық ақпараттандыру</w:t>
      </w:r>
    </w:p>
    <w:p w:rsidR="00620197" w:rsidRPr="00620197" w:rsidRDefault="00620197" w:rsidP="00620197">
      <w:pPr>
        <w:spacing w:after="0"/>
        <w:jc w:val="both"/>
        <w:rPr>
          <w:rFonts w:ascii="Times New Roman" w:hAnsi="Times New Roman" w:cs="Times New Roman"/>
          <w:sz w:val="28"/>
          <w:lang w:val="kk-KZ"/>
        </w:rPr>
      </w:pPr>
      <w:r w:rsidRPr="00620197">
        <w:rPr>
          <w:rFonts w:ascii="Times New Roman" w:hAnsi="Times New Roman" w:cs="Times New Roman"/>
          <w:sz w:val="28"/>
          <w:lang w:val="kk-KZ"/>
        </w:rPr>
        <w:t>БАҚ, әлеуметтік желілер және білім беру жобалары арқылы аутизм туралы дұрыс түсінік қал</w:t>
      </w:r>
      <w:r>
        <w:rPr>
          <w:rFonts w:ascii="Times New Roman" w:hAnsi="Times New Roman" w:cs="Times New Roman"/>
          <w:sz w:val="28"/>
          <w:lang w:val="kk-KZ"/>
        </w:rPr>
        <w:t>ыптастыру.</w:t>
      </w:r>
    </w:p>
    <w:p w:rsidR="00620197" w:rsidRPr="00620197" w:rsidRDefault="00620197" w:rsidP="00620197">
      <w:pPr>
        <w:spacing w:after="0"/>
        <w:ind w:firstLine="720"/>
        <w:jc w:val="both"/>
        <w:rPr>
          <w:rFonts w:ascii="Times New Roman" w:hAnsi="Times New Roman" w:cs="Times New Roman"/>
          <w:sz w:val="28"/>
          <w:lang w:val="kk-KZ"/>
        </w:rPr>
      </w:pPr>
      <w:r>
        <w:rPr>
          <w:rFonts w:ascii="Times New Roman" w:hAnsi="Times New Roman" w:cs="Times New Roman"/>
          <w:sz w:val="28"/>
          <w:lang w:val="kk-KZ"/>
        </w:rPr>
        <w:t xml:space="preserve">4. </w:t>
      </w:r>
      <w:r w:rsidRPr="00620197">
        <w:rPr>
          <w:rFonts w:ascii="Times New Roman" w:hAnsi="Times New Roman" w:cs="Times New Roman"/>
          <w:sz w:val="28"/>
          <w:lang w:val="kk-KZ"/>
        </w:rPr>
        <w:t>Мемлекеттік саясат пен заңнаманы жетілдіру</w:t>
      </w:r>
    </w:p>
    <w:p w:rsidR="00620197" w:rsidRPr="00620197" w:rsidRDefault="00620197" w:rsidP="00620197">
      <w:pPr>
        <w:spacing w:after="0"/>
        <w:jc w:val="both"/>
        <w:rPr>
          <w:rFonts w:ascii="Times New Roman" w:hAnsi="Times New Roman" w:cs="Times New Roman"/>
          <w:sz w:val="28"/>
          <w:lang w:val="kk-KZ"/>
        </w:rPr>
      </w:pPr>
      <w:r w:rsidRPr="00620197">
        <w:rPr>
          <w:rFonts w:ascii="Times New Roman" w:hAnsi="Times New Roman" w:cs="Times New Roman"/>
          <w:sz w:val="28"/>
          <w:lang w:val="kk-KZ"/>
        </w:rPr>
        <w:t>Әлеуметтік жәрдемақыларды арттыру, арнайы орталықтар санын көбейту, заң жүзін</w:t>
      </w:r>
      <w:r>
        <w:rPr>
          <w:rFonts w:ascii="Times New Roman" w:hAnsi="Times New Roman" w:cs="Times New Roman"/>
          <w:sz w:val="28"/>
          <w:lang w:val="kk-KZ"/>
        </w:rPr>
        <w:t>де құқықтарды қорғауды күшейту.</w:t>
      </w:r>
    </w:p>
    <w:p w:rsidR="00620197" w:rsidRPr="00620197" w:rsidRDefault="00620197" w:rsidP="00620197">
      <w:pPr>
        <w:spacing w:after="0"/>
        <w:ind w:firstLine="720"/>
        <w:jc w:val="both"/>
        <w:rPr>
          <w:rFonts w:ascii="Times New Roman" w:hAnsi="Times New Roman" w:cs="Times New Roman"/>
          <w:sz w:val="28"/>
          <w:lang w:val="kk-KZ"/>
        </w:rPr>
      </w:pPr>
      <w:r w:rsidRPr="00620197">
        <w:rPr>
          <w:rFonts w:ascii="Times New Roman" w:hAnsi="Times New Roman" w:cs="Times New Roman"/>
          <w:sz w:val="28"/>
          <w:lang w:val="kk-KZ"/>
        </w:rPr>
        <w:t>5. Үкіметтік емес ұйымдардың үлесі</w:t>
      </w:r>
    </w:p>
    <w:p w:rsidR="00620197" w:rsidRPr="00620197" w:rsidRDefault="00620197" w:rsidP="00620197">
      <w:pPr>
        <w:spacing w:after="0"/>
        <w:jc w:val="both"/>
        <w:rPr>
          <w:rFonts w:ascii="Times New Roman" w:hAnsi="Times New Roman" w:cs="Times New Roman"/>
          <w:sz w:val="28"/>
          <w:lang w:val="kk-KZ"/>
        </w:rPr>
      </w:pPr>
      <w:r w:rsidRPr="00620197">
        <w:rPr>
          <w:rFonts w:ascii="Times New Roman" w:hAnsi="Times New Roman" w:cs="Times New Roman"/>
          <w:sz w:val="28"/>
          <w:lang w:val="kk-KZ"/>
        </w:rPr>
        <w:t>Қоғамдық ұйымдар, еріктілер мен қайырымдылық қорлары қоғамдағы көзқарасты өзгертуге және ата-аналарға қолдау көрсетуге</w:t>
      </w:r>
      <w:r>
        <w:rPr>
          <w:rFonts w:ascii="Times New Roman" w:hAnsi="Times New Roman" w:cs="Times New Roman"/>
          <w:sz w:val="28"/>
          <w:lang w:val="kk-KZ"/>
        </w:rPr>
        <w:t xml:space="preserve"> үлкен үлес қоса алады.</w:t>
      </w:r>
    </w:p>
    <w:p w:rsidR="00620197" w:rsidRPr="00620197" w:rsidRDefault="00620197" w:rsidP="00620197">
      <w:pPr>
        <w:spacing w:after="0"/>
        <w:ind w:firstLine="720"/>
        <w:jc w:val="both"/>
        <w:rPr>
          <w:rFonts w:ascii="Times New Roman" w:hAnsi="Times New Roman" w:cs="Times New Roman"/>
          <w:sz w:val="28"/>
          <w:lang w:val="kk-KZ"/>
        </w:rPr>
      </w:pPr>
      <w:r w:rsidRPr="00620197">
        <w:rPr>
          <w:rFonts w:ascii="Times New Roman" w:hAnsi="Times New Roman" w:cs="Times New Roman"/>
          <w:sz w:val="28"/>
          <w:lang w:val="kk-KZ"/>
        </w:rPr>
        <w:t>Қорытынды</w:t>
      </w:r>
    </w:p>
    <w:p w:rsidR="00620197" w:rsidRPr="00620197" w:rsidRDefault="00620197" w:rsidP="00620197">
      <w:pPr>
        <w:spacing w:after="0"/>
        <w:ind w:firstLine="720"/>
        <w:jc w:val="both"/>
        <w:rPr>
          <w:rFonts w:ascii="Times New Roman" w:hAnsi="Times New Roman" w:cs="Times New Roman"/>
          <w:sz w:val="28"/>
          <w:lang w:val="kk-KZ"/>
        </w:rPr>
      </w:pPr>
      <w:r w:rsidRPr="00620197">
        <w:rPr>
          <w:rFonts w:ascii="Times New Roman" w:hAnsi="Times New Roman" w:cs="Times New Roman"/>
          <w:sz w:val="28"/>
          <w:lang w:val="kk-KZ"/>
        </w:rPr>
        <w:t>Аутизм – тек медициналық диагноз емес, бұл – ерекше қабылдау, ерекше ойлау және ерекше даму жолы. Дүниежүзілік аутизм мәселелерін шешу үшін мемлекеттер, халықаралық ұйымдар, ата-аналар қауымдастығы және қоғам</w:t>
      </w:r>
      <w:r>
        <w:rPr>
          <w:rFonts w:ascii="Times New Roman" w:hAnsi="Times New Roman" w:cs="Times New Roman"/>
          <w:sz w:val="28"/>
          <w:lang w:val="kk-KZ"/>
        </w:rPr>
        <w:t xml:space="preserve"> бірігіп әрекет етуі тиіс.</w:t>
      </w:r>
    </w:p>
    <w:p w:rsidR="00620197" w:rsidRPr="00842770" w:rsidRDefault="00620197" w:rsidP="00074E56">
      <w:pPr>
        <w:spacing w:after="0"/>
        <w:ind w:firstLine="720"/>
        <w:jc w:val="both"/>
        <w:rPr>
          <w:rFonts w:ascii="Times New Roman" w:hAnsi="Times New Roman" w:cs="Times New Roman"/>
          <w:sz w:val="28"/>
          <w:lang w:val="kk-KZ"/>
        </w:rPr>
      </w:pPr>
      <w:r w:rsidRPr="00620197">
        <w:rPr>
          <w:rFonts w:ascii="Times New Roman" w:hAnsi="Times New Roman" w:cs="Times New Roman"/>
          <w:sz w:val="28"/>
          <w:lang w:val="kk-KZ"/>
        </w:rPr>
        <w:t>Әрбір аутизмі бар бала – қайталанбас тұлға. Оның әлеуетін ашу – біздің ортақ міндетіміз. Қоғам неғұрлым толерантты, қамқор және инклюзивті болса, соғұрлым әрбір ерекше бала өз орнын таба алады.</w:t>
      </w:r>
    </w:p>
    <w:p w:rsidR="00620197" w:rsidRPr="00620197" w:rsidRDefault="00620197" w:rsidP="00620197">
      <w:pPr>
        <w:jc w:val="both"/>
        <w:rPr>
          <w:rFonts w:ascii="Times New Roman" w:hAnsi="Times New Roman" w:cs="Times New Roman"/>
          <w:sz w:val="24"/>
          <w:szCs w:val="24"/>
          <w:lang w:val="kk-KZ"/>
        </w:rPr>
      </w:pPr>
    </w:p>
    <w:sectPr w:rsidR="00620197" w:rsidRPr="00620197" w:rsidSect="00074E56">
      <w:pgSz w:w="12240" w:h="15840"/>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17165"/>
    <w:multiLevelType w:val="hybridMultilevel"/>
    <w:tmpl w:val="AAC0199C"/>
    <w:lvl w:ilvl="0" w:tplc="4184D09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FE"/>
    <w:rsid w:val="00074E56"/>
    <w:rsid w:val="002B7DB3"/>
    <w:rsid w:val="004F1A3C"/>
    <w:rsid w:val="00620197"/>
    <w:rsid w:val="00757C88"/>
    <w:rsid w:val="0086243E"/>
    <w:rsid w:val="00F532FE"/>
    <w:rsid w:val="00F73F92"/>
    <w:rsid w:val="00F9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97D9"/>
  <w15:chartTrackingRefBased/>
  <w15:docId w15:val="{5E25C34F-460F-41C7-B0C8-E931FCAD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0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608</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AsylMiras</dc:creator>
  <cp:keywords/>
  <dc:description/>
  <cp:lastModifiedBy>AsylMiras</cp:lastModifiedBy>
  <cp:revision>5</cp:revision>
  <dcterms:created xsi:type="dcterms:W3CDTF">2025-08-19T08:47:00Z</dcterms:created>
  <dcterms:modified xsi:type="dcterms:W3CDTF">2025-08-19T10:52:00Z</dcterms:modified>
</cp:coreProperties>
</file>