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F2" w:rsidRPr="00400FF2" w:rsidRDefault="00400FF2" w:rsidP="00400FF2">
      <w:pPr>
        <w:ind w:firstLine="708"/>
        <w:jc w:val="center"/>
        <w:rPr>
          <w:rFonts w:ascii="Times New Roman" w:hAnsi="Times New Roman" w:cs="Times New Roman"/>
          <w:b/>
          <w:sz w:val="28"/>
          <w:szCs w:val="28"/>
        </w:rPr>
      </w:pPr>
      <w:r w:rsidRPr="00400FF2">
        <w:rPr>
          <w:rFonts w:ascii="Times New Roman" w:hAnsi="Times New Roman" w:cs="Times New Roman"/>
          <w:b/>
          <w:sz w:val="28"/>
          <w:szCs w:val="28"/>
        </w:rPr>
        <w:t>МЕТОДИКА ОБУЧЕНИЯ ИНОСТРАННЫМ ЯЗЫКАМ:</w:t>
      </w:r>
    </w:p>
    <w:p w:rsidR="00400FF2" w:rsidRPr="00400FF2" w:rsidRDefault="00400FF2" w:rsidP="00400FF2">
      <w:pPr>
        <w:ind w:firstLine="708"/>
        <w:jc w:val="center"/>
        <w:rPr>
          <w:rFonts w:ascii="Times New Roman" w:hAnsi="Times New Roman" w:cs="Times New Roman"/>
          <w:b/>
          <w:sz w:val="28"/>
          <w:szCs w:val="28"/>
        </w:rPr>
      </w:pPr>
      <w:r w:rsidRPr="00400FF2">
        <w:rPr>
          <w:rFonts w:ascii="Times New Roman" w:hAnsi="Times New Roman" w:cs="Times New Roman"/>
          <w:b/>
          <w:sz w:val="28"/>
          <w:szCs w:val="28"/>
        </w:rPr>
        <w:t>ТРАДИЦИИ И СОВРЕМЕННОСТЬ</w:t>
      </w:r>
      <w:r w:rsidRPr="00400FF2">
        <w:rPr>
          <w:rFonts w:ascii="Times New Roman" w:hAnsi="Times New Roman" w:cs="Times New Roman"/>
          <w:b/>
          <w:sz w:val="28"/>
          <w:szCs w:val="28"/>
        </w:rPr>
        <w:cr/>
      </w:r>
    </w:p>
    <w:p w:rsidR="00400FF2" w:rsidRDefault="00400FF2" w:rsidP="00400FF2">
      <w:pPr>
        <w:ind w:firstLine="708"/>
        <w:jc w:val="both"/>
        <w:rPr>
          <w:rFonts w:ascii="Times New Roman" w:hAnsi="Times New Roman" w:cs="Times New Roman"/>
          <w:sz w:val="28"/>
          <w:szCs w:val="28"/>
        </w:rPr>
      </w:pPr>
    </w:p>
    <w:p w:rsidR="00EC09CA" w:rsidRPr="00400FF2" w:rsidRDefault="00400FF2" w:rsidP="00400FF2">
      <w:pPr>
        <w:ind w:firstLine="708"/>
        <w:jc w:val="both"/>
        <w:rPr>
          <w:rFonts w:ascii="Times New Roman" w:hAnsi="Times New Roman" w:cs="Times New Roman"/>
          <w:sz w:val="28"/>
          <w:szCs w:val="28"/>
        </w:rPr>
      </w:pPr>
      <w:r w:rsidRPr="00400FF2">
        <w:rPr>
          <w:rFonts w:ascii="Times New Roman" w:hAnsi="Times New Roman" w:cs="Times New Roman"/>
          <w:sz w:val="28"/>
          <w:szCs w:val="28"/>
        </w:rPr>
        <w:t xml:space="preserve">Методике обучения иностранным языкам, как, впрочем, и другим методикам, долгое время отказывали в статусе науки, приписывая успехи и недостатки в преподавании исключительно искусству преподавателя. Так, в 20-е годы XX века французский лингвист А. </w:t>
      </w:r>
      <w:proofErr w:type="spellStart"/>
      <w:r w:rsidRPr="00400FF2">
        <w:rPr>
          <w:rFonts w:ascii="Times New Roman" w:hAnsi="Times New Roman" w:cs="Times New Roman"/>
          <w:sz w:val="28"/>
          <w:szCs w:val="28"/>
        </w:rPr>
        <w:t>Пенлош</w:t>
      </w:r>
      <w:proofErr w:type="spellEnd"/>
      <w:r w:rsidRPr="00400FF2">
        <w:rPr>
          <w:rFonts w:ascii="Times New Roman" w:hAnsi="Times New Roman" w:cs="Times New Roman"/>
          <w:sz w:val="28"/>
          <w:szCs w:val="28"/>
        </w:rPr>
        <w:t xml:space="preserve"> писал, что нет плохих или хороших методов, а есть плохие и хорошие учителя (</w:t>
      </w:r>
      <w:proofErr w:type="spellStart"/>
      <w:r w:rsidRPr="00400FF2">
        <w:rPr>
          <w:rFonts w:ascii="Times New Roman" w:hAnsi="Times New Roman" w:cs="Times New Roman"/>
          <w:sz w:val="28"/>
          <w:szCs w:val="28"/>
        </w:rPr>
        <w:t>Pinloche</w:t>
      </w:r>
      <w:proofErr w:type="spellEnd"/>
      <w:r w:rsidRPr="00400FF2">
        <w:rPr>
          <w:rFonts w:ascii="Times New Roman" w:hAnsi="Times New Roman" w:cs="Times New Roman"/>
          <w:sz w:val="28"/>
          <w:szCs w:val="28"/>
        </w:rPr>
        <w:t xml:space="preserve"> А., 1927). Даже в конце 50-х годов прошлого века все еще существовали сомнения в том, что методика есть наука. Американский ученый Р. </w:t>
      </w:r>
      <w:proofErr w:type="spellStart"/>
      <w:r w:rsidRPr="00400FF2">
        <w:rPr>
          <w:rFonts w:ascii="Times New Roman" w:hAnsi="Times New Roman" w:cs="Times New Roman"/>
          <w:sz w:val="28"/>
          <w:szCs w:val="28"/>
        </w:rPr>
        <w:t>Политцер</w:t>
      </w:r>
      <w:proofErr w:type="spellEnd"/>
      <w:r w:rsidRPr="00400FF2">
        <w:rPr>
          <w:rFonts w:ascii="Times New Roman" w:hAnsi="Times New Roman" w:cs="Times New Roman"/>
          <w:sz w:val="28"/>
          <w:szCs w:val="28"/>
        </w:rPr>
        <w:t xml:space="preserve"> в 1958 г. опубликовал статью под знаменательным названием: „Существует ли методика обучения иностранным языкам как наука?” (</w:t>
      </w:r>
      <w:proofErr w:type="spellStart"/>
      <w:r w:rsidRPr="00400FF2">
        <w:rPr>
          <w:rFonts w:ascii="Times New Roman" w:hAnsi="Times New Roman" w:cs="Times New Roman"/>
          <w:sz w:val="28"/>
          <w:szCs w:val="28"/>
        </w:rPr>
        <w:t>Politzer</w:t>
      </w:r>
      <w:proofErr w:type="spellEnd"/>
      <w:r w:rsidRPr="00400FF2">
        <w:rPr>
          <w:rFonts w:ascii="Times New Roman" w:hAnsi="Times New Roman" w:cs="Times New Roman"/>
          <w:sz w:val="28"/>
          <w:szCs w:val="28"/>
        </w:rPr>
        <w:t xml:space="preserve"> R., 1958). В ней он дает отрицательный ответ на поднятый вопрос, утверждая, что все сводится к знанию лингвистики и искусству преподавателя. Возникает законный вопрос, с чем же связано подобное отрицание методики и сведение всей сложности обучения к искусству преподавателя? Подобное положение не трудно объяснить, если учесть, что преподаватель в то время рассматривался как центральная фигура педагогического процесса. Многое, конечно, зависит от творчества учителя, его любви к профессии и ученикам, ибо окончившие одно и то же профессиональное учебное заведение, </w:t>
      </w:r>
      <w:proofErr w:type="gramStart"/>
      <w:r w:rsidRPr="00400FF2">
        <w:rPr>
          <w:rFonts w:ascii="Times New Roman" w:hAnsi="Times New Roman" w:cs="Times New Roman"/>
          <w:sz w:val="28"/>
          <w:szCs w:val="28"/>
        </w:rPr>
        <w:t>а</w:t>
      </w:r>
      <w:proofErr w:type="gramEnd"/>
      <w:r w:rsidRPr="00400FF2">
        <w:rPr>
          <w:rFonts w:ascii="Times New Roman" w:hAnsi="Times New Roman" w:cs="Times New Roman"/>
          <w:sz w:val="28"/>
          <w:szCs w:val="28"/>
        </w:rPr>
        <w:t xml:space="preserve"> следовательно, обладающие примерно одинаковыми знаниями, могут быть разными преподавателями в силу своих субъективных качеств. Поэтому, на первый взгляд, все сводится к личности учителя. При этом утверждалось, что теоретические положения методики как бы сковывают творчество отдельных преподавателей. Подобный подход, безусловно, неоправдан. Нельзя не согласиться с утверждением И.В. Рахманова о том, что искусство учителя заключается в учете общих закономерностей в конкретных условиях обучения и воспитания. (Рахманов И.В., 1948). Действительно, даже самый одаренный учитель, не зная теоретических положений методики, будет постоянно „открывать” для себя уже давно известные истины. Первая попытка определить методику обучения иностранным языкам как прикладную науку лингвистики была предпринята Е. М. </w:t>
      </w:r>
      <w:proofErr w:type="gramStart"/>
      <w:r w:rsidRPr="00400FF2">
        <w:rPr>
          <w:rFonts w:ascii="Times New Roman" w:hAnsi="Times New Roman" w:cs="Times New Roman"/>
          <w:sz w:val="28"/>
          <w:szCs w:val="28"/>
        </w:rPr>
        <w:t>Рытом</w:t>
      </w:r>
      <w:proofErr w:type="gramEnd"/>
      <w:r w:rsidRPr="00400FF2">
        <w:rPr>
          <w:rFonts w:ascii="Times New Roman" w:hAnsi="Times New Roman" w:cs="Times New Roman"/>
          <w:sz w:val="28"/>
          <w:szCs w:val="28"/>
        </w:rPr>
        <w:t xml:space="preserve">, который писал: „Методика преподавания иностранных языков есть практическое приложение общих выводов лингвистики, в особенности сравнительного языкознания” (Рыт Е.М., 1930, с. 2). Аналогичную точку зрения выражал и академик Л.В. Щерба. Подобная трактовка методики как прикладного языкознания не была случайной и в известной мере справедливой, ибо лингвистика дает тот языковый материал, на основе которого строится обучение и воспитание. В процессе обучения необходимо </w:t>
      </w:r>
      <w:r w:rsidRPr="00400FF2">
        <w:rPr>
          <w:rFonts w:ascii="Times New Roman" w:hAnsi="Times New Roman" w:cs="Times New Roman"/>
          <w:sz w:val="28"/>
          <w:szCs w:val="28"/>
        </w:rPr>
        <w:lastRenderedPageBreak/>
        <w:t xml:space="preserve">учитывать закономерности лингвистики. Интересно отметить, что подобное определение методики опровергается в 40-е годы, но затем вновь возрождается в связи с развитием психолингвистики, когда новые отрасли лингвистики стали изучать речь, овладение которой есть основная цель обучения иностранным языкам. Другое направление определения методики как прикладной науки связано с именем Б.В. Беляева. Он полагал, что методика есть прикладная наука психологии и что основные положения методики следует выводить из психологии: „Поскольку в психологии устанавливаются закономерности владения иностранным языком, постольку становится ясным и то, как именно надо обучать этому языку, как именно должен протекать процесс овладения этим языком и какие именно методы, способы и приемы обучения должны считаться при этом наилучшими” (Беляев Б.В., 1960, с. 50). Концепция Беляева относительно методики как прикладной психологии не получила распространения, ибо она была методологически уязвима. 6 Дело в том, что только закономерности владения не могут определять процесс обучения и воспитания средствами иностранного языка, так как это разные деятельности, хотя и имеющие немало общего. С течением времени стало ясно, что определить все проблемы и пути обучения с помощью закономерностей лингвистики или психологии нельзя. Если лингвистика может и должна помочь при отборе материала, при разъяснении операций с языковым материалом и т.п., то при определении упражнений, видов работ и т.п. данные лингвистики не помогут. Аналогично обстоит дело и с данными психологии, которая не имеет отношения к языковому материалу, использованию </w:t>
      </w:r>
      <w:proofErr w:type="spellStart"/>
      <w:r w:rsidRPr="00400FF2">
        <w:rPr>
          <w:rFonts w:ascii="Times New Roman" w:hAnsi="Times New Roman" w:cs="Times New Roman"/>
          <w:sz w:val="28"/>
          <w:szCs w:val="28"/>
        </w:rPr>
        <w:t>социокультурного</w:t>
      </w:r>
      <w:proofErr w:type="spellEnd"/>
      <w:r w:rsidRPr="00400FF2">
        <w:rPr>
          <w:rFonts w:ascii="Times New Roman" w:hAnsi="Times New Roman" w:cs="Times New Roman"/>
          <w:sz w:val="28"/>
          <w:szCs w:val="28"/>
        </w:rPr>
        <w:t xml:space="preserve"> компонента. В связи с этим появилось стремление определить методику как прикладные рекомендации ряда наук. Развернутое обоснование подобного подхода дал П.Б. Гурвич, который писал: „Методика может быть </w:t>
      </w:r>
      <w:proofErr w:type="spellStart"/>
      <w:r w:rsidRPr="00400FF2">
        <w:rPr>
          <w:rFonts w:ascii="Times New Roman" w:hAnsi="Times New Roman" w:cs="Times New Roman"/>
          <w:sz w:val="28"/>
          <w:szCs w:val="28"/>
        </w:rPr>
        <w:t>дефинирована</w:t>
      </w:r>
      <w:proofErr w:type="spellEnd"/>
      <w:r w:rsidRPr="00400FF2">
        <w:rPr>
          <w:rFonts w:ascii="Times New Roman" w:hAnsi="Times New Roman" w:cs="Times New Roman"/>
          <w:sz w:val="28"/>
          <w:szCs w:val="28"/>
        </w:rPr>
        <w:t xml:space="preserve"> как наука о том, каким образом, опираясь на данные педагогики, психологии, лингвистики и других наук, в постоянном соотношении между собой и с условиями обучения добиться наилучшего из возможных результатов в обучении иностранным языкам” (Гурвич П.Б., 1967, с. 14). Дословное определение дает и Г.В. Рогова. Таким образом, по </w:t>
      </w:r>
      <w:proofErr w:type="gramStart"/>
      <w:r w:rsidRPr="00400FF2">
        <w:rPr>
          <w:rFonts w:ascii="Times New Roman" w:hAnsi="Times New Roman" w:cs="Times New Roman"/>
          <w:sz w:val="28"/>
          <w:szCs w:val="28"/>
        </w:rPr>
        <w:t>сути</w:t>
      </w:r>
      <w:proofErr w:type="gramEnd"/>
      <w:r w:rsidRPr="00400FF2">
        <w:rPr>
          <w:rFonts w:ascii="Times New Roman" w:hAnsi="Times New Roman" w:cs="Times New Roman"/>
          <w:sz w:val="28"/>
          <w:szCs w:val="28"/>
        </w:rPr>
        <w:t xml:space="preserve"> признавалось, что методика не столько наука, сколько руководство к обучению как деятельности, осуществляемое на основе других наук, а методисту отводилась лишь роль диспетчера, согласовывающего данные, представленные другими науками. В конце 40-х годов оформляется единственно правильное определение методики как педагогической науки. Впервые в нашей отечественной методике подобное определение дал И.В. Рахманов в 1948 г., когда отмечал, что методика изучает процесс обучения и воспитания средствами иностранного языка, в то время как дидактика изучает процессы обучения и воспитания подрастающего поколения в целом. Эта точка зрения поддерживалась М.В. </w:t>
      </w:r>
      <w:proofErr w:type="spellStart"/>
      <w:r w:rsidRPr="00400FF2">
        <w:rPr>
          <w:rFonts w:ascii="Times New Roman" w:hAnsi="Times New Roman" w:cs="Times New Roman"/>
          <w:sz w:val="28"/>
          <w:szCs w:val="28"/>
        </w:rPr>
        <w:t>Ляховицким</w:t>
      </w:r>
      <w:proofErr w:type="spellEnd"/>
      <w:r w:rsidRPr="00400FF2">
        <w:rPr>
          <w:rFonts w:ascii="Times New Roman" w:hAnsi="Times New Roman" w:cs="Times New Roman"/>
          <w:sz w:val="28"/>
          <w:szCs w:val="28"/>
        </w:rPr>
        <w:t xml:space="preserve">, А.А. Миролюбовым, С.Ф. Шатиловым и др. Наиболее полное определение дал М.В. </w:t>
      </w:r>
      <w:proofErr w:type="spellStart"/>
      <w:r w:rsidRPr="00400FF2">
        <w:rPr>
          <w:rFonts w:ascii="Times New Roman" w:hAnsi="Times New Roman" w:cs="Times New Roman"/>
          <w:sz w:val="28"/>
          <w:szCs w:val="28"/>
        </w:rPr>
        <w:t>Ляховицкий</w:t>
      </w:r>
      <w:proofErr w:type="spellEnd"/>
      <w:r w:rsidRPr="00400FF2">
        <w:rPr>
          <w:rFonts w:ascii="Times New Roman" w:hAnsi="Times New Roman" w:cs="Times New Roman"/>
          <w:sz w:val="28"/>
          <w:szCs w:val="28"/>
        </w:rPr>
        <w:t xml:space="preserve">: </w:t>
      </w:r>
      <w:r w:rsidRPr="00400FF2">
        <w:rPr>
          <w:rFonts w:ascii="Times New Roman" w:hAnsi="Times New Roman" w:cs="Times New Roman"/>
          <w:sz w:val="28"/>
          <w:szCs w:val="28"/>
        </w:rPr>
        <w:lastRenderedPageBreak/>
        <w:t>„Методика обучения — наука, исследующая цели и содержание, закономерности, средства, приемы, методы учения и воспитания на материале иностранного языка” (</w:t>
      </w:r>
      <w:proofErr w:type="spellStart"/>
      <w:r w:rsidRPr="00400FF2">
        <w:rPr>
          <w:rFonts w:ascii="Times New Roman" w:hAnsi="Times New Roman" w:cs="Times New Roman"/>
          <w:sz w:val="28"/>
          <w:szCs w:val="28"/>
        </w:rPr>
        <w:t>Ляховицкий</w:t>
      </w:r>
      <w:proofErr w:type="spellEnd"/>
      <w:r w:rsidRPr="00400FF2">
        <w:rPr>
          <w:rFonts w:ascii="Times New Roman" w:hAnsi="Times New Roman" w:cs="Times New Roman"/>
          <w:sz w:val="28"/>
          <w:szCs w:val="28"/>
        </w:rPr>
        <w:t xml:space="preserve"> М.В., 1973, с. 33). Постепенно это понимание методики становится общепризнанным. Естественно, возникает вопрос, чем объяснить, что определение методики как педагогической науки так долго вызывало споры, что еще в науке 60-х годов предлагалась дефиниция методики как прикладной науки ряда других наук. Представляется, что для этого был ряд причин. Во-первых, долгое время не были определены объект и предмет исследования методики, что должно быть обязательным при характеристике той или иной науки. Во-вторых, каждая наука характеризуется своими, присущими ей методами исследования. Первые попытки определить таковые применительно к методике обучения иностранным языкам были предприняты в конце 40-х годов, а стройная система подобных методов сформировалась лишь через 30 лет. В-третьих, каждая наука характеризуется изучаемыми ею закономерностями и выводимыми на их основе основными положениями — принципами. В методике в течение 50-60-х годов шли упорные споры по поводу методических принципов как основных положений в обучении иностранным языкам. Все это и приводило к тому, что долгое время отсутствовал единый взгляд на методику как педагогическую науку, имеющую единый объект с педагогикой и дидактикой. </w:t>
      </w:r>
      <w:proofErr w:type="gramStart"/>
      <w:r w:rsidRPr="00400FF2">
        <w:rPr>
          <w:rFonts w:ascii="Times New Roman" w:hAnsi="Times New Roman" w:cs="Times New Roman"/>
          <w:sz w:val="28"/>
          <w:szCs w:val="28"/>
        </w:rPr>
        <w:t xml:space="preserve">В 1974 году И.Л. </w:t>
      </w:r>
      <w:proofErr w:type="spellStart"/>
      <w:r w:rsidRPr="00400FF2">
        <w:rPr>
          <w:rFonts w:ascii="Times New Roman" w:hAnsi="Times New Roman" w:cs="Times New Roman"/>
          <w:sz w:val="28"/>
          <w:szCs w:val="28"/>
        </w:rPr>
        <w:t>Бим</w:t>
      </w:r>
      <w:proofErr w:type="spellEnd"/>
      <w:r w:rsidRPr="00400FF2">
        <w:rPr>
          <w:rFonts w:ascii="Times New Roman" w:hAnsi="Times New Roman" w:cs="Times New Roman"/>
          <w:sz w:val="28"/>
          <w:szCs w:val="28"/>
        </w:rPr>
        <w:t>, опираясь на системный подход к исследованию, определила методику обучения иностранным языкам как науку, развивающуюся на стыке ряда других наук и, прежде всего, педагогики как общей теории воспитания, дидактики как теории обучения, лингвистики, педагогической и возрастной психологии, имеющей общие с этими науками объекты исследования и использующей данные этих наук и выявленные ими закономерности, преломляя их</w:t>
      </w:r>
      <w:proofErr w:type="gramEnd"/>
      <w:r w:rsidRPr="00400FF2">
        <w:rPr>
          <w:rFonts w:ascii="Times New Roman" w:hAnsi="Times New Roman" w:cs="Times New Roman"/>
          <w:sz w:val="28"/>
          <w:szCs w:val="28"/>
        </w:rPr>
        <w:t xml:space="preserve"> в целях обучения именно иностранным языкам (</w:t>
      </w:r>
      <w:proofErr w:type="spellStart"/>
      <w:r w:rsidRPr="00400FF2">
        <w:rPr>
          <w:rFonts w:ascii="Times New Roman" w:hAnsi="Times New Roman" w:cs="Times New Roman"/>
          <w:sz w:val="28"/>
          <w:szCs w:val="28"/>
        </w:rPr>
        <w:t>Бим</w:t>
      </w:r>
      <w:proofErr w:type="spellEnd"/>
      <w:r w:rsidRPr="00400FF2">
        <w:rPr>
          <w:rFonts w:ascii="Times New Roman" w:hAnsi="Times New Roman" w:cs="Times New Roman"/>
          <w:sz w:val="28"/>
          <w:szCs w:val="28"/>
        </w:rPr>
        <w:t xml:space="preserve"> И.Л., 1974). Тем самым методика рассматривается как относительно самостоятельная теоретико-прикладная педагогическая наука. 7</w:t>
      </w:r>
      <w:proofErr w:type="gramStart"/>
      <w:r w:rsidRPr="00400FF2">
        <w:rPr>
          <w:rFonts w:ascii="Times New Roman" w:hAnsi="Times New Roman" w:cs="Times New Roman"/>
          <w:sz w:val="28"/>
          <w:szCs w:val="28"/>
        </w:rPr>
        <w:t xml:space="preserve"> О</w:t>
      </w:r>
      <w:proofErr w:type="gramEnd"/>
      <w:r w:rsidRPr="00400FF2">
        <w:rPr>
          <w:rFonts w:ascii="Times New Roman" w:hAnsi="Times New Roman" w:cs="Times New Roman"/>
          <w:sz w:val="28"/>
          <w:szCs w:val="28"/>
        </w:rPr>
        <w:t xml:space="preserve">братимся к определению объекта и предмета исследования методики. Как отмечалось, впервые разграничение объекта и предмета методики обучения иностранным языкам было предпринято И.Л. </w:t>
      </w:r>
      <w:proofErr w:type="spellStart"/>
      <w:r w:rsidRPr="00400FF2">
        <w:rPr>
          <w:rFonts w:ascii="Times New Roman" w:hAnsi="Times New Roman" w:cs="Times New Roman"/>
          <w:sz w:val="28"/>
          <w:szCs w:val="28"/>
        </w:rPr>
        <w:t>Бим</w:t>
      </w:r>
      <w:proofErr w:type="spellEnd"/>
      <w:r w:rsidRPr="00400FF2">
        <w:rPr>
          <w:rFonts w:ascii="Times New Roman" w:hAnsi="Times New Roman" w:cs="Times New Roman"/>
          <w:sz w:val="28"/>
          <w:szCs w:val="28"/>
        </w:rPr>
        <w:t xml:space="preserve"> в указанной выше работе. Она справедливо исходила при этом из понимания того, что объектом той или иной науки есть совокупность реальных объектов научного исследования. </w:t>
      </w:r>
      <w:proofErr w:type="gramStart"/>
      <w:r w:rsidRPr="00400FF2">
        <w:rPr>
          <w:rFonts w:ascii="Times New Roman" w:hAnsi="Times New Roman" w:cs="Times New Roman"/>
          <w:sz w:val="28"/>
          <w:szCs w:val="28"/>
        </w:rPr>
        <w:t>В соответствии с этим она отнесла к объектам методики „реальные явления данной сферы действительности (все педагогические явления, связанные с обучением и воспитанием средствами иностранного языка, А.А. Миролюбов; далее А.М.) и некоторые результаты познания в данной области, зафиксированные в знаковой форме и выступающие в объективированном материальном виде” (</w:t>
      </w:r>
      <w:proofErr w:type="spellStart"/>
      <w:r w:rsidRPr="00400FF2">
        <w:rPr>
          <w:rFonts w:ascii="Times New Roman" w:hAnsi="Times New Roman" w:cs="Times New Roman"/>
          <w:sz w:val="28"/>
          <w:szCs w:val="28"/>
        </w:rPr>
        <w:t>Бим</w:t>
      </w:r>
      <w:proofErr w:type="spellEnd"/>
      <w:r w:rsidRPr="00400FF2">
        <w:rPr>
          <w:rFonts w:ascii="Times New Roman" w:hAnsi="Times New Roman" w:cs="Times New Roman"/>
          <w:sz w:val="28"/>
          <w:szCs w:val="28"/>
        </w:rPr>
        <w:t xml:space="preserve"> И.Л., 1974, с. 20-21).</w:t>
      </w:r>
      <w:proofErr w:type="gramEnd"/>
      <w:r w:rsidRPr="00400FF2">
        <w:rPr>
          <w:rFonts w:ascii="Times New Roman" w:hAnsi="Times New Roman" w:cs="Times New Roman"/>
          <w:sz w:val="28"/>
          <w:szCs w:val="28"/>
        </w:rPr>
        <w:t xml:space="preserve"> Таким образом, к объектам методики следует отнести все то, что относится к учебно-воспитательному процессу, а также программы, учебники, средства обучения и, наконец, теория самой науки, как и ее история. В соответствии </w:t>
      </w:r>
      <w:r w:rsidRPr="00400FF2">
        <w:rPr>
          <w:rFonts w:ascii="Times New Roman" w:hAnsi="Times New Roman" w:cs="Times New Roman"/>
          <w:sz w:val="28"/>
          <w:szCs w:val="28"/>
        </w:rPr>
        <w:lastRenderedPageBreak/>
        <w:t xml:space="preserve">с данными </w:t>
      </w:r>
      <w:proofErr w:type="spellStart"/>
      <w:r w:rsidRPr="00400FF2">
        <w:rPr>
          <w:rFonts w:ascii="Times New Roman" w:hAnsi="Times New Roman" w:cs="Times New Roman"/>
          <w:sz w:val="28"/>
          <w:szCs w:val="28"/>
        </w:rPr>
        <w:t>науковедения</w:t>
      </w:r>
      <w:proofErr w:type="spellEnd"/>
      <w:r w:rsidRPr="00400FF2">
        <w:rPr>
          <w:rFonts w:ascii="Times New Roman" w:hAnsi="Times New Roman" w:cs="Times New Roman"/>
          <w:sz w:val="28"/>
          <w:szCs w:val="28"/>
        </w:rPr>
        <w:t xml:space="preserve"> предметом любой науки являются абстрактные объекты науки, либо совокупность (система) этих объектов. </w:t>
      </w:r>
      <w:proofErr w:type="spellStart"/>
      <w:r w:rsidRPr="00400FF2">
        <w:rPr>
          <w:rFonts w:ascii="Times New Roman" w:hAnsi="Times New Roman" w:cs="Times New Roman"/>
          <w:sz w:val="28"/>
          <w:szCs w:val="28"/>
        </w:rPr>
        <w:t>Бим</w:t>
      </w:r>
      <w:proofErr w:type="spellEnd"/>
      <w:r w:rsidRPr="00400FF2">
        <w:rPr>
          <w:rFonts w:ascii="Times New Roman" w:hAnsi="Times New Roman" w:cs="Times New Roman"/>
          <w:sz w:val="28"/>
          <w:szCs w:val="28"/>
        </w:rPr>
        <w:t xml:space="preserve"> справедливо считала, что „в предмет методики входит вся проблематика, связанная с изучением данной сферы действительности, а также проблемы развития самой методики как науки” (</w:t>
      </w:r>
      <w:proofErr w:type="spellStart"/>
      <w:r w:rsidRPr="00400FF2">
        <w:rPr>
          <w:rFonts w:ascii="Times New Roman" w:hAnsi="Times New Roman" w:cs="Times New Roman"/>
          <w:sz w:val="28"/>
          <w:szCs w:val="28"/>
        </w:rPr>
        <w:t>Бим</w:t>
      </w:r>
      <w:proofErr w:type="spellEnd"/>
      <w:r w:rsidRPr="00400FF2">
        <w:rPr>
          <w:rFonts w:ascii="Times New Roman" w:hAnsi="Times New Roman" w:cs="Times New Roman"/>
          <w:sz w:val="28"/>
          <w:szCs w:val="28"/>
        </w:rPr>
        <w:t xml:space="preserve"> И.Л., 1974, с. 22-23). Попытаемся представить более подробно эти проблемы. Прежде всего, сюда относится группа проблем, связанная с определением иностранного языка как учебного предмета: уточнение целей обучения иностранным языкам, отбор содержания обучения. Естественно, может возникнуть вопрос, почему речь идет об уточнении, а не об определении целей. Дело в том, что цели в общем виде формулирует общество на каждом этапе своего развития. Это так называемый социальный заказ. Так, в период разгара холодной войны в качестве основной цели общество требовало умения читать, понимать и переводить тексты, поскольку личные контакты отсутствовали (постановление Правительства от 1947 г.). Послабление в холодной войне, так называемая „оттепель” в начале 60-х годов, когда развернулись личные контакты, вызвало требование общества, нацеленное на развитие устной речи (постановление Правительства от 1961 г.). Наконец, серьезно расширились контакты нашей страны с другими странами, и, соответственно, стала выдвигаться задача развития письменного выражения мыслей в качестве цели, а во все предыдущие годы письмо рассматривалось лишь как средство обучения. Все это свидетельствует о том, что задачей методики является уточнение целей обучения с учетом потребностей общества, а при личностно-ориентированном подходе к образованию и воспитанию — и потребностей самих обучающихся, а также реальных условий обучения. Вторую группу проблем составляют те, которые связаны с деятельностью учителя: разработка приемов и методов обучения и воспитания, создание и использование средств обучения, организационные формы обучения и контроль успешности обучения. Третья группа проблем связана с деятельностью ученика: эффективность приемов учения, а также средств обучения и воспитания школьников. Наконец, к четвертой группе относятся проблемы, обеспечивающие развитие методической науки: связь со смежными науками, методы исследования, история самой науки. Таков перечень проблем, которые входят в предмет методики обучения иностранным языкам как науки, и которые она должна решать и решает как наука педагогическая. В следующем параграфе рассмотрим подробнее вопрос об основном объекте методики обучения иностранным языкам.</w:t>
      </w:r>
    </w:p>
    <w:sectPr w:rsidR="00EC09CA" w:rsidRPr="00400FF2" w:rsidSect="00400FF2">
      <w:pgSz w:w="11906" w:h="16838"/>
      <w:pgMar w:top="1134" w:right="850" w:bottom="1134"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400FF2"/>
    <w:rsid w:val="00400FF2"/>
    <w:rsid w:val="00753ED4"/>
    <w:rsid w:val="00EC0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9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1631</Words>
  <Characters>9299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2</cp:revision>
  <dcterms:created xsi:type="dcterms:W3CDTF">2020-06-02T03:49:00Z</dcterms:created>
  <dcterms:modified xsi:type="dcterms:W3CDTF">2020-06-02T04:54:00Z</dcterms:modified>
</cp:coreProperties>
</file>