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38" w:rsidRPr="00AC6E38" w:rsidRDefault="00AC6E38" w:rsidP="00AC6E38">
      <w:pPr>
        <w:widowControl w:val="0"/>
        <w:autoSpaceDE w:val="0"/>
        <w:autoSpaceDN w:val="0"/>
        <w:spacing w:before="55" w:after="0" w:line="240" w:lineRule="auto"/>
        <w:ind w:left="3964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6E38">
        <w:rPr>
          <w:rFonts w:ascii="Times New Roman" w:eastAsia="Times New Roman" w:hAnsi="Times New Roman" w:cs="Times New Roman"/>
          <w:b/>
          <w:bCs/>
          <w:sz w:val="24"/>
          <w:szCs w:val="24"/>
        </w:rPr>
        <w:t>Шаблон плана урока  №6</w:t>
      </w:r>
    </w:p>
    <w:p w:rsidR="00AC6E38" w:rsidRPr="00AC6E38" w:rsidRDefault="00AC6E38" w:rsidP="00AC6E38">
      <w:pPr>
        <w:widowControl w:val="0"/>
        <w:tabs>
          <w:tab w:val="left" w:pos="8149"/>
        </w:tabs>
        <w:autoSpaceDE w:val="0"/>
        <w:autoSpaceDN w:val="0"/>
        <w:spacing w:after="2" w:line="240" w:lineRule="auto"/>
        <w:ind w:right="814"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Normal"/>
        <w:tblW w:w="0" w:type="auto"/>
        <w:tblInd w:w="256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7229"/>
      </w:tblGrid>
      <w:tr w:rsidR="00AC6E38" w:rsidRPr="00AC6E38" w:rsidTr="005C43AB">
        <w:trPr>
          <w:trHeight w:val="1356"/>
        </w:trPr>
        <w:tc>
          <w:tcPr>
            <w:tcW w:w="10102" w:type="dxa"/>
            <w:gridSpan w:val="2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Default="00AC6E38" w:rsidP="00AC6E38">
            <w:pPr>
              <w:tabs>
                <w:tab w:val="left" w:pos="5373"/>
              </w:tabs>
              <w:ind w:left="10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Раздел</w:t>
            </w:r>
            <w:r w:rsidRPr="008712CA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 xml:space="preserve"> </w:t>
            </w:r>
            <w:r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долгосрочного</w:t>
            </w:r>
            <w:r w:rsidRPr="008712CA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планиро</w:t>
            </w:r>
            <w:r w:rsid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вания:      Школа: КГУ «Средняя школа села Улькен с ДМЦ»</w:t>
            </w:r>
          </w:p>
          <w:p w:rsidR="00335428" w:rsidRPr="00335428" w:rsidRDefault="00335428" w:rsidP="00AC6E38">
            <w:pPr>
              <w:tabs>
                <w:tab w:val="left" w:pos="5373"/>
              </w:tabs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III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Мир и человек</w:t>
            </w:r>
          </w:p>
          <w:p w:rsidR="00AC6E38" w:rsidRPr="008712CA" w:rsidRDefault="008712CA" w:rsidP="00AC6E38">
            <w:pPr>
              <w:tabs>
                <w:tab w:val="left" w:pos="5373"/>
              </w:tabs>
              <w:spacing w:before="208"/>
              <w:ind w:left="10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Дата: </w:t>
            </w:r>
            <w:r w:rsidR="00AC6E38"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  <w:t>ФИО</w:t>
            </w:r>
            <w:r w:rsidR="00AC6E38" w:rsidRPr="008712CA"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="00AC6E38"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учителя: </w:t>
            </w: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Бойко Т.В.</w:t>
            </w:r>
          </w:p>
          <w:p w:rsidR="00AC6E38" w:rsidRPr="008712CA" w:rsidRDefault="008712CA" w:rsidP="00AC6E38">
            <w:pPr>
              <w:tabs>
                <w:tab w:val="left" w:pos="5373"/>
                <w:tab w:val="left" w:pos="7972"/>
              </w:tabs>
              <w:spacing w:before="208"/>
              <w:ind w:left="10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класс: </w:t>
            </w:r>
            <w:r w:rsidR="00AC6E38"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  <w:t>Участвовали:</w:t>
            </w:r>
            <w:r w:rsidR="00AC6E38"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ab/>
              <w:t>Не</w:t>
            </w:r>
            <w:r w:rsidR="00AC6E38" w:rsidRPr="008712CA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="00AC6E38"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участвовали:</w:t>
            </w:r>
          </w:p>
        </w:tc>
      </w:tr>
      <w:tr w:rsidR="00AC6E38" w:rsidRPr="00AC6E38" w:rsidTr="005C43AB">
        <w:trPr>
          <w:trHeight w:val="412"/>
        </w:trPr>
        <w:tc>
          <w:tcPr>
            <w:tcW w:w="287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AC6E38" w:rsidRDefault="00AC6E38" w:rsidP="00AC6E38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Тема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урока</w:t>
            </w:r>
            <w:proofErr w:type="spellEnd"/>
          </w:p>
        </w:tc>
        <w:tc>
          <w:tcPr>
            <w:tcW w:w="722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8712CA" w:rsidRDefault="008712CA" w:rsidP="00AC6E38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b/>
                <w:lang w:val="ru-RU"/>
              </w:rPr>
              <w:t>«Дружба между мальчиками и девочками»</w:t>
            </w:r>
          </w:p>
        </w:tc>
      </w:tr>
      <w:tr w:rsidR="00AC6E38" w:rsidRPr="00AC6E38" w:rsidTr="005C43AB">
        <w:trPr>
          <w:trHeight w:val="528"/>
        </w:trPr>
        <w:tc>
          <w:tcPr>
            <w:tcW w:w="287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8712CA" w:rsidRDefault="00AC6E38" w:rsidP="00AC6E38">
            <w:pPr>
              <w:spacing w:before="4" w:line="264" w:lineRule="exact"/>
              <w:ind w:left="107" w:right="173" w:hanging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Учебные цели, достигаемые на этом уроке (Ссылка на учебный план)</w:t>
            </w:r>
          </w:p>
        </w:tc>
        <w:tc>
          <w:tcPr>
            <w:tcW w:w="722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2CA" w:rsidRPr="008712CA" w:rsidRDefault="008712CA" w:rsidP="008712CA">
            <w:pPr>
              <w:adjustRightInd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B398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8712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дружеских взаимоотношений между мальчиками и девочками.</w:t>
            </w:r>
          </w:p>
          <w:p w:rsidR="008712CA" w:rsidRDefault="003B3983" w:rsidP="008712CA">
            <w:pPr>
              <w:adjustRightInd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Представлять </w:t>
            </w:r>
            <w:r w:rsidR="008712CA" w:rsidRPr="008712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8712CA" w:rsidRPr="008712CA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значении</w:t>
            </w:r>
            <w:proofErr w:type="gramEnd"/>
            <w:r w:rsidR="008712CA" w:rsidRPr="008712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слов и понятий</w:t>
            </w:r>
            <w:r w:rsidR="008712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«мужской характер», «обаяние»;</w:t>
            </w:r>
          </w:p>
          <w:p w:rsidR="008712CA" w:rsidRPr="008712CA" w:rsidRDefault="003B3983" w:rsidP="008712CA">
            <w:pPr>
              <w:adjustRightInd w:val="0"/>
              <w:rPr>
                <w:rFonts w:ascii="TimesNewRomanPSMT" w:hAnsi="TimesNewRomanPSMT" w:cs="TimesNewRomanPSMT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Положительное</w:t>
            </w:r>
            <w:proofErr w:type="gramEnd"/>
            <w:r w:rsidR="008712CA" w:rsidRPr="008712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отношения к лицам противоположного пола.</w:t>
            </w:r>
          </w:p>
          <w:p w:rsidR="00AC6E38" w:rsidRPr="008712CA" w:rsidRDefault="00AC6E38" w:rsidP="008712CA">
            <w:pPr>
              <w:adjustRightInd w:val="0"/>
              <w:rPr>
                <w:rFonts w:ascii="TimesNewRomanPSMT" w:hAnsi="TimesNewRomanPSMT" w:cs="TimesNewRomanPSMT"/>
                <w:sz w:val="23"/>
                <w:szCs w:val="23"/>
                <w:lang w:val="ru-RU"/>
              </w:rPr>
            </w:pPr>
          </w:p>
        </w:tc>
      </w:tr>
      <w:tr w:rsidR="00AC6E38" w:rsidRPr="00AC6E38" w:rsidTr="005C43AB">
        <w:trPr>
          <w:trHeight w:val="1318"/>
        </w:trPr>
        <w:tc>
          <w:tcPr>
            <w:tcW w:w="287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AC6E38" w:rsidRDefault="00AC6E38" w:rsidP="00AC6E38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Цель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урока</w:t>
            </w:r>
            <w:proofErr w:type="spellEnd"/>
          </w:p>
        </w:tc>
        <w:tc>
          <w:tcPr>
            <w:tcW w:w="722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712CA" w:rsidRPr="008712CA" w:rsidRDefault="008712CA" w:rsidP="008712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1D2A6C" w:rsidRDefault="001D2A6C" w:rsidP="008712CA">
            <w:pPr>
              <w:shd w:val="clear" w:color="auto" w:fill="FFFFFF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Развивать</w:t>
            </w:r>
            <w:r w:rsidRPr="001D2A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дружеских взаимоотношений между мальчиками и девочками.</w:t>
            </w:r>
            <w:r w:rsidRPr="001D2A6C">
              <w:rPr>
                <w:lang w:val="ru-RU"/>
              </w:rPr>
              <w:t xml:space="preserve"> </w:t>
            </w:r>
          </w:p>
          <w:p w:rsidR="00AC6E38" w:rsidRPr="001D2A6C" w:rsidRDefault="001D2A6C" w:rsidP="008712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Положительное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относится</w:t>
            </w:r>
            <w:r w:rsidRPr="001D2A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 лицам противоположного пола.</w:t>
            </w:r>
          </w:p>
        </w:tc>
      </w:tr>
      <w:tr w:rsidR="00AC6E38" w:rsidRPr="00AC6E38" w:rsidTr="005C43AB">
        <w:trPr>
          <w:trHeight w:val="1057"/>
        </w:trPr>
        <w:tc>
          <w:tcPr>
            <w:tcW w:w="287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AC6E38" w:rsidRDefault="00AC6E38" w:rsidP="00AC6E38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Критерии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оценки</w:t>
            </w:r>
            <w:proofErr w:type="spellEnd"/>
          </w:p>
        </w:tc>
        <w:tc>
          <w:tcPr>
            <w:tcW w:w="722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3983" w:rsidRPr="008712CA" w:rsidRDefault="003B3983" w:rsidP="003B398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:rsidR="001D2A6C" w:rsidRPr="001D2A6C" w:rsidRDefault="001D2A6C" w:rsidP="001D2A6C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Развивают</w:t>
            </w:r>
            <w:r w:rsidRPr="001D2A6C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дружеских взаимоотношений между мальчиками и девочками. </w:t>
            </w:r>
          </w:p>
          <w:p w:rsidR="00AC6E38" w:rsidRPr="001D2A6C" w:rsidRDefault="001D2A6C" w:rsidP="001D2A6C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Положительное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относя</w:t>
            </w:r>
            <w:r w:rsidRPr="001D2A6C">
              <w:rPr>
                <w:rFonts w:ascii="Times New Roman" w:eastAsia="Times New Roman" w:hAnsi="Times New Roman" w:cs="Times New Roman"/>
                <w:sz w:val="23"/>
                <w:lang w:val="ru-RU"/>
              </w:rPr>
              <w:t>тся к лицам противоположного пола.</w:t>
            </w:r>
          </w:p>
        </w:tc>
      </w:tr>
      <w:tr w:rsidR="00AC6E38" w:rsidRPr="00AC6E38" w:rsidTr="005C43AB">
        <w:trPr>
          <w:trHeight w:val="1322"/>
        </w:trPr>
        <w:tc>
          <w:tcPr>
            <w:tcW w:w="287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AC6E38" w:rsidRDefault="00AC6E38" w:rsidP="00AC6E38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Языковые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цели</w:t>
            </w:r>
            <w:proofErr w:type="spellEnd"/>
          </w:p>
        </w:tc>
        <w:tc>
          <w:tcPr>
            <w:tcW w:w="722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8712CA" w:rsidRDefault="00AC6E38" w:rsidP="00AC6E3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Учащиеся могут:</w:t>
            </w:r>
          </w:p>
          <w:p w:rsidR="00AC6E38" w:rsidRPr="008712CA" w:rsidRDefault="00AC6E38" w:rsidP="00AC6E38">
            <w:pPr>
              <w:tabs>
                <w:tab w:val="left" w:pos="2498"/>
              </w:tabs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 новые слова и термины уметь представлять свои знания при выполнении практической работы.</w:t>
            </w:r>
          </w:p>
          <w:p w:rsidR="00AC6E38" w:rsidRPr="008712CA" w:rsidRDefault="00AC6E38" w:rsidP="00AC6E3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C6E38" w:rsidRPr="008712CA" w:rsidRDefault="00AC6E38" w:rsidP="00AC6E38">
            <w:pPr>
              <w:ind w:right="3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6E38" w:rsidRPr="00AC6E38" w:rsidTr="005C43AB">
        <w:trPr>
          <w:trHeight w:val="1317"/>
        </w:trPr>
        <w:tc>
          <w:tcPr>
            <w:tcW w:w="287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AC6E38" w:rsidRDefault="00AC6E38" w:rsidP="00AC6E38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Привитие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ценностей</w:t>
            </w:r>
            <w:proofErr w:type="spellEnd"/>
          </w:p>
        </w:tc>
        <w:tc>
          <w:tcPr>
            <w:tcW w:w="722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8712CA" w:rsidRDefault="00AC6E38" w:rsidP="00AC6E38">
            <w:pPr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Ценности, основанные на национальной идее «</w:t>
            </w:r>
            <w:proofErr w:type="spellStart"/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Мәңгілі</w:t>
            </w:r>
            <w:proofErr w:type="gramStart"/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ел»: </w:t>
            </w:r>
            <w:proofErr w:type="gramStart"/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казахстанский</w:t>
            </w:r>
            <w:proofErr w:type="gramEnd"/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патриотизм и гражданская ответственность; уважение; сотрудничество; добросовестного отношения к труду; открытость; образование в течение всей жизни. </w:t>
            </w:r>
          </w:p>
          <w:p w:rsidR="00AC6E38" w:rsidRPr="008712CA" w:rsidRDefault="00AC6E38" w:rsidP="00AC6E38">
            <w:pPr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Воспитать точность и аккуратность в построении чертежей,</w:t>
            </w:r>
          </w:p>
          <w:p w:rsidR="00AC6E38" w:rsidRPr="00AC6E38" w:rsidRDefault="00AC6E38" w:rsidP="00AC6E38">
            <w:pPr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6E3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</w:t>
            </w:r>
            <w:proofErr w:type="spellEnd"/>
            <w:proofErr w:type="gramEnd"/>
            <w:r w:rsidRPr="00AC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предмету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C6E38" w:rsidRPr="00AC6E38" w:rsidRDefault="00AC6E38" w:rsidP="00AC6E38">
            <w:pPr>
              <w:ind w:left="106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E38" w:rsidRPr="00AC6E38" w:rsidTr="005C43AB">
        <w:trPr>
          <w:trHeight w:val="1104"/>
        </w:trPr>
        <w:tc>
          <w:tcPr>
            <w:tcW w:w="287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AC6E38" w:rsidRDefault="00AC6E38" w:rsidP="00AC6E38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 xml:space="preserve">Межпредметная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связь</w:t>
            </w:r>
            <w:proofErr w:type="spellEnd"/>
          </w:p>
        </w:tc>
        <w:tc>
          <w:tcPr>
            <w:tcW w:w="722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8712CA" w:rsidRDefault="001D2A6C" w:rsidP="001D2A6C">
            <w:pPr>
              <w:ind w:right="6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литература.</w:t>
            </w:r>
          </w:p>
        </w:tc>
      </w:tr>
      <w:tr w:rsidR="00AC6E38" w:rsidRPr="00AC6E38" w:rsidTr="005C43AB">
        <w:trPr>
          <w:trHeight w:val="822"/>
        </w:trPr>
        <w:tc>
          <w:tcPr>
            <w:tcW w:w="287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AC6E38" w:rsidRDefault="00AC6E38" w:rsidP="00AC6E38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Предшествующие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знания</w:t>
            </w:r>
            <w:proofErr w:type="spellEnd"/>
          </w:p>
        </w:tc>
        <w:tc>
          <w:tcPr>
            <w:tcW w:w="722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C6E38" w:rsidRPr="008712CA" w:rsidRDefault="00AC6E38" w:rsidP="00AC6E38">
            <w:pPr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AC6E38" w:rsidRPr="00AC6E38" w:rsidRDefault="00AC6E38" w:rsidP="00AC6E38">
      <w:pPr>
        <w:widowControl w:val="0"/>
        <w:autoSpaceDE w:val="0"/>
        <w:autoSpaceDN w:val="0"/>
        <w:spacing w:after="0" w:line="240" w:lineRule="auto"/>
        <w:ind w:left="363"/>
        <w:rPr>
          <w:rFonts w:ascii="Times New Roman" w:eastAsia="Times New Roman" w:hAnsi="Times New Roman" w:cs="Times New Roman"/>
          <w:b/>
          <w:sz w:val="23"/>
        </w:rPr>
      </w:pPr>
    </w:p>
    <w:p w:rsidR="00AC6E38" w:rsidRPr="00AC6E38" w:rsidRDefault="00AC6E38" w:rsidP="00AC6E38">
      <w:pPr>
        <w:widowControl w:val="0"/>
        <w:autoSpaceDE w:val="0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sz w:val="23"/>
        </w:rPr>
      </w:pPr>
    </w:p>
    <w:p w:rsidR="00AC6E38" w:rsidRPr="00AC6E38" w:rsidRDefault="00AC6E38" w:rsidP="00AC6E38">
      <w:pPr>
        <w:widowControl w:val="0"/>
        <w:autoSpaceDE w:val="0"/>
        <w:autoSpaceDN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sz w:val="23"/>
        </w:rPr>
      </w:pPr>
      <w:proofErr w:type="spellStart"/>
      <w:r w:rsidRPr="00AC6E38">
        <w:rPr>
          <w:rFonts w:ascii="Times New Roman" w:eastAsia="Times New Roman" w:hAnsi="Times New Roman" w:cs="Times New Roman"/>
          <w:b/>
          <w:sz w:val="23"/>
          <w:lang w:val="en-US"/>
        </w:rPr>
        <w:t>Ход</w:t>
      </w:r>
      <w:proofErr w:type="spellEnd"/>
      <w:r w:rsidRPr="00AC6E38">
        <w:rPr>
          <w:rFonts w:ascii="Times New Roman" w:eastAsia="Times New Roman" w:hAnsi="Times New Roman" w:cs="Times New Roman"/>
          <w:b/>
          <w:sz w:val="23"/>
          <w:lang w:val="en-US"/>
        </w:rPr>
        <w:t xml:space="preserve"> </w:t>
      </w:r>
      <w:proofErr w:type="spellStart"/>
      <w:r w:rsidRPr="00AC6E38">
        <w:rPr>
          <w:rFonts w:ascii="Times New Roman" w:eastAsia="Times New Roman" w:hAnsi="Times New Roman" w:cs="Times New Roman"/>
          <w:b/>
          <w:sz w:val="23"/>
          <w:lang w:val="en-US"/>
        </w:rPr>
        <w:t>урока</w:t>
      </w:r>
      <w:proofErr w:type="spellEnd"/>
    </w:p>
    <w:tbl>
      <w:tblPr>
        <w:tblStyle w:val="TableNormal"/>
        <w:tblW w:w="0" w:type="auto"/>
        <w:tblInd w:w="256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6095"/>
        <w:gridCol w:w="1701"/>
      </w:tblGrid>
      <w:tr w:rsidR="00AC6E38" w:rsidRPr="00AC6E38" w:rsidTr="001D2A6C">
        <w:trPr>
          <w:trHeight w:val="792"/>
        </w:trPr>
        <w:tc>
          <w:tcPr>
            <w:tcW w:w="2306" w:type="dxa"/>
          </w:tcPr>
          <w:p w:rsidR="00AC6E38" w:rsidRPr="00AC6E38" w:rsidRDefault="00AC6E38" w:rsidP="00AC6E38">
            <w:pPr>
              <w:spacing w:line="264" w:lineRule="exact"/>
              <w:ind w:left="397" w:right="37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Запланированные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этапы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урока</w:t>
            </w:r>
            <w:proofErr w:type="spellEnd"/>
          </w:p>
        </w:tc>
        <w:tc>
          <w:tcPr>
            <w:tcW w:w="6095" w:type="dxa"/>
          </w:tcPr>
          <w:p w:rsidR="00AC6E38" w:rsidRPr="008712CA" w:rsidRDefault="00AC6E38" w:rsidP="00AC6E38">
            <w:pPr>
              <w:ind w:left="1980" w:right="106" w:hanging="183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Виды упражнений, запланированных на урок:</w:t>
            </w:r>
          </w:p>
        </w:tc>
        <w:tc>
          <w:tcPr>
            <w:tcW w:w="1701" w:type="dxa"/>
          </w:tcPr>
          <w:p w:rsidR="00AC6E38" w:rsidRPr="00AC6E38" w:rsidRDefault="00AC6E38" w:rsidP="00AC6E38">
            <w:pPr>
              <w:spacing w:line="264" w:lineRule="exact"/>
              <w:ind w:left="195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Ресурсы</w:t>
            </w:r>
            <w:proofErr w:type="spellEnd"/>
          </w:p>
        </w:tc>
      </w:tr>
      <w:tr w:rsidR="00AC6E38" w:rsidRPr="00AC6E38" w:rsidTr="001D2A6C">
        <w:trPr>
          <w:trHeight w:val="1671"/>
        </w:trPr>
        <w:tc>
          <w:tcPr>
            <w:tcW w:w="2306" w:type="dxa"/>
          </w:tcPr>
          <w:p w:rsidR="00AC6E38" w:rsidRPr="00AC6E38" w:rsidRDefault="00AC6E38" w:rsidP="00AC6E38">
            <w:pPr>
              <w:spacing w:line="263" w:lineRule="exact"/>
              <w:ind w:left="397" w:right="37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AC6E38">
              <w:rPr>
                <w:rFonts w:ascii="Times New Roman" w:eastAsia="Times New Roman" w:hAnsi="Times New Roman" w:cs="Times New Roman"/>
                <w:sz w:val="23"/>
              </w:rPr>
              <w:t>Начало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sz w:val="23"/>
              </w:rPr>
              <w:t>урока</w:t>
            </w:r>
            <w:proofErr w:type="spellEnd"/>
          </w:p>
        </w:tc>
        <w:tc>
          <w:tcPr>
            <w:tcW w:w="6095" w:type="dxa"/>
          </w:tcPr>
          <w:p w:rsidR="00AC6E38" w:rsidRPr="008712CA" w:rsidRDefault="00AC6E38" w:rsidP="00AC6E38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712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Организационный момент.</w:t>
            </w:r>
          </w:p>
          <w:p w:rsidR="00AC6E38" w:rsidRDefault="00AC6E38" w:rsidP="00AC6E38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 w:rsidRPr="008712C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1.Приветствие учащихся.</w:t>
            </w:r>
          </w:p>
          <w:p w:rsidR="001D2A6C" w:rsidRPr="001D2A6C" w:rsidRDefault="001D2A6C" w:rsidP="001D2A6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D2A6C" w:rsidRDefault="001D2A6C" w:rsidP="001D2A6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2A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—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Добрый день, я</w:t>
            </w:r>
            <w:r w:rsidRPr="001D2A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рады приветствовать Вас на уроке самопознания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надеюсь, что сегодняшний урок</w:t>
            </w:r>
            <w:r w:rsidRPr="001D2A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доставит вам удовольствие и даст заряд бодрости и хорошего </w:t>
            </w:r>
            <w:r w:rsidRPr="001D2A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настроения на весь день.</w:t>
            </w:r>
          </w:p>
          <w:p w:rsidR="001D2A6C" w:rsidRPr="001D2A6C" w:rsidRDefault="001D2A6C" w:rsidP="001D2A6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1D2A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Игра «Моё настроение» (Слайд 1)</w:t>
            </w:r>
          </w:p>
          <w:p w:rsidR="001D2A6C" w:rsidRPr="001D2A6C" w:rsidRDefault="001D2A6C" w:rsidP="001D2A6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D2A6C" w:rsidRPr="001D2A6C" w:rsidRDefault="001D2A6C" w:rsidP="001D2A6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2A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— Ребята, я предлагаю вам поиграть в игру «У меня настроение…потому что…». </w:t>
            </w:r>
          </w:p>
          <w:p w:rsidR="001D2A6C" w:rsidRPr="001D2A6C" w:rsidRDefault="001D2A6C" w:rsidP="001D2A6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D2A6C" w:rsidRPr="001D2A6C" w:rsidRDefault="001D2A6C" w:rsidP="001D2A6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2A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(Дети говорят, с каким настроением они пришли и на что или на кого оно похоже.)</w:t>
            </w:r>
          </w:p>
          <w:p w:rsidR="001D2A6C" w:rsidRPr="001D2A6C" w:rsidRDefault="001D2A6C" w:rsidP="001D2A6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D2A6C" w:rsidRPr="001D2A6C" w:rsidRDefault="001D2A6C" w:rsidP="001D2A6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2A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Вывод: Я рада, что все пришли с хорошим настроением, так как оно поможет нам в нашей работе, а с весёлым настроением легче преодолевать различные испытания.</w:t>
            </w:r>
          </w:p>
          <w:p w:rsidR="00AC6E38" w:rsidRPr="008712CA" w:rsidRDefault="00AC6E38" w:rsidP="001D2A6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C6E38" w:rsidRPr="008712CA" w:rsidRDefault="00AC6E38" w:rsidP="001D2A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8712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</w:p>
          <w:p w:rsidR="00AC6E38" w:rsidRDefault="00AC6E38" w:rsidP="00AC6E3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en-GB"/>
              </w:rPr>
            </w:pPr>
            <w:r w:rsidRPr="00871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en-GB"/>
              </w:rPr>
              <w:t>Определение темы урока.</w:t>
            </w:r>
          </w:p>
          <w:p w:rsidR="00335428" w:rsidRPr="00335428" w:rsidRDefault="00335428" w:rsidP="00335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335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2. Поговорим</w:t>
            </w:r>
          </w:p>
          <w:p w:rsidR="00335428" w:rsidRPr="00335428" w:rsidRDefault="00335428" w:rsidP="00335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</w:p>
          <w:p w:rsidR="00335428" w:rsidRPr="00335428" w:rsidRDefault="00335428" w:rsidP="00335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335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— Тему нашего урока поможет определить песня «Из чего же, из чего же…?», кто знает, подпевает (звучит песня) (Слайд 2-5)</w:t>
            </w:r>
          </w:p>
          <w:p w:rsidR="00335428" w:rsidRPr="00335428" w:rsidRDefault="00335428" w:rsidP="00335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335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— О ком эта шутливая песня? </w:t>
            </w:r>
          </w:p>
          <w:p w:rsidR="00335428" w:rsidRPr="00335428" w:rsidRDefault="00335428" w:rsidP="00335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</w:p>
          <w:p w:rsidR="00335428" w:rsidRPr="00335428" w:rsidRDefault="00335428" w:rsidP="00335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335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Тема нашего урока «Дружба между мальчиками и девочками». (Слайд 6)</w:t>
            </w: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3"/>
                <w:lang w:val="ru-RU"/>
              </w:rPr>
              <w:t>Сейчас я прочитаю отрывки из разговоров мальчиков и девочек. Ваша задача узнать: кто о себе рассказывает – мальчик и девочка. (Слайд 7)</w:t>
            </w: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3"/>
                <w:lang w:val="ru-RU"/>
              </w:rPr>
              <w:t>Если это мальчик, то встанут мальчики, а если вы подумаете, что это девочка, то встанут девочки.</w:t>
            </w: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Я люблю играть с друзьями в футбол, поэтому я всегда хожу в спортивном костюме и кроссовках. </w:t>
            </w: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Я обожаю ходить по магазинам, примерять различные наряды и красоваться перед зеркалом. </w:t>
            </w: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Мне нравятся фильмы о войне. </w:t>
            </w: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Я очень люблю лазить по деревьям и никогда не плачу, даже если падаю. </w:t>
            </w: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Я всегда слежу за своей осанкой и стараюсь ходить красиво. </w:t>
            </w: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Я люблю делать с папой ремонт в квартире. </w:t>
            </w: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Я люблю шить своим игрушкам платья. </w:t>
            </w:r>
          </w:p>
          <w:p w:rsidR="00335428" w:rsidRPr="00335428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AC6E38" w:rsidRPr="008712CA" w:rsidRDefault="00335428" w:rsidP="00335428">
            <w:pPr>
              <w:ind w:right="86"/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Ребята, легко ли было вам определить, кто о себе говорит? Почему?</w:t>
            </w:r>
          </w:p>
        </w:tc>
        <w:tc>
          <w:tcPr>
            <w:tcW w:w="1701" w:type="dxa"/>
          </w:tcPr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D2A6C" w:rsidRPr="001D2A6C" w:rsidRDefault="001D2A6C" w:rsidP="001D2A6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1D2A6C" w:rsidP="001D2A6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D2A6C">
              <w:rPr>
                <w:rFonts w:ascii="Times New Roman" w:eastAsia="Times New Roman" w:hAnsi="Times New Roman" w:cs="Times New Roman"/>
                <w:lang w:val="ru-RU"/>
              </w:rPr>
              <w:t xml:space="preserve"> фонограмма песни «Из чего же, из чего же?» </w:t>
            </w:r>
            <w:r w:rsidRPr="001D2A6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на слова Я. </w:t>
            </w:r>
            <w:proofErr w:type="spellStart"/>
            <w:r w:rsidRPr="001D2A6C">
              <w:rPr>
                <w:rFonts w:ascii="Times New Roman" w:eastAsia="Times New Roman" w:hAnsi="Times New Roman" w:cs="Times New Roman"/>
                <w:lang w:val="ru-RU"/>
              </w:rPr>
              <w:t>Халецкого</w:t>
            </w:r>
            <w:proofErr w:type="spellEnd"/>
            <w:r w:rsidRPr="001D2A6C">
              <w:rPr>
                <w:rFonts w:ascii="Times New Roman" w:eastAsia="Times New Roman" w:hAnsi="Times New Roman" w:cs="Times New Roman"/>
                <w:lang w:val="ru-RU"/>
              </w:rPr>
              <w:t xml:space="preserve">, муз. </w:t>
            </w:r>
            <w:proofErr w:type="gramStart"/>
            <w:r w:rsidRPr="001D2A6C">
              <w:rPr>
                <w:rFonts w:ascii="Times New Roman" w:eastAsia="Times New Roman" w:hAnsi="Times New Roman" w:cs="Times New Roman"/>
                <w:lang w:val="ru-RU"/>
              </w:rPr>
              <w:t xml:space="preserve">Ю. </w:t>
            </w:r>
            <w:proofErr w:type="spellStart"/>
            <w:r w:rsidRPr="001D2A6C">
              <w:rPr>
                <w:rFonts w:ascii="Times New Roman" w:eastAsia="Times New Roman" w:hAnsi="Times New Roman" w:cs="Times New Roman"/>
                <w:lang w:val="ru-RU"/>
              </w:rPr>
              <w:t>Чичкова</w:t>
            </w:r>
            <w:proofErr w:type="spellEnd"/>
            <w:r w:rsidRPr="001D2A6C">
              <w:rPr>
                <w:rFonts w:ascii="Times New Roman" w:eastAsia="Times New Roman" w:hAnsi="Times New Roman" w:cs="Times New Roman"/>
                <w:lang w:val="ru-RU"/>
              </w:rPr>
              <w:t xml:space="preserve">, музыка </w:t>
            </w:r>
            <w:proofErr w:type="spellStart"/>
            <w:r w:rsidRPr="001D2A6C">
              <w:rPr>
                <w:rFonts w:ascii="Times New Roman" w:eastAsia="Times New Roman" w:hAnsi="Times New Roman" w:cs="Times New Roman"/>
                <w:lang w:val="ru-RU"/>
              </w:rPr>
              <w:t>Эолия</w:t>
            </w:r>
            <w:proofErr w:type="spellEnd"/>
            <w:r w:rsidRPr="001D2A6C">
              <w:rPr>
                <w:rFonts w:ascii="Times New Roman" w:eastAsia="Times New Roman" w:hAnsi="Times New Roman" w:cs="Times New Roman"/>
                <w:lang w:val="ru-RU"/>
              </w:rPr>
              <w:t>, фонограмма «Дорогою Добра», «Ровесники», видеофильм, видеозапись, фотогазета, сердечки, краски.</w:t>
            </w:r>
            <w:proofErr w:type="gramEnd"/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color w:val="140A92"/>
                <w:lang w:val="ru-RU"/>
              </w:rPr>
            </w:pPr>
          </w:p>
        </w:tc>
      </w:tr>
    </w:tbl>
    <w:p w:rsidR="00AC6E38" w:rsidRPr="00AC6E38" w:rsidRDefault="00AC6E38" w:rsidP="00AC6E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AC6E38" w:rsidRPr="00AC6E38" w:rsidSect="00FB7724">
          <w:headerReference w:type="default" r:id="rId8"/>
          <w:pgSz w:w="11910" w:h="16840"/>
          <w:pgMar w:top="709" w:right="100" w:bottom="720" w:left="1020" w:header="714" w:footer="523" w:gutter="0"/>
          <w:cols w:space="720"/>
        </w:sectPr>
      </w:pPr>
    </w:p>
    <w:p w:rsidR="00AC6E38" w:rsidRPr="00AC6E38" w:rsidRDefault="00AC6E38" w:rsidP="00AC6E3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4"/>
          <w:szCs w:val="24"/>
        </w:rPr>
      </w:pPr>
    </w:p>
    <w:tbl>
      <w:tblPr>
        <w:tblStyle w:val="TableNormal"/>
        <w:tblW w:w="10916" w:type="dxa"/>
        <w:tblInd w:w="-416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203"/>
        <w:gridCol w:w="1459"/>
        <w:gridCol w:w="1985"/>
      </w:tblGrid>
      <w:tr w:rsidR="00AC6E38" w:rsidRPr="00AC6E38" w:rsidTr="001D2A6C">
        <w:trPr>
          <w:trHeight w:val="2115"/>
        </w:trPr>
        <w:tc>
          <w:tcPr>
            <w:tcW w:w="2269" w:type="dxa"/>
          </w:tcPr>
          <w:p w:rsidR="00AC6E38" w:rsidRPr="00AC6E38" w:rsidRDefault="00AC6E38" w:rsidP="00AC6E38">
            <w:pPr>
              <w:spacing w:line="263" w:lineRule="exact"/>
              <w:ind w:left="397" w:right="37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AC6E38">
              <w:rPr>
                <w:rFonts w:ascii="Times New Roman" w:eastAsia="Times New Roman" w:hAnsi="Times New Roman" w:cs="Times New Roman"/>
                <w:sz w:val="23"/>
              </w:rPr>
              <w:t>Середина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sz w:val="23"/>
              </w:rPr>
              <w:t>урока</w:t>
            </w:r>
            <w:proofErr w:type="spellEnd"/>
          </w:p>
          <w:p w:rsidR="00AC6E38" w:rsidRPr="00AC6E38" w:rsidRDefault="00AC6E38" w:rsidP="00AC6E38">
            <w:pPr>
              <w:spacing w:line="263" w:lineRule="exact"/>
              <w:ind w:left="397" w:right="37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662" w:type="dxa"/>
            <w:gridSpan w:val="2"/>
          </w:tcPr>
          <w:p w:rsidR="00AC6E38" w:rsidRPr="008712CA" w:rsidRDefault="00AC6E38" w:rsidP="00AC6E38">
            <w:pPr>
              <w:tabs>
                <w:tab w:val="left" w:pos="1951"/>
                <w:tab w:val="left" w:pos="2872"/>
              </w:tabs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335428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3. Работа в группах</w:t>
            </w:r>
          </w:p>
          <w:p w:rsidR="00335428" w:rsidRPr="00335428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  <w:p w:rsidR="00335428" w:rsidRPr="00335428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335428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Посмотрите друг на друга внимательно. На какие две группы можно разделить всех вас?</w:t>
            </w:r>
          </w:p>
          <w:p w:rsidR="00335428" w:rsidRPr="00335428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  <w:p w:rsidR="00335428" w:rsidRPr="00335428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335428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- Сегодня мы поговорим о том, чем мальчики отличаются от девочек, а девочки отличаются от мальчиков. Какими качествами должен обладать мальчик, и какими качествами должна обладать девочка. Для разговора на эту тему я приглашаю разделиться на группы: мальчики и девочки. (Слайд 8-9)</w:t>
            </w:r>
          </w:p>
          <w:p w:rsidR="00335428" w:rsidRPr="00335428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  <w:p w:rsidR="00335428" w:rsidRPr="00335428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335428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1 группа — мальчики. У каждого из вас, конечно же, есть друг во дворе, в классе, из параллельного класса. Назовите вы своих друзей.</w:t>
            </w:r>
          </w:p>
          <w:p w:rsidR="00335428" w:rsidRPr="00335428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335428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— В чём проявляется ваша дружба? (ответы детей)</w:t>
            </w:r>
          </w:p>
          <w:p w:rsidR="00335428" w:rsidRPr="00335428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  <w:p w:rsidR="00335428" w:rsidRPr="00335428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335428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2 группа — девочки. Назовите вы своих друзей, и в чём проявляется ваша дружба? (ответы детей)</w:t>
            </w:r>
          </w:p>
          <w:p w:rsidR="00335428" w:rsidRPr="00335428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  <w:p w:rsidR="00AC6E38" w:rsidRPr="008712CA" w:rsidRDefault="00335428" w:rsidP="0033542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335428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Учитель: — Слушая вас и знакомясь с именами ваших друзей, я пришла к выводу, что мальчики не имеют друзей среди девочек, а девочки не имеют друзей среди мальчиков. А почему так? (Мы уже поняли, насколько разные мальчики и девочки.)</w:t>
            </w:r>
          </w:p>
          <w:p w:rsidR="00AC6E38" w:rsidRPr="008712CA" w:rsidRDefault="00AC6E38" w:rsidP="00AC6E3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  <w:lang w:val="ru-RU"/>
              </w:rPr>
            </w:pPr>
            <w:r w:rsidRPr="008712CA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  <w:lang w:val="ru-RU"/>
              </w:rPr>
              <w:t>ФО: «Взаимооценивание»</w:t>
            </w:r>
          </w:p>
          <w:p w:rsidR="00AC6E38" w:rsidRPr="008712CA" w:rsidRDefault="00AC6E38" w:rsidP="00AC6E3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8712C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Выберите 1 фразу для соседа по парте:</w:t>
            </w:r>
          </w:p>
          <w:p w:rsidR="00AC6E38" w:rsidRPr="008712CA" w:rsidRDefault="00AC6E38" w:rsidP="00AC6E3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8712C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•</w:t>
            </w:r>
            <w:r w:rsidRPr="008712C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ab/>
              <w:t>Ты молодец.</w:t>
            </w:r>
          </w:p>
          <w:p w:rsidR="00AC6E38" w:rsidRPr="008712CA" w:rsidRDefault="00AC6E38" w:rsidP="00AC6E3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8712C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•</w:t>
            </w:r>
            <w:r w:rsidRPr="008712C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ab/>
              <w:t>Я доволен твоей работой на уроке.</w:t>
            </w:r>
          </w:p>
          <w:p w:rsidR="00AC6E38" w:rsidRPr="008712CA" w:rsidRDefault="00AC6E38" w:rsidP="00AC6E38">
            <w:pPr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8712C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•</w:t>
            </w:r>
            <w:r w:rsidRPr="008712C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ab/>
              <w:t>Ты мог бы поработать лучше.</w:t>
            </w:r>
          </w:p>
          <w:p w:rsidR="00AC6E38" w:rsidRPr="00335428" w:rsidRDefault="00AC6E38" w:rsidP="00AC6E3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Чтение стихотворения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Учитель: У Эдуарда Успенского есть стихотворение, давайте послушаем.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 был бы я девчонкой-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бы время не терял!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б на улице не прыгал,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б рубашки постирал,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бы вымыл в кухне пол,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бы в комнате подмёл,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Перемыл бы чашки, ложки.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 </w:t>
            </w:r>
            <w:proofErr w:type="gramStart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начистил б</w:t>
            </w:r>
            <w:proofErr w:type="gramEnd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картошки,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свои игрушки сам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б расставил по местам!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Отчего я не девчонка?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бы маме так помог!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 сразу бы сказала: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«Молодчина ты, сынок!»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А вот у поэта И. </w:t>
            </w:r>
            <w:proofErr w:type="spellStart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Гамазкова</w:t>
            </w:r>
            <w:proofErr w:type="spellEnd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есть шуточное стихотворение о дружбе двух мальчиков. Оно называется «Суровая дружба». Послушайте его и скажите, в чём проявлялась дружба этих </w:t>
            </w: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мальчиков?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стукнул Мишку по плечу,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мне с ним интересно.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он меня: «Привет, молчун!»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Слегка портфелем треснул…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я ему — щелчок по лбу,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Что, мол, сегодня я приду.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 сдачи дал поспешно.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Мол, приходи, конечно!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Мишки видели синяк!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 это верный дружбы знак!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у меня —  две шишки,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Подарочек от Мишки.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не девчонки «Сю-</w:t>
            </w:r>
            <w:proofErr w:type="spellStart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</w:t>
            </w:r>
            <w:proofErr w:type="spellEnd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</w:t>
            </w:r>
            <w:proofErr w:type="spellEnd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ходим парой чинно.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Уж если дружим, так </w:t>
            </w:r>
            <w:proofErr w:type="gramStart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вовсю</w:t>
            </w:r>
            <w:proofErr w:type="gramEnd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!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Сурово! Как мужчины!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В чём проявлялась дружба двух мальчиков?</w:t>
            </w:r>
          </w:p>
          <w:p w:rsidR="00335428" w:rsidRDefault="00335428" w:rsidP="00335428">
            <w:pPr>
              <w:spacing w:before="3" w:line="264" w:lineRule="exact"/>
              <w:ind w:right="89"/>
              <w:jc w:val="both"/>
              <w:rPr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Настоящая ли это была дружба?</w:t>
            </w:r>
            <w:r w:rsidRPr="00335428">
              <w:rPr>
                <w:lang w:val="ru-RU"/>
              </w:rPr>
              <w:t xml:space="preserve">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Упражнение «девочки и мальчики» (Слайд 10)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Ребята, очень важно уметь строить дружеские отношения между мальчиками и девочками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Задание мальчикам: Записать, какими вы хотите видеть девочек.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(ум, правдивость, доброту, аккуратность, за то, что всё умеют)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^ Задание девочкам: Записать, какими вы хотите видеть мальчиков.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(ум, силу, ловкость, справедливость, правдивость, доброту)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(Затем выходит один представитель от группы и защищает ответ.)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Вывод: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Я думаю, мальчикам теперь понятно, каким им следует быть, чтобы их уважали девочки и хотели с ними дружить.</w:t>
            </w:r>
          </w:p>
          <w:p w:rsidR="00AC6E38" w:rsidRPr="008712CA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Девочки, стараемся воспитывать в себе эти качества, чтобы вас мальчишки ценили</w:t>
            </w:r>
            <w:r w:rsidRPr="0033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Просмотр отрывка из видеофильма «Последний гол»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Существует такое выражение «Ну какой военный не мечтает стать генералом». Ну, а каждый </w:t>
            </w:r>
            <w:proofErr w:type="gramStart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мальчик</w:t>
            </w:r>
            <w:proofErr w:type="gramEnd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наверное хочет быть похожим на рыцаря. Конечно же, настоящий рыцарь никогда не станет обижать девочку, а будет стремиться, к тому, чтобы завоевать дружбу среди девочек.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Очень часто мальчики считают девочек трусливыми, слабыми, </w:t>
            </w: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вообще, не подходят они для серьёзных занятий борьбой, игры в хоккей, в футбол. Вспомните эпизод мультфильма «Цветик-</w:t>
            </w:r>
            <w:proofErr w:type="spellStart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семицветик</w:t>
            </w:r>
            <w:proofErr w:type="spellEnd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как девочку Женю мальчики не приняли играть, потому что она слабая. А ведь порой это совсем не так. Сейчас я покажу отрывок из фильма, в котором девочки нисколько не уступают мальчикам.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Посмотрите и скажите, справедливо ли девочек считать трусливыми и слабыми, чтобы с ними не дружить? (просмотр отрывка фильма)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жизни немало примеров, где девочки и женщины достигали выдающихся результатов и ни в чем не уступали мужчинам. Женщина-космонавт, женщины-спортсмены, женщины-военнослужащие, женщины-герои ВОВ. Они проявляли отвагу, смелость, выносливость. (Слайд 11)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^ 6. Разговор о нравственных качествах и ценностях, свойственных мальчикам и девочкам (Слайд 12)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 мальчикам: Что такое мужской характер? Какие качества характеризуют мужской характер? В чём ценность мужского характера?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^ Задание девочкам: Как вы думаете, какими качествами обладает обаятельная девочка? В чём ценность обаяния?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Вывод: Все это помогло нам еще раз увидеть, насколько разные: мальчики и девочки. Но неужели у нас нет ничего общего? Нам вместе учиться, вместе жить. И у нас есть выбор: можно оставить так, как есть, т.е. девочки сами по себе, а мальчики сами по себе, или можно объединиться в единый мир и жить в мире и согласии друг с другом.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 мы слышали много интересного друг о друге, о мирах друг друга.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предлагаю спеть песню, как и начался наш урок, песней. Но это уже будет другая песня, о том, что «одни поем мы песни, одни читаем книжки» (звучит песня) (Слайд 13)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Ровесницы, ровесники…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Девчонки и мальчишки,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Одни поём мы песенки,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Одни читаем книжки.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Мальчишки, девчонки,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Девчонки, мальчишки,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учимся вместе, друзья!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Всегда у нас весело в классе,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 здравствует дружба – Ура!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^ 5. Ответы учащихся на вопросы о себе и о друге. (Слайд 14)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дружба и чем она отличается от товарищества?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Хороший друг и хороший товарищ - одно и то же?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рождается настоящая дружба?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Какими качествами должен обладать настоящий друг?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Есть ли у вас друг? На чём основана дружба?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(Общие интересы; восхищение качествами друга; желание быть похожими на него; взаимопомощь, поддержка в трудных ситуациях; равноправие в отношениях, </w:t>
            </w:r>
            <w:proofErr w:type="spellStart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учитывание</w:t>
            </w:r>
            <w:proofErr w:type="spellEnd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интересов другого человека; критичность.)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 ли обижаться на друзей?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каким недостаткам друга вы относитесь отрицательно, как помогаете ему справиться с ним?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Как должен вести себя настоящий друг, если о вас плохо говорят другие?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 ли быть дружба между мальчиками и девочками? На чём она основана?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вы понимаете: «Дерево сильно корнями, а человек - друзьями»?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Выводы: Мы называем своими товарищами тех, с кем работаем, учимся, отдыхаем. Быть товарищем - значит, помогать друг другу в беде, в трудные минуты испытаний.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Информация (Слайд 15)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Дружба - высшая форма товарищества. Быть другом - значит, быть требовательным к себе, уметь признавать свои ошибки, не обижаться на справедливую критику. Не стоит утаивать недостатки друга - это и твои недостатки.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Друзья всегда хотят быть вместе, они интересуют друг друга. У друзей есть общие интересы, наблюдается определённое сходство в поведении. Друзья доверяют друг другу свои секреты, а в трудную минуту всегда могут рассчитывать на помощь друга.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Вывод: у М и</w:t>
            </w:r>
            <w:proofErr w:type="gramStart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есть много похожих черт характера и главное – уметь уважать друг друга и ладить между собой, ведь нам учиться вместе много лет. </w:t>
            </w:r>
          </w:p>
          <w:p w:rsidR="0033542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C6E38" w:rsidRPr="00335428" w:rsidRDefault="00335428" w:rsidP="0033542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4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 девочками и мальчиками дружба, безусловно, может быть. Она основана на тех же принципах, что дружба между однополыми детьми. За исключением того, что однополые дети легче доверяют друг другу свои секреты, а также существуют сугубо мальчишеские и девчоночьи интересы, а вследствие этого мальчишеские и девчоночьи ролевые игры, например, «Дочки – матери», «В войну»</w:t>
            </w:r>
          </w:p>
          <w:p w:rsidR="00AC6E38" w:rsidRPr="008712CA" w:rsidRDefault="00AC6E38" w:rsidP="00AC6E38">
            <w:pPr>
              <w:spacing w:before="3" w:line="264" w:lineRule="exact"/>
              <w:ind w:right="89"/>
              <w:jc w:val="both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</w:tc>
        <w:tc>
          <w:tcPr>
            <w:tcW w:w="1985" w:type="dxa"/>
          </w:tcPr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lang w:val="ru-RU"/>
              </w:rPr>
              <w:t>Раздаточный материал.</w:t>
            </w: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C6E38" w:rsidRPr="00AC6E38" w:rsidTr="001D2A6C">
        <w:trPr>
          <w:trHeight w:val="2377"/>
        </w:trPr>
        <w:tc>
          <w:tcPr>
            <w:tcW w:w="2269" w:type="dxa"/>
          </w:tcPr>
          <w:p w:rsidR="00AC6E38" w:rsidRPr="00AC6E38" w:rsidRDefault="00AC6E38" w:rsidP="00AC6E38">
            <w:pPr>
              <w:spacing w:line="258" w:lineRule="exact"/>
              <w:ind w:left="397" w:right="37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AC6E38">
              <w:rPr>
                <w:rFonts w:ascii="Times New Roman" w:eastAsia="Times New Roman" w:hAnsi="Times New Roman" w:cs="Times New Roman"/>
                <w:sz w:val="23"/>
              </w:rPr>
              <w:lastRenderedPageBreak/>
              <w:t>Конец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sz w:val="23"/>
              </w:rPr>
              <w:t>урока</w:t>
            </w:r>
            <w:proofErr w:type="spellEnd"/>
          </w:p>
        </w:tc>
        <w:tc>
          <w:tcPr>
            <w:tcW w:w="6662" w:type="dxa"/>
            <w:gridSpan w:val="2"/>
          </w:tcPr>
          <w:p w:rsidR="00AC6E38" w:rsidRDefault="00AC6E38" w:rsidP="00AC6E38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712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Домашнее задание:</w:t>
            </w:r>
          </w:p>
          <w:p w:rsidR="00335428" w:rsidRPr="00335428" w:rsidRDefault="00335428" w:rsidP="00AC6E3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54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Стр.79 з.2</w:t>
            </w:r>
          </w:p>
          <w:p w:rsidR="00AC6E38" w:rsidRPr="008712CA" w:rsidRDefault="00AC6E38" w:rsidP="00AC6E38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C6E38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7D0A1CD" wp14:editId="69DBE3C7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1344295</wp:posOffset>
                  </wp:positionV>
                  <wp:extent cx="371475" cy="609600"/>
                  <wp:effectExtent l="0" t="0" r="9525" b="0"/>
                  <wp:wrapThrough wrapText="bothSides">
                    <wp:wrapPolygon edited="0">
                      <wp:start x="0" y="0"/>
                      <wp:lineTo x="0" y="20925"/>
                      <wp:lineTo x="21046" y="20925"/>
                      <wp:lineTo x="21046" y="0"/>
                      <wp:lineTo x="0" y="0"/>
                    </wp:wrapPolygon>
                  </wp:wrapThrough>
                  <wp:docPr id="6" name="Рисунок 33" descr="C:\Users\Светлана\Desktop\13376943-Green-Trash-Bin-Cartoon-Stock-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3" descr="C:\Users\Светлана\Desktop\13376943-Green-Trash-Bin-Cartoon-Stock-Phot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6E38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3BE2CE0" wp14:editId="21CC503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652145</wp:posOffset>
                  </wp:positionV>
                  <wp:extent cx="638175" cy="619125"/>
                  <wp:effectExtent l="0" t="0" r="0" b="9525"/>
                  <wp:wrapTight wrapText="bothSides">
                    <wp:wrapPolygon edited="0">
                      <wp:start x="1290" y="0"/>
                      <wp:lineTo x="1934" y="14622"/>
                      <wp:lineTo x="5158" y="21268"/>
                      <wp:lineTo x="7093" y="21268"/>
                      <wp:lineTo x="12896" y="21268"/>
                      <wp:lineTo x="16119" y="21268"/>
                      <wp:lineTo x="20633" y="14622"/>
                      <wp:lineTo x="20633" y="7311"/>
                      <wp:lineTo x="16119" y="665"/>
                      <wp:lineTo x="13540" y="0"/>
                      <wp:lineTo x="1290" y="0"/>
                    </wp:wrapPolygon>
                  </wp:wrapTight>
                  <wp:docPr id="7" name="Рисунок 32" descr="http://xn--80ajpcrln4cxb.xn--p1ai/wp-content/uploads/2017/06/32.01-%D0%B6%D0%B5%D0%BB%D1%82%D0%B0%D1%8F-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2" descr="http://xn--80ajpcrln4cxb.xn--p1ai/wp-content/uploads/2017/06/32.01-%D0%B6%D0%B5%D0%BB%D1%82%D0%B0%D1%8F-1.jpe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2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Рефлексия «Чемодан, мясорубка, корзина»:</w:t>
            </w:r>
          </w:p>
          <w:p w:rsidR="00AC6E38" w:rsidRPr="008712CA" w:rsidRDefault="00AC6E38" w:rsidP="00AC6E3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12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6E38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62E025B" wp14:editId="1E1D35A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4445</wp:posOffset>
                  </wp:positionV>
                  <wp:extent cx="704850" cy="476250"/>
                  <wp:effectExtent l="0" t="0" r="0" b="0"/>
                  <wp:wrapSquare wrapText="bothSides"/>
                  <wp:docPr id="8" name="Рисунок 31" descr="https://st.depositphotos.com/1020070/4954/v/950/depositphotos_49547433-stock-illustration-happy-well-travelled-cartoon-suitcas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 descr="https://st.depositphotos.com/1020070/4954/v/950/depositphotos_49547433-stock-illustration-happy-well-travelled-cartoon-suitcas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2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всё поня</w:t>
            </w:r>
            <w:proofErr w:type="gramStart"/>
            <w:r w:rsidRPr="008712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л(</w:t>
            </w:r>
            <w:proofErr w:type="gramEnd"/>
            <w:r w:rsidRPr="008712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а) на уроке, что пригодится в дальнейшем</w:t>
            </w:r>
          </w:p>
          <w:p w:rsidR="00AC6E38" w:rsidRPr="008712CA" w:rsidRDefault="00AC6E38" w:rsidP="00AC6E3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C6E38" w:rsidRPr="008712CA" w:rsidRDefault="00AC6E38" w:rsidP="00AC6E3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информацию поня</w:t>
            </w:r>
            <w:proofErr w:type="gramStart"/>
            <w:r w:rsidRPr="008712CA">
              <w:rPr>
                <w:rFonts w:ascii="Times New Roman" w:eastAsia="Times New Roman" w:hAnsi="Times New Roman" w:cs="Times New Roman"/>
                <w:sz w:val="23"/>
                <w:lang w:val="ru-RU"/>
              </w:rPr>
              <w:t>л(</w:t>
            </w:r>
            <w:proofErr w:type="gramEnd"/>
            <w:r w:rsidRPr="008712CA">
              <w:rPr>
                <w:rFonts w:ascii="Times New Roman" w:eastAsia="Times New Roman" w:hAnsi="Times New Roman" w:cs="Times New Roman"/>
                <w:sz w:val="23"/>
                <w:lang w:val="ru-RU"/>
              </w:rPr>
              <w:t>а) не совсем, переработаю</w:t>
            </w:r>
          </w:p>
          <w:p w:rsidR="00AC6E38" w:rsidRPr="008712CA" w:rsidRDefault="00AC6E38" w:rsidP="00AC6E38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AC6E38" w:rsidRPr="008712CA" w:rsidRDefault="00AC6E38" w:rsidP="00AC6E38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:rsidR="00AC6E38" w:rsidRPr="008712CA" w:rsidRDefault="00AC6E38" w:rsidP="00AC6E38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:rsidR="00AC6E38" w:rsidRPr="008712CA" w:rsidRDefault="00AC6E38" w:rsidP="00AC6E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ничего не поня</w:t>
            </w:r>
            <w:proofErr w:type="gramStart"/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л(</w:t>
            </w:r>
            <w:proofErr w:type="gramEnd"/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а) , всё выброшу</w:t>
            </w:r>
          </w:p>
          <w:p w:rsidR="00AC6E38" w:rsidRPr="008712CA" w:rsidRDefault="00AC6E38" w:rsidP="00AC6E38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</w:tc>
        <w:tc>
          <w:tcPr>
            <w:tcW w:w="1985" w:type="dxa"/>
          </w:tcPr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C6E38" w:rsidRPr="00AC6E38" w:rsidTr="001D2A6C">
        <w:trPr>
          <w:trHeight w:val="1321"/>
        </w:trPr>
        <w:tc>
          <w:tcPr>
            <w:tcW w:w="2269" w:type="dxa"/>
          </w:tcPr>
          <w:p w:rsidR="00AC6E38" w:rsidRPr="008712CA" w:rsidRDefault="00AC6E38" w:rsidP="00AC6E38">
            <w:pPr>
              <w:ind w:left="151" w:right="131" w:hanging="1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proofErr w:type="gramStart"/>
            <w:r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Дифференциация</w:t>
            </w:r>
            <w:proofErr w:type="gramEnd"/>
            <w:r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– каким способом вы хотите больше оказывать поддержку? Какие задания вы даете</w:t>
            </w:r>
          </w:p>
          <w:p w:rsidR="00AC6E38" w:rsidRPr="008712CA" w:rsidRDefault="00AC6E38" w:rsidP="00AC6E38">
            <w:pPr>
              <w:spacing w:before="2" w:line="266" w:lineRule="exact"/>
              <w:ind w:left="397" w:right="376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ученикам более способным по сравнению с другими?</w:t>
            </w:r>
          </w:p>
        </w:tc>
        <w:tc>
          <w:tcPr>
            <w:tcW w:w="5203" w:type="dxa"/>
          </w:tcPr>
          <w:p w:rsidR="00AC6E38" w:rsidRPr="008712CA" w:rsidRDefault="00AC6E38" w:rsidP="00AC6E38">
            <w:pPr>
              <w:ind w:left="173" w:right="153" w:hanging="1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Оценивание – как Вы планируете проверять уровень освоения</w:t>
            </w:r>
          </w:p>
          <w:p w:rsidR="00AC6E38" w:rsidRPr="00AC6E38" w:rsidRDefault="00AC6E38" w:rsidP="00AC6E38">
            <w:pPr>
              <w:spacing w:before="2" w:line="266" w:lineRule="exact"/>
              <w:ind w:left="688" w:right="669" w:firstLine="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proofErr w:type="gram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материала</w:t>
            </w:r>
            <w:proofErr w:type="spellEnd"/>
            <w:proofErr w:type="gramEnd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учащимися</w:t>
            </w:r>
            <w:proofErr w:type="spellEnd"/>
            <w:r w:rsidRPr="00AC6E38">
              <w:rPr>
                <w:rFonts w:ascii="Times New Roman" w:eastAsia="Times New Roman" w:hAnsi="Times New Roman" w:cs="Times New Roman"/>
                <w:b/>
                <w:sz w:val="23"/>
              </w:rPr>
              <w:t>?</w:t>
            </w:r>
          </w:p>
          <w:p w:rsidR="00AC6E38" w:rsidRPr="00AC6E38" w:rsidRDefault="00AC6E38" w:rsidP="00AC6E38">
            <w:pPr>
              <w:spacing w:before="2" w:line="266" w:lineRule="exact"/>
              <w:ind w:left="688" w:right="669" w:firstLine="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3444" w:type="dxa"/>
            <w:gridSpan w:val="2"/>
          </w:tcPr>
          <w:p w:rsidR="00AC6E38" w:rsidRPr="008712CA" w:rsidRDefault="00AC6E38" w:rsidP="00AC6E38">
            <w:pPr>
              <w:ind w:left="475" w:right="45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Охрана здоровья и соблюдение техники безопасности</w:t>
            </w:r>
          </w:p>
        </w:tc>
      </w:tr>
      <w:tr w:rsidR="00AC6E38" w:rsidRPr="00AC6E38" w:rsidTr="001D2A6C">
        <w:trPr>
          <w:trHeight w:val="2905"/>
        </w:trPr>
        <w:tc>
          <w:tcPr>
            <w:tcW w:w="2269" w:type="dxa"/>
          </w:tcPr>
          <w:p w:rsidR="00AC6E38" w:rsidRPr="008712CA" w:rsidRDefault="00AC6E38" w:rsidP="00AC6E38">
            <w:pPr>
              <w:ind w:left="107" w:right="112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 xml:space="preserve">Дифференциация может включать в себя разработку учебных материалов и ресурсов, принимая во внимание индивидуальные способности учащихся, отбор заданий, ожидаемые результаты, личную поддержку учеников, (по теории множественного </w:t>
            </w: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lastRenderedPageBreak/>
              <w:t>интеллекта</w:t>
            </w:r>
            <w:r w:rsidRPr="008712CA">
              <w:rPr>
                <w:rFonts w:ascii="Times New Roman" w:eastAsia="Times New Roman" w:hAnsi="Times New Roman" w:cs="Times New Roman"/>
                <w:i/>
                <w:spacing w:val="-3"/>
                <w:sz w:val="23"/>
                <w:lang w:val="ru-RU"/>
              </w:rPr>
              <w:t xml:space="preserve"> </w:t>
            </w:r>
            <w:proofErr w:type="spellStart"/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Гарднера</w:t>
            </w:r>
            <w:proofErr w:type="spellEnd"/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).</w:t>
            </w:r>
          </w:p>
          <w:p w:rsidR="00AC6E38" w:rsidRPr="008712CA" w:rsidRDefault="00AC6E38" w:rsidP="00AC6E38">
            <w:pPr>
              <w:spacing w:before="3" w:line="264" w:lineRule="exact"/>
              <w:ind w:left="10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Используя время эффективно, можно</w:t>
            </w:r>
          </w:p>
          <w:p w:rsidR="00AC6E38" w:rsidRPr="008712CA" w:rsidRDefault="00AC6E38" w:rsidP="00AC6E38">
            <w:pPr>
              <w:spacing w:before="4" w:line="264" w:lineRule="exact"/>
              <w:ind w:left="10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использовать дифференциацию на любой стадии урока.</w:t>
            </w:r>
          </w:p>
        </w:tc>
        <w:tc>
          <w:tcPr>
            <w:tcW w:w="5203" w:type="dxa"/>
          </w:tcPr>
          <w:p w:rsidR="00AC6E38" w:rsidRPr="008712CA" w:rsidRDefault="00AC6E38" w:rsidP="00335428">
            <w:pPr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lastRenderedPageBreak/>
              <w:t xml:space="preserve"> </w:t>
            </w:r>
            <w:r w:rsidRPr="0087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ФО:</w:t>
            </w:r>
            <w:r w:rsidRPr="008712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«Похвала», «Метод большого пальца», «Две звезды одно пожелание»,  «Светофор»                </w:t>
            </w:r>
          </w:p>
        </w:tc>
        <w:tc>
          <w:tcPr>
            <w:tcW w:w="3444" w:type="dxa"/>
            <w:gridSpan w:val="2"/>
          </w:tcPr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b/>
                <w:lang w:val="ru-RU"/>
              </w:rPr>
              <w:t>Правила техники безопасности</w:t>
            </w:r>
          </w:p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u w:val="single"/>
                <w:lang w:val="ru-RU"/>
              </w:rPr>
              <w:t>Требования безопасности во время занятий.</w:t>
            </w:r>
          </w:p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lang w:val="ru-RU"/>
              </w:rPr>
              <w:t>1.   Выполнять все действия только по указанию учителя.</w:t>
            </w:r>
          </w:p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lang w:val="ru-RU"/>
              </w:rPr>
              <w:t>2.   Не делать резких движений во время работы.</w:t>
            </w:r>
          </w:p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lang w:val="ru-RU"/>
              </w:rPr>
              <w:t>3.   Соблюдать порядок на рабочем месте и дисциплину.</w:t>
            </w:r>
          </w:p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lang w:val="ru-RU"/>
              </w:rPr>
              <w:t>4.   Осторожно пользоваться циркулем  и необходимыми на уроке материалами.</w:t>
            </w:r>
          </w:p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lang w:val="ru-RU"/>
              </w:rPr>
              <w:t>5.   Не покидать рабочее место без разрешения учителя.</w:t>
            </w:r>
          </w:p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u w:val="single"/>
                <w:lang w:val="ru-RU"/>
              </w:rPr>
              <w:t>Требования безопасности в аварийных ситуациях.</w:t>
            </w:r>
          </w:p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8712CA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При плохом самочувствии прекратить занятия и сообщить </w:t>
            </w:r>
            <w:r w:rsidRPr="008712C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об этом учителю.</w:t>
            </w:r>
          </w:p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8712CA">
              <w:rPr>
                <w:rFonts w:ascii="Times New Roman" w:eastAsia="Times New Roman" w:hAnsi="Times New Roman" w:cs="Times New Roman"/>
                <w:lang w:val="ru-RU"/>
              </w:rPr>
              <w:tab/>
              <w:t>При возникновении пожара в кабинете, немедленно прекратить занятия, по команде учителя организованно, без паники покинуть помещение.</w:t>
            </w:r>
          </w:p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lang w:val="ru-RU"/>
              </w:rPr>
              <w:t>3.</w:t>
            </w:r>
            <w:r w:rsidRPr="008712CA">
              <w:rPr>
                <w:rFonts w:ascii="Times New Roman" w:eastAsia="Times New Roman" w:hAnsi="Times New Roman" w:cs="Times New Roman"/>
                <w:lang w:val="ru-RU"/>
              </w:rPr>
              <w:tab/>
              <w:t>При получении травмы немедленно сообщить о случившемся учителю.</w:t>
            </w:r>
          </w:p>
          <w:p w:rsidR="00AC6E38" w:rsidRPr="008712CA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u w:val="single"/>
                <w:lang w:val="ru-RU"/>
              </w:rPr>
              <w:t>Требования безопасности по окончании занятий.</w:t>
            </w:r>
          </w:p>
          <w:p w:rsidR="00AC6E38" w:rsidRPr="008712CA" w:rsidRDefault="00AC6E38" w:rsidP="00AC6E38">
            <w:pPr>
              <w:numPr>
                <w:ilvl w:val="0"/>
                <w:numId w:val="1"/>
              </w:numPr>
              <w:ind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lang w:val="ru-RU"/>
              </w:rPr>
              <w:t>После окончания работы произведите уборку своего места.</w:t>
            </w:r>
          </w:p>
          <w:p w:rsidR="00AC6E38" w:rsidRPr="00AC6E38" w:rsidRDefault="00AC6E38" w:rsidP="00AC6E38">
            <w:pPr>
              <w:ind w:left="105" w:right="13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6E38" w:rsidRPr="00AC6E38" w:rsidTr="001D2A6C">
        <w:trPr>
          <w:trHeight w:val="553"/>
        </w:trPr>
        <w:tc>
          <w:tcPr>
            <w:tcW w:w="2269" w:type="dxa"/>
            <w:vMerge w:val="restart"/>
          </w:tcPr>
          <w:p w:rsidR="00AC6E38" w:rsidRPr="008712CA" w:rsidRDefault="00AC6E38" w:rsidP="00AC6E38">
            <w:pPr>
              <w:spacing w:line="261" w:lineRule="exact"/>
              <w:ind w:left="222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  <w:lastRenderedPageBreak/>
              <w:t>Рефлексия по уроку</w:t>
            </w:r>
          </w:p>
          <w:p w:rsidR="00AC6E38" w:rsidRPr="008712CA" w:rsidRDefault="00AC6E38" w:rsidP="00AC6E38">
            <w:pPr>
              <w:tabs>
                <w:tab w:val="left" w:pos="893"/>
              </w:tabs>
              <w:ind w:left="107" w:right="428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Была ли реальной и доступной цель урока</w:t>
            </w: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ab/>
              <w:t>или учебные</w:t>
            </w:r>
            <w:r w:rsidRPr="008712CA">
              <w:rPr>
                <w:rFonts w:ascii="Times New Roman" w:eastAsia="Times New Roman" w:hAnsi="Times New Roman" w:cs="Times New Roman"/>
                <w:i/>
                <w:spacing w:val="-4"/>
                <w:sz w:val="23"/>
                <w:lang w:val="ru-RU"/>
              </w:rPr>
              <w:t xml:space="preserve"> </w:t>
            </w: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цели?</w:t>
            </w:r>
          </w:p>
          <w:p w:rsidR="00AC6E38" w:rsidRPr="008712CA" w:rsidRDefault="00AC6E38" w:rsidP="00AC6E38">
            <w:pPr>
              <w:ind w:left="107" w:right="173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 xml:space="preserve">Все ли </w:t>
            </w:r>
            <w:proofErr w:type="spellStart"/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учащиесы</w:t>
            </w:r>
            <w:proofErr w:type="spellEnd"/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 xml:space="preserve"> достигли цели обучения? Если ученики еще не достигли цели, как вы думаете, почему? Правильно проводилась дифференциация на уроке?</w:t>
            </w:r>
          </w:p>
          <w:p w:rsidR="00AC6E38" w:rsidRPr="008712CA" w:rsidRDefault="00AC6E38" w:rsidP="00AC6E38">
            <w:pPr>
              <w:tabs>
                <w:tab w:val="left" w:pos="3252"/>
              </w:tabs>
              <w:spacing w:line="264" w:lineRule="exact"/>
              <w:ind w:left="107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Эффективно</w:t>
            </w:r>
            <w:r w:rsidRPr="008712CA">
              <w:rPr>
                <w:rFonts w:ascii="Times New Roman" w:eastAsia="Times New Roman" w:hAnsi="Times New Roman" w:cs="Times New Roman"/>
                <w:i/>
                <w:spacing w:val="-4"/>
                <w:sz w:val="23"/>
                <w:lang w:val="ru-RU"/>
              </w:rPr>
              <w:t xml:space="preserve"> </w:t>
            </w: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ли</w:t>
            </w:r>
            <w:r w:rsidRPr="008712CA">
              <w:rPr>
                <w:rFonts w:ascii="Times New Roman" w:eastAsia="Times New Roman" w:hAnsi="Times New Roman" w:cs="Times New Roman"/>
                <w:i/>
                <w:spacing w:val="-5"/>
                <w:sz w:val="23"/>
                <w:lang w:val="ru-RU"/>
              </w:rPr>
              <w:t xml:space="preserve"> </w:t>
            </w: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использовали</w:t>
            </w: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ab/>
              <w:t>вы</w:t>
            </w:r>
          </w:p>
          <w:p w:rsidR="00AC6E38" w:rsidRPr="008712CA" w:rsidRDefault="00AC6E38" w:rsidP="00AC6E38">
            <w:pPr>
              <w:spacing w:before="4" w:line="264" w:lineRule="exact"/>
              <w:ind w:left="107" w:right="138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8712CA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время во время этапов урока? Были ли отклонения от плана урока, и почему?</w:t>
            </w:r>
          </w:p>
        </w:tc>
        <w:tc>
          <w:tcPr>
            <w:tcW w:w="8647" w:type="dxa"/>
            <w:gridSpan w:val="3"/>
          </w:tcPr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C6E38" w:rsidRPr="00AC6E38" w:rsidTr="001D2A6C">
        <w:trPr>
          <w:trHeight w:val="2331"/>
        </w:trPr>
        <w:tc>
          <w:tcPr>
            <w:tcW w:w="2269" w:type="dxa"/>
            <w:vMerge/>
            <w:tcBorders>
              <w:top w:val="nil"/>
            </w:tcBorders>
          </w:tcPr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647" w:type="dxa"/>
            <w:gridSpan w:val="3"/>
          </w:tcPr>
          <w:p w:rsidR="00AC6E38" w:rsidRPr="008712CA" w:rsidRDefault="00AC6E38" w:rsidP="00AC6E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C6E38" w:rsidRPr="00AC6E38" w:rsidTr="001D2A6C">
        <w:trPr>
          <w:trHeight w:val="2526"/>
        </w:trPr>
        <w:tc>
          <w:tcPr>
            <w:tcW w:w="10916" w:type="dxa"/>
            <w:gridSpan w:val="4"/>
            <w:tcBorders>
              <w:bottom w:val="single" w:sz="12" w:space="0" w:color="2976A4"/>
            </w:tcBorders>
          </w:tcPr>
          <w:p w:rsidR="00AC6E38" w:rsidRPr="00AC6E38" w:rsidRDefault="00AC6E38" w:rsidP="00AC6E38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C6E38">
              <w:rPr>
                <w:rFonts w:ascii="Times New Roman" w:eastAsia="Times New Roman" w:hAnsi="Times New Roman" w:cs="Times New Roman"/>
                <w:b/>
                <w:lang w:val="ru-RU"/>
              </w:rPr>
              <w:t>Итоговая оценка</w:t>
            </w:r>
          </w:p>
          <w:p w:rsidR="00AC6E38" w:rsidRPr="00AC6E38" w:rsidRDefault="00AC6E38" w:rsidP="00AC6E38">
            <w:pPr>
              <w:ind w:left="106" w:right="839"/>
              <w:rPr>
                <w:rFonts w:ascii="Times New Roman" w:eastAsia="Times New Roman" w:hAnsi="Times New Roman" w:cs="Times New Roman"/>
                <w:lang w:val="ru-RU"/>
              </w:rPr>
            </w:pPr>
            <w:r w:rsidRPr="00AC6E38">
              <w:rPr>
                <w:rFonts w:ascii="Times New Roman" w:eastAsia="Times New Roman" w:hAnsi="Times New Roman" w:cs="Times New Roman"/>
                <w:lang w:val="ru-RU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AC6E38" w:rsidRPr="00AC6E38" w:rsidRDefault="00AC6E38" w:rsidP="00AC6E38">
            <w:pPr>
              <w:spacing w:line="252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AC6E38">
              <w:rPr>
                <w:rFonts w:ascii="Times New Roman" w:eastAsia="Times New Roman" w:hAnsi="Times New Roman" w:cs="Times New Roman"/>
                <w:lang w:val="ru-RU"/>
              </w:rPr>
              <w:t>1:</w:t>
            </w:r>
          </w:p>
          <w:p w:rsidR="00AC6E38" w:rsidRPr="00AC6E38" w:rsidRDefault="00AC6E38" w:rsidP="00AC6E38">
            <w:pPr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AC6E38">
              <w:rPr>
                <w:rFonts w:ascii="Times New Roman" w:eastAsia="Times New Roman" w:hAnsi="Times New Roman" w:cs="Times New Roman"/>
                <w:lang w:val="ru-RU"/>
              </w:rPr>
              <w:t>2:</w:t>
            </w:r>
          </w:p>
          <w:p w:rsidR="00AC6E38" w:rsidRPr="00AC6E38" w:rsidRDefault="00AC6E38" w:rsidP="00AC6E38">
            <w:pPr>
              <w:ind w:left="106" w:right="79"/>
              <w:rPr>
                <w:rFonts w:ascii="Times New Roman" w:eastAsia="Times New Roman" w:hAnsi="Times New Roman" w:cs="Times New Roman"/>
                <w:lang w:val="ru-RU"/>
              </w:rPr>
            </w:pPr>
            <w:r w:rsidRPr="00AC6E38">
              <w:rPr>
                <w:rFonts w:ascii="Times New Roman" w:eastAsia="Times New Roman" w:hAnsi="Times New Roman" w:cs="Times New Roman"/>
                <w:lang w:val="ru-RU"/>
              </w:rPr>
              <w:t>Какие две вещи могли бы улучшить Ваш урок (принимайте в расчет, как преподавание, так и учение)? 1:</w:t>
            </w:r>
          </w:p>
          <w:p w:rsidR="00AC6E38" w:rsidRPr="00AC6E38" w:rsidRDefault="00AC6E38" w:rsidP="00AC6E38">
            <w:pPr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AC6E38">
              <w:rPr>
                <w:rFonts w:ascii="Times New Roman" w:eastAsia="Times New Roman" w:hAnsi="Times New Roman" w:cs="Times New Roman"/>
                <w:lang w:val="ru-RU"/>
              </w:rPr>
              <w:t>2:</w:t>
            </w:r>
          </w:p>
          <w:p w:rsidR="00AC6E38" w:rsidRPr="00AC6E38" w:rsidRDefault="00AC6E38" w:rsidP="00AC6E38">
            <w:pPr>
              <w:spacing w:before="4" w:line="252" w:lineRule="exact"/>
              <w:ind w:left="105" w:right="1187"/>
              <w:rPr>
                <w:rFonts w:ascii="Times New Roman" w:eastAsia="Times New Roman" w:hAnsi="Times New Roman" w:cs="Times New Roman"/>
                <w:lang w:val="ru-RU"/>
              </w:rPr>
            </w:pPr>
            <w:r w:rsidRPr="00AC6E38">
              <w:rPr>
                <w:rFonts w:ascii="Times New Roman" w:eastAsia="Times New Roman" w:hAnsi="Times New Roman" w:cs="Times New Roman"/>
                <w:lang w:val="ru-RU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AC6E38" w:rsidRDefault="00AC6E38" w:rsidP="002C4CD5"/>
    <w:p w:rsidR="00AC6E38" w:rsidRDefault="00AC6E38" w:rsidP="002C4CD5"/>
    <w:p w:rsidR="00AC6E38" w:rsidRDefault="00AC6E38" w:rsidP="002C4CD5"/>
    <w:p w:rsidR="002C4CD5" w:rsidRDefault="002C4CD5" w:rsidP="002C4CD5"/>
    <w:p w:rsidR="002C4CD5" w:rsidRDefault="002C4CD5" w:rsidP="002C4CD5"/>
    <w:p w:rsidR="002C4CD5" w:rsidRDefault="002C4CD5" w:rsidP="002C4CD5"/>
    <w:p w:rsidR="002C4CD5" w:rsidRDefault="002C4CD5" w:rsidP="002C4CD5"/>
    <w:p w:rsidR="002C4CD5" w:rsidRDefault="002C4CD5" w:rsidP="002C4CD5"/>
    <w:p w:rsidR="002C4CD5" w:rsidRDefault="002C4CD5" w:rsidP="002C4CD5"/>
    <w:p w:rsidR="002C4CD5" w:rsidRDefault="002C4CD5" w:rsidP="002C4CD5"/>
    <w:p w:rsidR="002C4CD5" w:rsidRDefault="002C4CD5" w:rsidP="002C4CD5"/>
    <w:p w:rsidR="009E631A" w:rsidRDefault="00D010EF" w:rsidP="002C4CD5">
      <w:bookmarkStart w:id="0" w:name="_GoBack"/>
      <w:bookmarkEnd w:id="0"/>
    </w:p>
    <w:sectPr w:rsidR="009E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EF" w:rsidRDefault="00D010EF">
      <w:pPr>
        <w:spacing w:after="0" w:line="240" w:lineRule="auto"/>
      </w:pPr>
      <w:r>
        <w:separator/>
      </w:r>
    </w:p>
  </w:endnote>
  <w:endnote w:type="continuationSeparator" w:id="0">
    <w:p w:rsidR="00D010EF" w:rsidRDefault="00D0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EF" w:rsidRDefault="00D010EF">
      <w:pPr>
        <w:spacing w:after="0" w:line="240" w:lineRule="auto"/>
      </w:pPr>
      <w:r>
        <w:separator/>
      </w:r>
    </w:p>
  </w:footnote>
  <w:footnote w:type="continuationSeparator" w:id="0">
    <w:p w:rsidR="00D010EF" w:rsidRDefault="00D0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C0" w:rsidRDefault="00AC6E3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144DB7" wp14:editId="0DF626D2">
              <wp:simplePos x="0" y="0"/>
              <wp:positionH relativeFrom="page">
                <wp:posOffset>797560</wp:posOffset>
              </wp:positionH>
              <wp:positionV relativeFrom="page">
                <wp:posOffset>440690</wp:posOffset>
              </wp:positionV>
              <wp:extent cx="960120" cy="166370"/>
              <wp:effectExtent l="0" t="2540" r="4445" b="254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5C0" w:rsidRDefault="00D010E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62.8pt;margin-top:34.7pt;width:75.6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" filled="f" stroked="f">
              <v:textbox inset="0,0,0,0">
                <w:txbxContent>
                  <w:p w:rsidR="00DF55C0" w:rsidRDefault="00AC6E38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3C08C0" wp14:editId="15288C03">
              <wp:simplePos x="0" y="0"/>
              <wp:positionH relativeFrom="page">
                <wp:posOffset>5584825</wp:posOffset>
              </wp:positionH>
              <wp:positionV relativeFrom="page">
                <wp:posOffset>440690</wp:posOffset>
              </wp:positionV>
              <wp:extent cx="1358900" cy="166370"/>
              <wp:effectExtent l="3175" t="2540" r="0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5C0" w:rsidRDefault="00D010E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439.75pt;margin-top:34.7pt;width:10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" filled="f" stroked="f">
              <v:textbox inset="0,0,0,0">
                <w:txbxContent>
                  <w:p w:rsidR="00DF55C0" w:rsidRDefault="00AC6E38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039E7"/>
    <w:multiLevelType w:val="hybridMultilevel"/>
    <w:tmpl w:val="12E8ADBA"/>
    <w:lvl w:ilvl="0" w:tplc="534012EA">
      <w:start w:val="1"/>
      <w:numFmt w:val="decimal"/>
      <w:lvlText w:val="%1."/>
      <w:lvlJc w:val="left"/>
      <w:pPr>
        <w:ind w:left="7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D5"/>
    <w:rsid w:val="001D2A6C"/>
    <w:rsid w:val="002C4CD5"/>
    <w:rsid w:val="00335428"/>
    <w:rsid w:val="003B3983"/>
    <w:rsid w:val="004369A7"/>
    <w:rsid w:val="008712CA"/>
    <w:rsid w:val="00AC6E38"/>
    <w:rsid w:val="00D010EF"/>
    <w:rsid w:val="00E45636"/>
    <w:rsid w:val="00F1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C6E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C6E38"/>
  </w:style>
  <w:style w:type="table" w:customStyle="1" w:styleId="TableNormal">
    <w:name w:val="Table Normal"/>
    <w:uiPriority w:val="2"/>
    <w:semiHidden/>
    <w:unhideWhenUsed/>
    <w:qFormat/>
    <w:rsid w:val="00AC6E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AC6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7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C6E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C6E38"/>
  </w:style>
  <w:style w:type="table" w:customStyle="1" w:styleId="TableNormal">
    <w:name w:val="Table Normal"/>
    <w:uiPriority w:val="2"/>
    <w:semiHidden/>
    <w:unhideWhenUsed/>
    <w:qFormat/>
    <w:rsid w:val="00AC6E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AC6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7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Вита</cp:lastModifiedBy>
  <cp:revision>5</cp:revision>
  <cp:lastPrinted>2019-01-27T14:38:00Z</cp:lastPrinted>
  <dcterms:created xsi:type="dcterms:W3CDTF">2019-01-27T13:09:00Z</dcterms:created>
  <dcterms:modified xsi:type="dcterms:W3CDTF">2019-01-27T14:38:00Z</dcterms:modified>
</cp:coreProperties>
</file>