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626B1" w:rsidRDefault="00C52EBB" w:rsidP="001A41B3">
      <w:pPr>
        <w:jc w:val="center"/>
        <w:rPr>
          <w:rFonts w:ascii="Times New Roman" w:hAnsi="Times New Roman" w:cs="Times New Roman"/>
          <w:b/>
          <w:sz w:val="28"/>
          <w:szCs w:val="28"/>
        </w:rPr>
      </w:pPr>
      <w:r w:rsidRPr="00A626B1">
        <w:rPr>
          <w:rFonts w:ascii="Times New Roman" w:hAnsi="Times New Roman" w:cs="Times New Roman"/>
          <w:b/>
          <w:sz w:val="28"/>
          <w:szCs w:val="28"/>
        </w:rPr>
        <w:t>Как ролевые игры на уроках русского языка способствуют развитию коммуникативных навыков учащихся</w:t>
      </w:r>
      <w:r w:rsidR="002B1D9D" w:rsidRPr="00A626B1">
        <w:rPr>
          <w:rFonts w:ascii="Times New Roman" w:hAnsi="Times New Roman" w:cs="Times New Roman"/>
          <w:b/>
          <w:sz w:val="28"/>
          <w:szCs w:val="28"/>
        </w:rPr>
        <w:t xml:space="preserve"> 7-8 классов.</w:t>
      </w:r>
    </w:p>
    <w:p w:rsidR="001A41B3" w:rsidRPr="00A626B1" w:rsidRDefault="001A41B3" w:rsidP="001A41B3">
      <w:pPr>
        <w:jc w:val="center"/>
        <w:rPr>
          <w:rFonts w:ascii="Times New Roman" w:hAnsi="Times New Roman" w:cs="Times New Roman"/>
          <w:b/>
          <w:sz w:val="28"/>
          <w:szCs w:val="28"/>
        </w:rPr>
      </w:pPr>
      <w:r w:rsidRPr="00A626B1">
        <w:rPr>
          <w:rFonts w:ascii="Times New Roman" w:hAnsi="Times New Roman" w:cs="Times New Roman"/>
          <w:b/>
          <w:sz w:val="28"/>
          <w:szCs w:val="28"/>
        </w:rPr>
        <w:t>Пак Л.В. – учитель-модератор русского языка и литературы</w:t>
      </w:r>
    </w:p>
    <w:p w:rsidR="001A41B3" w:rsidRPr="00A626B1" w:rsidRDefault="00C52EBB" w:rsidP="00922F75">
      <w:pPr>
        <w:spacing w:after="0" w:line="240" w:lineRule="auto"/>
        <w:ind w:firstLine="709"/>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rPr>
        <w:t xml:space="preserve">     Современные требования</w:t>
      </w:r>
      <w:r w:rsidR="001A41B3" w:rsidRPr="00A626B1">
        <w:rPr>
          <w:rFonts w:ascii="Times New Roman" w:eastAsia="Times New Roman" w:hAnsi="Times New Roman" w:cs="Times New Roman"/>
          <w:sz w:val="28"/>
          <w:szCs w:val="28"/>
        </w:rPr>
        <w:t xml:space="preserve"> к</w:t>
      </w:r>
      <w:r w:rsidRPr="00A626B1">
        <w:rPr>
          <w:rFonts w:ascii="Times New Roman" w:eastAsia="Times New Roman" w:hAnsi="Times New Roman" w:cs="Times New Roman"/>
          <w:sz w:val="28"/>
          <w:szCs w:val="28"/>
        </w:rPr>
        <w:t xml:space="preserve">азахстанского образования предполагают активную роль учащегося в процессе обучения. На первый план выходят личностно ориентированные  методики обучения вместо </w:t>
      </w:r>
      <w:proofErr w:type="gramStart"/>
      <w:r w:rsidRPr="00A626B1">
        <w:rPr>
          <w:rFonts w:ascii="Times New Roman" w:eastAsia="Times New Roman" w:hAnsi="Times New Roman" w:cs="Times New Roman"/>
          <w:sz w:val="28"/>
          <w:szCs w:val="28"/>
        </w:rPr>
        <w:t>традиционных</w:t>
      </w:r>
      <w:proofErr w:type="gramEnd"/>
      <w:r w:rsidRPr="00A626B1">
        <w:rPr>
          <w:rFonts w:ascii="Times New Roman" w:eastAsia="Times New Roman" w:hAnsi="Times New Roman" w:cs="Times New Roman"/>
          <w:sz w:val="28"/>
          <w:szCs w:val="28"/>
        </w:rPr>
        <w:t xml:space="preserve">.  </w:t>
      </w:r>
      <w:r w:rsidR="002B1D9D" w:rsidRPr="00A626B1">
        <w:rPr>
          <w:rFonts w:ascii="Times New Roman" w:eastAsia="Times New Roman" w:hAnsi="Times New Roman" w:cs="Times New Roman"/>
          <w:sz w:val="28"/>
          <w:szCs w:val="28"/>
        </w:rPr>
        <w:t>Б</w:t>
      </w:r>
      <w:r w:rsidRPr="00A626B1">
        <w:rPr>
          <w:rFonts w:ascii="Times New Roman" w:eastAsia="Times New Roman" w:hAnsi="Times New Roman" w:cs="Times New Roman"/>
          <w:sz w:val="28"/>
          <w:szCs w:val="28"/>
        </w:rPr>
        <w:t xml:space="preserve">ольшую  роль в формировании коммуникативной компетенции </w:t>
      </w:r>
      <w:r w:rsidR="002B1D9D" w:rsidRPr="00A626B1">
        <w:rPr>
          <w:rFonts w:ascii="Times New Roman" w:eastAsia="Times New Roman" w:hAnsi="Times New Roman" w:cs="Times New Roman"/>
          <w:sz w:val="28"/>
          <w:szCs w:val="28"/>
        </w:rPr>
        <w:t xml:space="preserve">учащихся </w:t>
      </w:r>
      <w:r w:rsidR="007D1EE0">
        <w:rPr>
          <w:rFonts w:ascii="Times New Roman" w:eastAsia="Times New Roman" w:hAnsi="Times New Roman" w:cs="Times New Roman"/>
          <w:sz w:val="28"/>
          <w:szCs w:val="28"/>
        </w:rPr>
        <w:t xml:space="preserve"> </w:t>
      </w:r>
      <w:r w:rsidR="002B1D9D" w:rsidRPr="00A626B1">
        <w:rPr>
          <w:rFonts w:ascii="Times New Roman" w:eastAsia="Times New Roman" w:hAnsi="Times New Roman" w:cs="Times New Roman"/>
          <w:sz w:val="28"/>
          <w:szCs w:val="28"/>
        </w:rPr>
        <w:t>7-8 классов мы отводим ролевым</w:t>
      </w:r>
      <w:r w:rsidRPr="00A626B1">
        <w:rPr>
          <w:rFonts w:ascii="Times New Roman" w:eastAsia="Times New Roman" w:hAnsi="Times New Roman" w:cs="Times New Roman"/>
          <w:sz w:val="28"/>
          <w:szCs w:val="28"/>
        </w:rPr>
        <w:t xml:space="preserve"> и</w:t>
      </w:r>
      <w:r w:rsidR="002B1D9D" w:rsidRPr="00A626B1">
        <w:rPr>
          <w:rFonts w:ascii="Times New Roman" w:eastAsia="Times New Roman" w:hAnsi="Times New Roman" w:cs="Times New Roman"/>
          <w:sz w:val="28"/>
          <w:szCs w:val="28"/>
        </w:rPr>
        <w:t>грам</w:t>
      </w:r>
      <w:r w:rsidRPr="00A626B1">
        <w:rPr>
          <w:rFonts w:ascii="Times New Roman" w:eastAsia="Times New Roman" w:hAnsi="Times New Roman" w:cs="Times New Roman"/>
          <w:sz w:val="28"/>
          <w:szCs w:val="28"/>
        </w:rPr>
        <w:t xml:space="preserve">. </w:t>
      </w:r>
    </w:p>
    <w:p w:rsidR="00C52EBB" w:rsidRPr="00A626B1" w:rsidRDefault="001A41B3" w:rsidP="00922F75">
      <w:pPr>
        <w:pStyle w:val="a3"/>
        <w:ind w:firstLine="709"/>
        <w:jc w:val="both"/>
        <w:rPr>
          <w:rFonts w:ascii="Times New Roman" w:eastAsia="Times New Roman" w:hAnsi="Times New Roman" w:cs="Times New Roman"/>
          <w:sz w:val="28"/>
          <w:szCs w:val="28"/>
          <w:lang w:eastAsia="ru-RU"/>
        </w:rPr>
      </w:pPr>
      <w:r w:rsidRPr="00A626B1">
        <w:rPr>
          <w:rFonts w:ascii="Times New Roman" w:eastAsia="Times New Roman" w:hAnsi="Times New Roman" w:cs="Times New Roman"/>
          <w:sz w:val="28"/>
          <w:szCs w:val="28"/>
        </w:rPr>
        <w:t xml:space="preserve">   </w:t>
      </w:r>
      <w:r w:rsidR="00922F75" w:rsidRPr="00A626B1">
        <w:rPr>
          <w:rFonts w:ascii="Times New Roman" w:eastAsia="Times New Roman" w:hAnsi="Times New Roman" w:cs="Times New Roman"/>
          <w:sz w:val="28"/>
          <w:szCs w:val="28"/>
          <w:lang w:eastAsia="ru-RU"/>
        </w:rPr>
        <w:t xml:space="preserve">Для развития навыка устной речи </w:t>
      </w:r>
      <w:r w:rsidR="002B1D9D" w:rsidRPr="00A626B1">
        <w:rPr>
          <w:rFonts w:ascii="Times New Roman" w:eastAsia="Times New Roman" w:hAnsi="Times New Roman" w:cs="Times New Roman"/>
          <w:sz w:val="28"/>
          <w:szCs w:val="28"/>
          <w:lang w:eastAsia="ru-RU"/>
        </w:rPr>
        <w:t xml:space="preserve">на уроках </w:t>
      </w:r>
      <w:r w:rsidR="00922F75" w:rsidRPr="00A626B1">
        <w:rPr>
          <w:rFonts w:ascii="Times New Roman" w:eastAsia="Times New Roman" w:hAnsi="Times New Roman" w:cs="Times New Roman"/>
          <w:sz w:val="28"/>
          <w:szCs w:val="28"/>
          <w:lang w:eastAsia="ru-RU"/>
        </w:rPr>
        <w:t xml:space="preserve">могут применяться  различные виды деятельности: игра по заранее подготовленному сценарию, обсуждение, дискуссия, дебаты, анкетирование, моделирование, сюжетно-ролевые игры, коммуникативные игры и другие. </w:t>
      </w:r>
      <w:r w:rsidR="002B1D9D" w:rsidRPr="00A626B1">
        <w:rPr>
          <w:rFonts w:ascii="Times New Roman" w:eastAsia="Times New Roman" w:hAnsi="Times New Roman" w:cs="Times New Roman"/>
          <w:sz w:val="28"/>
          <w:szCs w:val="28"/>
          <w:lang w:eastAsia="ru-RU"/>
        </w:rPr>
        <w:t xml:space="preserve">И </w:t>
      </w:r>
      <w:r w:rsidR="00922F75" w:rsidRPr="00A626B1">
        <w:rPr>
          <w:rFonts w:ascii="Times New Roman" w:eastAsia="Times New Roman" w:hAnsi="Times New Roman" w:cs="Times New Roman"/>
          <w:sz w:val="28"/>
          <w:szCs w:val="28"/>
          <w:lang w:eastAsia="ru-RU"/>
        </w:rPr>
        <w:t xml:space="preserve">именно </w:t>
      </w:r>
      <w:r w:rsidR="00922F75" w:rsidRPr="00A626B1">
        <w:rPr>
          <w:rFonts w:ascii="Times New Roman" w:eastAsia="Times New Roman" w:hAnsi="Times New Roman" w:cs="Times New Roman"/>
          <w:sz w:val="28"/>
          <w:szCs w:val="28"/>
        </w:rPr>
        <w:t>и</w:t>
      </w:r>
      <w:r w:rsidR="00C52EBB" w:rsidRPr="00A626B1">
        <w:rPr>
          <w:rFonts w:ascii="Times New Roman" w:eastAsia="Times New Roman" w:hAnsi="Times New Roman" w:cs="Times New Roman"/>
          <w:sz w:val="28"/>
          <w:szCs w:val="28"/>
        </w:rPr>
        <w:t>гровые технологии</w:t>
      </w:r>
      <w:r w:rsidR="000D0989" w:rsidRPr="00A626B1">
        <w:rPr>
          <w:rFonts w:ascii="Times New Roman" w:eastAsia="Times New Roman" w:hAnsi="Times New Roman" w:cs="Times New Roman"/>
          <w:sz w:val="28"/>
          <w:szCs w:val="28"/>
        </w:rPr>
        <w:t xml:space="preserve"> учитывают возрастные особенности </w:t>
      </w:r>
      <w:r w:rsidR="002B1D9D" w:rsidRPr="00A626B1">
        <w:rPr>
          <w:rFonts w:ascii="Times New Roman" w:eastAsia="Times New Roman" w:hAnsi="Times New Roman" w:cs="Times New Roman"/>
          <w:sz w:val="28"/>
          <w:szCs w:val="28"/>
        </w:rPr>
        <w:t xml:space="preserve">учащихся 7-8 </w:t>
      </w:r>
      <w:proofErr w:type="gramStart"/>
      <w:r w:rsidR="002B1D9D" w:rsidRPr="00A626B1">
        <w:rPr>
          <w:rFonts w:ascii="Times New Roman" w:eastAsia="Times New Roman" w:hAnsi="Times New Roman" w:cs="Times New Roman"/>
          <w:sz w:val="28"/>
          <w:szCs w:val="28"/>
        </w:rPr>
        <w:t>классов</w:t>
      </w:r>
      <w:proofErr w:type="gramEnd"/>
      <w:r w:rsidR="000D0989" w:rsidRPr="00A626B1">
        <w:rPr>
          <w:rFonts w:ascii="Times New Roman" w:eastAsia="Times New Roman" w:hAnsi="Times New Roman" w:cs="Times New Roman"/>
          <w:sz w:val="28"/>
          <w:szCs w:val="28"/>
        </w:rPr>
        <w:t xml:space="preserve"> как</w:t>
      </w:r>
      <w:r w:rsidR="00C52EBB" w:rsidRPr="00A626B1">
        <w:rPr>
          <w:rFonts w:ascii="Times New Roman" w:eastAsia="Times New Roman" w:hAnsi="Times New Roman" w:cs="Times New Roman"/>
          <w:sz w:val="28"/>
          <w:szCs w:val="28"/>
        </w:rPr>
        <w:t xml:space="preserve"> </w:t>
      </w:r>
      <w:r w:rsidR="000D0989" w:rsidRPr="00A626B1">
        <w:rPr>
          <w:rFonts w:ascii="Times New Roman" w:eastAsia="Times New Roman" w:hAnsi="Times New Roman" w:cs="Times New Roman"/>
          <w:sz w:val="28"/>
          <w:szCs w:val="28"/>
        </w:rPr>
        <w:t xml:space="preserve">для освоения новой лексики,  так и для изучения грамматики. </w:t>
      </w:r>
      <w:r w:rsidR="00C52EBB" w:rsidRPr="00A626B1">
        <w:rPr>
          <w:rFonts w:ascii="Times New Roman" w:eastAsia="Times New Roman" w:hAnsi="Times New Roman" w:cs="Times New Roman"/>
          <w:sz w:val="28"/>
          <w:szCs w:val="28"/>
        </w:rPr>
        <w:t xml:space="preserve">Повысить </w:t>
      </w:r>
      <w:r w:rsidR="000D0989" w:rsidRPr="00A626B1">
        <w:rPr>
          <w:rFonts w:ascii="Times New Roman" w:eastAsia="Times New Roman" w:hAnsi="Times New Roman" w:cs="Times New Roman"/>
          <w:sz w:val="28"/>
          <w:szCs w:val="28"/>
        </w:rPr>
        <w:t>мотивацию обучения у учащихся и</w:t>
      </w:r>
      <w:r w:rsidR="00C52EBB" w:rsidRPr="00A626B1">
        <w:rPr>
          <w:rFonts w:ascii="Times New Roman" w:eastAsia="Times New Roman" w:hAnsi="Times New Roman" w:cs="Times New Roman"/>
          <w:sz w:val="28"/>
          <w:szCs w:val="28"/>
        </w:rPr>
        <w:t xml:space="preserve"> сделать их позицию более активной позволяет именно применение игровых технологий. </w:t>
      </w:r>
    </w:p>
    <w:p w:rsidR="00A626B1" w:rsidRPr="00A626B1" w:rsidRDefault="00C52EBB" w:rsidP="00922F75">
      <w:pPr>
        <w:pStyle w:val="a3"/>
        <w:ind w:firstLine="709"/>
        <w:jc w:val="both"/>
        <w:rPr>
          <w:rFonts w:ascii="Times New Roman" w:eastAsia="Times New Roman" w:hAnsi="Times New Roman" w:cs="Times New Roman"/>
          <w:sz w:val="28"/>
          <w:szCs w:val="28"/>
          <w:lang w:eastAsia="ru-RU"/>
        </w:rPr>
      </w:pPr>
      <w:r w:rsidRPr="00A626B1">
        <w:rPr>
          <w:rFonts w:ascii="Times New Roman" w:eastAsia="Times New Roman" w:hAnsi="Times New Roman" w:cs="Times New Roman"/>
          <w:sz w:val="28"/>
          <w:szCs w:val="28"/>
          <w:lang w:eastAsia="ru-RU"/>
        </w:rPr>
        <w:t xml:space="preserve">Одним из эффективных способов улучшения коммуникативных навыков </w:t>
      </w:r>
      <w:r w:rsidR="000D0989" w:rsidRPr="00A626B1">
        <w:rPr>
          <w:rFonts w:ascii="Times New Roman" w:eastAsia="Times New Roman" w:hAnsi="Times New Roman" w:cs="Times New Roman"/>
          <w:sz w:val="28"/>
          <w:szCs w:val="28"/>
          <w:lang w:eastAsia="ru-RU"/>
        </w:rPr>
        <w:t xml:space="preserve">с применением игровых технологий </w:t>
      </w:r>
      <w:r w:rsidRPr="00A626B1">
        <w:rPr>
          <w:rFonts w:ascii="Times New Roman" w:eastAsia="Times New Roman" w:hAnsi="Times New Roman" w:cs="Times New Roman"/>
          <w:sz w:val="28"/>
          <w:szCs w:val="28"/>
          <w:lang w:eastAsia="ru-RU"/>
        </w:rPr>
        <w:t>является проведение на уроках ролевых игр. А.В. Конышева определяет понятие сюжетно-ролевой игры как «ситуативно-управляемое речевое упражнение, направленное на совершенствование речевых навыков и на развитие умения говорения</w:t>
      </w:r>
      <w:r w:rsidR="002B1D9D" w:rsidRPr="00A626B1">
        <w:rPr>
          <w:rFonts w:ascii="Times New Roman" w:eastAsia="Times New Roman" w:hAnsi="Times New Roman" w:cs="Times New Roman"/>
          <w:sz w:val="28"/>
          <w:szCs w:val="28"/>
          <w:lang w:eastAsia="ru-RU"/>
        </w:rPr>
        <w:t>»</w:t>
      </w:r>
      <w:r w:rsidRPr="00A626B1">
        <w:rPr>
          <w:rFonts w:ascii="Times New Roman" w:eastAsia="Times New Roman" w:hAnsi="Times New Roman" w:cs="Times New Roman"/>
          <w:sz w:val="28"/>
          <w:szCs w:val="28"/>
          <w:lang w:eastAsia="ru-RU"/>
        </w:rPr>
        <w:t xml:space="preserve">. </w:t>
      </w:r>
    </w:p>
    <w:p w:rsidR="00A626B1" w:rsidRPr="00A626B1" w:rsidRDefault="00C52EBB" w:rsidP="00922F75">
      <w:pPr>
        <w:pStyle w:val="a3"/>
        <w:ind w:firstLine="709"/>
        <w:jc w:val="both"/>
        <w:rPr>
          <w:rFonts w:ascii="Times New Roman" w:hAnsi="Times New Roman" w:cs="Times New Roman"/>
          <w:sz w:val="28"/>
          <w:szCs w:val="28"/>
          <w:shd w:val="clear" w:color="auto" w:fill="FFFFFF"/>
        </w:rPr>
      </w:pPr>
      <w:r w:rsidRPr="00A626B1">
        <w:rPr>
          <w:rFonts w:ascii="Times New Roman" w:eastAsia="Times New Roman" w:hAnsi="Times New Roman" w:cs="Times New Roman"/>
          <w:sz w:val="28"/>
          <w:szCs w:val="28"/>
          <w:lang w:eastAsia="ru-RU"/>
        </w:rPr>
        <w:t xml:space="preserve">Большим плюсом ролевых игр является моделирование реальных ситуаций общения. Являясь участником ролевой игры, ученики видят, что действительно было бы полезно в реальных ситуациях, а что нет. </w:t>
      </w:r>
      <w:r w:rsidRPr="00A626B1">
        <w:rPr>
          <w:rFonts w:ascii="Times New Roman" w:hAnsi="Times New Roman" w:cs="Times New Roman"/>
          <w:sz w:val="28"/>
          <w:szCs w:val="28"/>
          <w:shd w:val="clear" w:color="auto" w:fill="FFFFFF"/>
        </w:rPr>
        <w:t>Преимуществами ролевой игры являются</w:t>
      </w:r>
      <w:r w:rsidR="00A626B1" w:rsidRPr="00A626B1">
        <w:rPr>
          <w:rFonts w:ascii="Times New Roman" w:hAnsi="Times New Roman" w:cs="Times New Roman"/>
          <w:sz w:val="28"/>
          <w:szCs w:val="28"/>
          <w:shd w:val="clear" w:color="auto" w:fill="FFFFFF"/>
        </w:rPr>
        <w:t>:</w:t>
      </w:r>
    </w:p>
    <w:p w:rsidR="00A626B1" w:rsidRPr="00A626B1" w:rsidRDefault="00C52EBB" w:rsidP="00A626B1">
      <w:pPr>
        <w:pStyle w:val="a3"/>
        <w:numPr>
          <w:ilvl w:val="0"/>
          <w:numId w:val="6"/>
        </w:numPr>
        <w:jc w:val="both"/>
        <w:rPr>
          <w:rFonts w:ascii="Times New Roman" w:hAnsi="Times New Roman" w:cs="Times New Roman"/>
          <w:sz w:val="28"/>
          <w:szCs w:val="28"/>
          <w:shd w:val="clear" w:color="auto" w:fill="FFFFFF"/>
        </w:rPr>
      </w:pPr>
      <w:r w:rsidRPr="00A626B1">
        <w:rPr>
          <w:rFonts w:ascii="Times New Roman" w:hAnsi="Times New Roman" w:cs="Times New Roman"/>
          <w:sz w:val="28"/>
          <w:szCs w:val="28"/>
          <w:shd w:val="clear" w:color="auto" w:fill="FFFFFF"/>
        </w:rPr>
        <w:t xml:space="preserve">имитация реальной среды общения на русском языке; </w:t>
      </w:r>
    </w:p>
    <w:p w:rsidR="00A626B1" w:rsidRPr="00A626B1" w:rsidRDefault="00C52EBB" w:rsidP="00A626B1">
      <w:pPr>
        <w:pStyle w:val="a3"/>
        <w:numPr>
          <w:ilvl w:val="0"/>
          <w:numId w:val="6"/>
        </w:numPr>
        <w:jc w:val="both"/>
        <w:rPr>
          <w:rFonts w:ascii="Times New Roman" w:hAnsi="Times New Roman" w:cs="Times New Roman"/>
          <w:sz w:val="28"/>
          <w:szCs w:val="28"/>
          <w:shd w:val="clear" w:color="auto" w:fill="FFFFFF"/>
        </w:rPr>
      </w:pPr>
      <w:r w:rsidRPr="00A626B1">
        <w:rPr>
          <w:rFonts w:ascii="Times New Roman" w:hAnsi="Times New Roman" w:cs="Times New Roman"/>
          <w:sz w:val="28"/>
          <w:szCs w:val="28"/>
          <w:shd w:val="clear" w:color="auto" w:fill="FFFFFF"/>
        </w:rPr>
        <w:t xml:space="preserve">полная импровизация, где ученики должны говорить быстро и спонтанно; </w:t>
      </w:r>
    </w:p>
    <w:p w:rsidR="00A626B1" w:rsidRPr="00A626B1" w:rsidRDefault="00A626B1" w:rsidP="00A626B1">
      <w:pPr>
        <w:pStyle w:val="a3"/>
        <w:numPr>
          <w:ilvl w:val="0"/>
          <w:numId w:val="6"/>
        </w:numPr>
        <w:jc w:val="both"/>
        <w:rPr>
          <w:rFonts w:ascii="Times New Roman" w:hAnsi="Times New Roman" w:cs="Times New Roman"/>
          <w:sz w:val="28"/>
          <w:szCs w:val="28"/>
          <w:shd w:val="clear" w:color="auto" w:fill="FFFFFF"/>
        </w:rPr>
      </w:pPr>
      <w:r w:rsidRPr="00A626B1">
        <w:rPr>
          <w:rFonts w:ascii="Times New Roman" w:hAnsi="Times New Roman" w:cs="Times New Roman"/>
          <w:sz w:val="28"/>
          <w:szCs w:val="28"/>
          <w:shd w:val="clear" w:color="auto" w:fill="FFFFFF"/>
        </w:rPr>
        <w:t xml:space="preserve">принимая участие в ролевой игре, </w:t>
      </w:r>
      <w:r w:rsidR="00C52EBB" w:rsidRPr="00A626B1">
        <w:rPr>
          <w:rFonts w:ascii="Times New Roman" w:hAnsi="Times New Roman" w:cs="Times New Roman"/>
          <w:sz w:val="28"/>
          <w:szCs w:val="28"/>
          <w:shd w:val="clear" w:color="auto" w:fill="FFFFFF"/>
        </w:rPr>
        <w:t xml:space="preserve">ученики осваивают навыки решения проблем; </w:t>
      </w:r>
    </w:p>
    <w:p w:rsidR="00C52EBB" w:rsidRPr="00A626B1" w:rsidRDefault="00C52EBB" w:rsidP="00A626B1">
      <w:pPr>
        <w:pStyle w:val="a3"/>
        <w:numPr>
          <w:ilvl w:val="0"/>
          <w:numId w:val="6"/>
        </w:numPr>
        <w:jc w:val="both"/>
        <w:rPr>
          <w:rFonts w:ascii="Times New Roman" w:eastAsia="Times New Roman" w:hAnsi="Times New Roman" w:cs="Times New Roman"/>
          <w:sz w:val="28"/>
          <w:szCs w:val="28"/>
          <w:lang w:eastAsia="ru-RU"/>
        </w:rPr>
      </w:pPr>
      <w:r w:rsidRPr="00A626B1">
        <w:rPr>
          <w:rFonts w:ascii="Times New Roman" w:hAnsi="Times New Roman" w:cs="Times New Roman"/>
          <w:sz w:val="28"/>
          <w:szCs w:val="28"/>
          <w:shd w:val="clear" w:color="auto" w:fill="FFFFFF"/>
        </w:rPr>
        <w:t>ролевая игра является творческим способом изучения русского языка, что, в свою очередь, также улучшает актерские навыки учеников.</w:t>
      </w:r>
    </w:p>
    <w:p w:rsidR="00C52EBB" w:rsidRPr="00A626B1" w:rsidRDefault="00A626B1" w:rsidP="00922F75">
      <w:pPr>
        <w:pStyle w:val="a3"/>
        <w:ind w:firstLine="709"/>
        <w:jc w:val="both"/>
        <w:rPr>
          <w:rFonts w:ascii="Times New Roman" w:eastAsia="Times New Roman" w:hAnsi="Times New Roman" w:cs="Times New Roman"/>
          <w:sz w:val="28"/>
          <w:szCs w:val="28"/>
          <w:lang w:eastAsia="ru-RU"/>
        </w:rPr>
      </w:pPr>
      <w:r w:rsidRPr="00A626B1">
        <w:rPr>
          <w:rFonts w:ascii="Times New Roman" w:eastAsia="Times New Roman" w:hAnsi="Times New Roman" w:cs="Times New Roman"/>
          <w:sz w:val="28"/>
          <w:szCs w:val="28"/>
          <w:lang w:eastAsia="ru-RU"/>
        </w:rPr>
        <w:t>Т</w:t>
      </w:r>
      <w:r w:rsidR="00C52EBB" w:rsidRPr="00A626B1">
        <w:rPr>
          <w:rFonts w:ascii="Times New Roman" w:eastAsia="Times New Roman" w:hAnsi="Times New Roman" w:cs="Times New Roman"/>
          <w:sz w:val="28"/>
          <w:szCs w:val="28"/>
          <w:lang w:eastAsia="ru-RU"/>
        </w:rPr>
        <w:t xml:space="preserve">ворчески подходя к исполнению своей роли, ученики повышают свой личностный </w:t>
      </w:r>
      <w:proofErr w:type="gramStart"/>
      <w:r w:rsidR="00C52EBB" w:rsidRPr="00A626B1">
        <w:rPr>
          <w:rFonts w:ascii="Times New Roman" w:eastAsia="Times New Roman" w:hAnsi="Times New Roman" w:cs="Times New Roman"/>
          <w:sz w:val="28"/>
          <w:szCs w:val="28"/>
          <w:lang w:eastAsia="ru-RU"/>
        </w:rPr>
        <w:t>рост</w:t>
      </w:r>
      <w:proofErr w:type="gramEnd"/>
      <w:r w:rsidR="00C52EBB" w:rsidRPr="00A626B1">
        <w:rPr>
          <w:rFonts w:ascii="Times New Roman" w:eastAsia="Times New Roman" w:hAnsi="Times New Roman" w:cs="Times New Roman"/>
          <w:sz w:val="28"/>
          <w:szCs w:val="28"/>
          <w:lang w:eastAsia="ru-RU"/>
        </w:rPr>
        <w:t xml:space="preserve"> будучи спонтанными и творческими, так как во время игры учащиеся вынуждены действовать так, как действовали бы в реальной ситуации. А также ролевые игры направлены на обсуждение определенных вопросов, тем самым они обеспечивают максимальное развитие коммуникативных навыков учеников. Учащиеся приобретают опыт использования изучаемого языка как инструмента. Таким образом, когда они будут использовать русский язык в реальном разговоре, для них это не будет сложным или незнакомым.</w:t>
      </w:r>
    </w:p>
    <w:p w:rsidR="00C52EBB" w:rsidRPr="00A626B1" w:rsidRDefault="00C52EBB" w:rsidP="00922F75">
      <w:pPr>
        <w:pStyle w:val="a3"/>
        <w:ind w:firstLine="709"/>
        <w:jc w:val="both"/>
        <w:rPr>
          <w:rFonts w:ascii="Times New Roman" w:eastAsia="Times New Roman" w:hAnsi="Times New Roman" w:cs="Times New Roman"/>
          <w:sz w:val="28"/>
          <w:szCs w:val="28"/>
          <w:lang w:eastAsia="ru-RU"/>
        </w:rPr>
      </w:pPr>
      <w:r w:rsidRPr="00A626B1">
        <w:rPr>
          <w:rFonts w:ascii="Times New Roman" w:eastAsia="Times New Roman" w:hAnsi="Times New Roman" w:cs="Times New Roman"/>
          <w:sz w:val="28"/>
          <w:szCs w:val="28"/>
          <w:lang w:eastAsia="ru-RU"/>
        </w:rPr>
        <w:lastRenderedPageBreak/>
        <w:t>Материал для ролевых игр разрабатывается с целью научить учеников выражать свои мысли, догадки, излагать свое мнение, отстаивать точку зрения, а также оценивать аргументы, для которых нет объективного способа продемонстрировать результат как правильный или неправильный</w:t>
      </w:r>
    </w:p>
    <w:p w:rsidR="00C52EBB" w:rsidRPr="00A626B1" w:rsidRDefault="00C52EBB" w:rsidP="00922F75">
      <w:pPr>
        <w:pStyle w:val="a3"/>
        <w:ind w:firstLine="709"/>
        <w:jc w:val="both"/>
        <w:rPr>
          <w:rFonts w:ascii="Times New Roman" w:eastAsia="Times New Roman" w:hAnsi="Times New Roman" w:cs="Times New Roman"/>
          <w:sz w:val="28"/>
          <w:szCs w:val="28"/>
          <w:lang w:eastAsia="ru-RU"/>
        </w:rPr>
      </w:pPr>
      <w:r w:rsidRPr="00A626B1">
        <w:rPr>
          <w:rFonts w:ascii="Times New Roman" w:eastAsia="Times New Roman" w:hAnsi="Times New Roman" w:cs="Times New Roman"/>
          <w:sz w:val="28"/>
          <w:szCs w:val="28"/>
          <w:lang w:eastAsia="ru-RU"/>
        </w:rPr>
        <w:t>Учитывая тематику, возраст и уровень владения языком, можно предложить н</w:t>
      </w:r>
      <w:r w:rsidR="00A626B1" w:rsidRPr="00A626B1">
        <w:rPr>
          <w:rFonts w:ascii="Times New Roman" w:eastAsia="Times New Roman" w:hAnsi="Times New Roman" w:cs="Times New Roman"/>
          <w:sz w:val="28"/>
          <w:szCs w:val="28"/>
          <w:lang w:eastAsia="ru-RU"/>
        </w:rPr>
        <w:t>емало</w:t>
      </w:r>
      <w:r w:rsidRPr="00A626B1">
        <w:rPr>
          <w:rFonts w:ascii="Times New Roman" w:eastAsia="Times New Roman" w:hAnsi="Times New Roman" w:cs="Times New Roman"/>
          <w:sz w:val="28"/>
          <w:szCs w:val="28"/>
          <w:lang w:eastAsia="ru-RU"/>
        </w:rPr>
        <w:t xml:space="preserve"> ролевых игр для изучающих русский язык в 7-8 классах (Я</w:t>
      </w:r>
      <w:proofErr w:type="gramStart"/>
      <w:r w:rsidRPr="00A626B1">
        <w:rPr>
          <w:rFonts w:ascii="Times New Roman" w:eastAsia="Times New Roman" w:hAnsi="Times New Roman" w:cs="Times New Roman"/>
          <w:sz w:val="28"/>
          <w:szCs w:val="28"/>
          <w:lang w:eastAsia="ru-RU"/>
        </w:rPr>
        <w:t>2</w:t>
      </w:r>
      <w:proofErr w:type="gramEnd"/>
      <w:r w:rsidRPr="00A626B1">
        <w:rPr>
          <w:rFonts w:ascii="Times New Roman" w:eastAsia="Times New Roman" w:hAnsi="Times New Roman" w:cs="Times New Roman"/>
          <w:sz w:val="28"/>
          <w:szCs w:val="28"/>
          <w:lang w:eastAsia="ru-RU"/>
        </w:rPr>
        <w:t>).</w:t>
      </w:r>
    </w:p>
    <w:p w:rsidR="00C52EBB" w:rsidRPr="00A626B1" w:rsidRDefault="00C52EBB" w:rsidP="00922F75">
      <w:pPr>
        <w:pStyle w:val="a3"/>
        <w:ind w:firstLine="709"/>
        <w:jc w:val="both"/>
        <w:rPr>
          <w:rFonts w:ascii="Times New Roman" w:hAnsi="Times New Roman" w:cs="Times New Roman"/>
          <w:sz w:val="28"/>
          <w:szCs w:val="28"/>
        </w:rPr>
      </w:pPr>
      <w:r w:rsidRPr="00A626B1">
        <w:rPr>
          <w:rFonts w:ascii="Times New Roman" w:hAnsi="Times New Roman" w:cs="Times New Roman"/>
          <w:sz w:val="28"/>
          <w:szCs w:val="28"/>
        </w:rPr>
        <w:t>Так, например, при изучении Раздела 1 «Семья и  подросток» в 8 классе был проведен урок на тему «Конфликты в семье»</w:t>
      </w:r>
      <w:r w:rsidR="000D0989" w:rsidRPr="00A626B1">
        <w:rPr>
          <w:rFonts w:ascii="Times New Roman" w:hAnsi="Times New Roman" w:cs="Times New Roman"/>
          <w:sz w:val="28"/>
          <w:szCs w:val="28"/>
        </w:rPr>
        <w:t xml:space="preserve">, </w:t>
      </w:r>
      <w:r w:rsidRPr="00A626B1">
        <w:rPr>
          <w:rFonts w:ascii="Times New Roman" w:hAnsi="Times New Roman" w:cs="Times New Roman"/>
          <w:sz w:val="28"/>
          <w:szCs w:val="28"/>
        </w:rPr>
        <w:t xml:space="preserve"> где для достижения цели была применена ролевая игра.</w:t>
      </w:r>
    </w:p>
    <w:p w:rsidR="00C52EBB" w:rsidRPr="00A626B1" w:rsidRDefault="00C52EBB" w:rsidP="001A41B3">
      <w:pPr>
        <w:spacing w:after="0" w:line="240" w:lineRule="auto"/>
        <w:rPr>
          <w:rFonts w:ascii="Times New Roman" w:hAnsi="Times New Roman" w:cs="Times New Roman"/>
          <w:b/>
          <w:sz w:val="28"/>
          <w:szCs w:val="28"/>
        </w:rPr>
      </w:pPr>
      <w:r w:rsidRPr="00A626B1">
        <w:rPr>
          <w:rFonts w:ascii="Times New Roman" w:hAnsi="Times New Roman" w:cs="Times New Roman"/>
          <w:b/>
          <w:sz w:val="28"/>
          <w:szCs w:val="28"/>
        </w:rPr>
        <w:t>Задание по цели Г</w:t>
      </w:r>
      <w:proofErr w:type="gramStart"/>
      <w:r w:rsidRPr="00A626B1">
        <w:rPr>
          <w:rFonts w:ascii="Times New Roman" w:hAnsi="Times New Roman" w:cs="Times New Roman"/>
          <w:b/>
          <w:sz w:val="28"/>
          <w:szCs w:val="28"/>
        </w:rPr>
        <w:t>2</w:t>
      </w:r>
      <w:proofErr w:type="gramEnd"/>
      <w:r w:rsidRPr="00A626B1">
        <w:rPr>
          <w:rFonts w:ascii="Times New Roman" w:hAnsi="Times New Roman" w:cs="Times New Roman"/>
          <w:b/>
          <w:sz w:val="28"/>
          <w:szCs w:val="28"/>
        </w:rPr>
        <w:t>:</w:t>
      </w:r>
      <w:r w:rsidR="001A41B3" w:rsidRPr="00A626B1">
        <w:rPr>
          <w:rFonts w:ascii="Times New Roman" w:hAnsi="Times New Roman" w:cs="Times New Roman"/>
          <w:b/>
          <w:sz w:val="28"/>
          <w:szCs w:val="28"/>
        </w:rPr>
        <w:t xml:space="preserve"> </w:t>
      </w:r>
      <w:r w:rsidRPr="00A626B1">
        <w:rPr>
          <w:rFonts w:ascii="Times New Roman" w:hAnsi="Times New Roman" w:cs="Times New Roman"/>
          <w:sz w:val="28"/>
          <w:szCs w:val="28"/>
        </w:rPr>
        <w:t>Перескажите те</w:t>
      </w:r>
      <w:proofErr w:type="gramStart"/>
      <w:r w:rsidRPr="00A626B1">
        <w:rPr>
          <w:rFonts w:ascii="Times New Roman" w:hAnsi="Times New Roman" w:cs="Times New Roman"/>
          <w:sz w:val="28"/>
          <w:szCs w:val="28"/>
        </w:rPr>
        <w:t>кст с тв</w:t>
      </w:r>
      <w:proofErr w:type="gramEnd"/>
      <w:r w:rsidRPr="00A626B1">
        <w:rPr>
          <w:rFonts w:ascii="Times New Roman" w:hAnsi="Times New Roman" w:cs="Times New Roman"/>
          <w:sz w:val="28"/>
          <w:szCs w:val="28"/>
        </w:rPr>
        <w:t xml:space="preserve">орческим дополнением </w:t>
      </w:r>
    </w:p>
    <w:p w:rsidR="00C52EBB" w:rsidRPr="00A626B1" w:rsidRDefault="001A41B3" w:rsidP="00C52EBB">
      <w:pPr>
        <w:pStyle w:val="a3"/>
        <w:rPr>
          <w:rFonts w:ascii="Times New Roman" w:hAnsi="Times New Roman" w:cs="Times New Roman"/>
          <w:sz w:val="28"/>
          <w:szCs w:val="28"/>
        </w:rPr>
      </w:pPr>
      <w:r w:rsidRPr="00A626B1">
        <w:rPr>
          <w:rFonts w:ascii="Times New Roman" w:hAnsi="Times New Roman" w:cs="Times New Roman"/>
          <w:sz w:val="28"/>
          <w:szCs w:val="28"/>
        </w:rPr>
        <w:t xml:space="preserve">      </w:t>
      </w:r>
      <w:r w:rsidR="00C52EBB" w:rsidRPr="00A626B1">
        <w:rPr>
          <w:rFonts w:ascii="Times New Roman" w:hAnsi="Times New Roman" w:cs="Times New Roman"/>
          <w:sz w:val="28"/>
          <w:szCs w:val="28"/>
        </w:rPr>
        <w:t>Сначала</w:t>
      </w:r>
      <w:r w:rsidRPr="00A626B1">
        <w:rPr>
          <w:rFonts w:ascii="Times New Roman" w:hAnsi="Times New Roman" w:cs="Times New Roman"/>
          <w:sz w:val="28"/>
          <w:szCs w:val="28"/>
        </w:rPr>
        <w:t xml:space="preserve"> с учащимися </w:t>
      </w:r>
      <w:r w:rsidR="00C52EBB" w:rsidRPr="00A626B1">
        <w:rPr>
          <w:rFonts w:ascii="Times New Roman" w:hAnsi="Times New Roman" w:cs="Times New Roman"/>
          <w:sz w:val="28"/>
          <w:szCs w:val="28"/>
        </w:rPr>
        <w:t xml:space="preserve"> была проведена </w:t>
      </w:r>
      <w:proofErr w:type="spellStart"/>
      <w:r w:rsidR="00C52EBB" w:rsidRPr="00A626B1">
        <w:rPr>
          <w:rFonts w:ascii="Times New Roman" w:hAnsi="Times New Roman" w:cs="Times New Roman"/>
          <w:b/>
          <w:sz w:val="28"/>
          <w:szCs w:val="28"/>
        </w:rPr>
        <w:t>Предтекстовая</w:t>
      </w:r>
      <w:proofErr w:type="spellEnd"/>
      <w:r w:rsidR="00C52EBB" w:rsidRPr="00A626B1">
        <w:rPr>
          <w:rFonts w:ascii="Times New Roman" w:hAnsi="Times New Roman" w:cs="Times New Roman"/>
          <w:b/>
          <w:sz w:val="28"/>
          <w:szCs w:val="28"/>
        </w:rPr>
        <w:t xml:space="preserve"> работа</w:t>
      </w:r>
      <w:r w:rsidR="00C52EBB" w:rsidRPr="00A626B1">
        <w:rPr>
          <w:rFonts w:ascii="Times New Roman" w:hAnsi="Times New Roman" w:cs="Times New Roman"/>
          <w:sz w:val="28"/>
          <w:szCs w:val="28"/>
        </w:rPr>
        <w:t xml:space="preserve"> с целью снятия возможных затруднений, связанных с недопониманием смысла слов, то есть</w:t>
      </w:r>
    </w:p>
    <w:p w:rsidR="00C52EBB" w:rsidRPr="00A626B1" w:rsidRDefault="00C52EBB" w:rsidP="00C52EBB">
      <w:pPr>
        <w:pStyle w:val="a3"/>
        <w:rPr>
          <w:rFonts w:ascii="Times New Roman" w:hAnsi="Times New Roman" w:cs="Times New Roman"/>
          <w:sz w:val="28"/>
          <w:szCs w:val="28"/>
        </w:rPr>
      </w:pPr>
      <w:r w:rsidRPr="00A626B1">
        <w:rPr>
          <w:rFonts w:ascii="Times New Roman" w:hAnsi="Times New Roman" w:cs="Times New Roman"/>
          <w:b/>
          <w:sz w:val="28"/>
          <w:szCs w:val="28"/>
        </w:rPr>
        <w:t xml:space="preserve">Лексическая работа со следующими словами и словосочетаниями:  </w:t>
      </w:r>
      <w:r w:rsidRPr="00A626B1">
        <w:rPr>
          <w:rFonts w:ascii="Times New Roman" w:hAnsi="Times New Roman" w:cs="Times New Roman"/>
          <w:i/>
          <w:iCs/>
          <w:sz w:val="28"/>
          <w:szCs w:val="28"/>
        </w:rPr>
        <w:t>зависимость, вызывающее поведение,   противоречия, кризис, конфликт,  противостояние, проходит болезненно</w:t>
      </w:r>
    </w:p>
    <w:p w:rsidR="00C52EBB" w:rsidRPr="00A626B1" w:rsidRDefault="00C52EBB" w:rsidP="00C52EBB">
      <w:pPr>
        <w:pStyle w:val="a3"/>
        <w:rPr>
          <w:rFonts w:ascii="Times New Roman" w:hAnsi="Times New Roman" w:cs="Times New Roman"/>
          <w:b/>
          <w:sz w:val="28"/>
          <w:szCs w:val="28"/>
        </w:rPr>
      </w:pPr>
      <w:r w:rsidRPr="00A626B1">
        <w:rPr>
          <w:rFonts w:ascii="Times New Roman" w:hAnsi="Times New Roman" w:cs="Times New Roman"/>
          <w:sz w:val="28"/>
          <w:szCs w:val="28"/>
        </w:rPr>
        <w:t>Затем</w:t>
      </w:r>
      <w:r w:rsidRPr="00A626B1">
        <w:rPr>
          <w:rFonts w:ascii="Times New Roman" w:hAnsi="Times New Roman" w:cs="Times New Roman"/>
          <w:b/>
          <w:sz w:val="28"/>
          <w:szCs w:val="28"/>
        </w:rPr>
        <w:t xml:space="preserve"> - Работа с текстом по Методу </w:t>
      </w:r>
      <w:r w:rsidR="00A626B1" w:rsidRPr="00A626B1">
        <w:rPr>
          <w:rFonts w:ascii="Times New Roman" w:hAnsi="Times New Roman" w:cs="Times New Roman"/>
          <w:b/>
          <w:sz w:val="28"/>
          <w:szCs w:val="28"/>
        </w:rPr>
        <w:t>«Думай – объединяйся – делись»:</w:t>
      </w:r>
    </w:p>
    <w:p w:rsidR="00C52EBB" w:rsidRPr="00A626B1" w:rsidRDefault="00C52EBB" w:rsidP="00C52EBB">
      <w:pPr>
        <w:pStyle w:val="a3"/>
        <w:numPr>
          <w:ilvl w:val="0"/>
          <w:numId w:val="1"/>
        </w:numPr>
        <w:rPr>
          <w:rFonts w:ascii="Times New Roman" w:hAnsi="Times New Roman" w:cs="Times New Roman"/>
          <w:sz w:val="28"/>
          <w:szCs w:val="28"/>
        </w:rPr>
      </w:pPr>
      <w:r w:rsidRPr="00A626B1">
        <w:rPr>
          <w:rFonts w:ascii="Times New Roman" w:hAnsi="Times New Roman" w:cs="Times New Roman"/>
          <w:sz w:val="28"/>
          <w:szCs w:val="28"/>
        </w:rPr>
        <w:t>Прочитайте текст</w:t>
      </w:r>
    </w:p>
    <w:p w:rsidR="00C52EBB" w:rsidRPr="00A626B1" w:rsidRDefault="00C52EBB" w:rsidP="00C52EBB">
      <w:pPr>
        <w:pStyle w:val="a3"/>
        <w:numPr>
          <w:ilvl w:val="0"/>
          <w:numId w:val="1"/>
        </w:numPr>
        <w:rPr>
          <w:rFonts w:ascii="Times New Roman" w:hAnsi="Times New Roman" w:cs="Times New Roman"/>
          <w:sz w:val="28"/>
          <w:szCs w:val="28"/>
        </w:rPr>
      </w:pPr>
      <w:r w:rsidRPr="00A626B1">
        <w:rPr>
          <w:rFonts w:ascii="Times New Roman" w:hAnsi="Times New Roman" w:cs="Times New Roman"/>
          <w:sz w:val="28"/>
          <w:szCs w:val="28"/>
        </w:rPr>
        <w:t>Выявите проблему, которая поднимается в тексте</w:t>
      </w:r>
    </w:p>
    <w:p w:rsidR="00C52EBB" w:rsidRPr="00A626B1" w:rsidRDefault="00C52EBB" w:rsidP="00C52EBB">
      <w:pPr>
        <w:pStyle w:val="a3"/>
        <w:numPr>
          <w:ilvl w:val="0"/>
          <w:numId w:val="1"/>
        </w:numPr>
        <w:rPr>
          <w:rFonts w:ascii="Times New Roman" w:hAnsi="Times New Roman" w:cs="Times New Roman"/>
          <w:sz w:val="28"/>
          <w:szCs w:val="28"/>
        </w:rPr>
      </w:pPr>
      <w:r w:rsidRPr="00A626B1">
        <w:rPr>
          <w:rFonts w:ascii="Times New Roman" w:hAnsi="Times New Roman" w:cs="Times New Roman"/>
          <w:sz w:val="28"/>
          <w:szCs w:val="28"/>
        </w:rPr>
        <w:t>Обсудите проблему в группе, выразите свое мнение</w:t>
      </w:r>
    </w:p>
    <w:p w:rsidR="00C52EBB" w:rsidRPr="00A626B1" w:rsidRDefault="00C52EBB" w:rsidP="00C52EBB">
      <w:pPr>
        <w:pStyle w:val="a3"/>
        <w:numPr>
          <w:ilvl w:val="0"/>
          <w:numId w:val="1"/>
        </w:numPr>
        <w:rPr>
          <w:rFonts w:ascii="Times New Roman" w:hAnsi="Times New Roman" w:cs="Times New Roman"/>
          <w:sz w:val="28"/>
          <w:szCs w:val="28"/>
        </w:rPr>
      </w:pPr>
      <w:r w:rsidRPr="00A626B1">
        <w:rPr>
          <w:rFonts w:ascii="Times New Roman" w:hAnsi="Times New Roman" w:cs="Times New Roman"/>
          <w:sz w:val="28"/>
          <w:szCs w:val="28"/>
        </w:rPr>
        <w:t>Предложите пути решения этой проблемы</w:t>
      </w:r>
    </w:p>
    <w:p w:rsidR="00C52EBB" w:rsidRPr="00A626B1" w:rsidRDefault="00C52EBB" w:rsidP="00C52EBB">
      <w:pPr>
        <w:pStyle w:val="a3"/>
        <w:rPr>
          <w:rFonts w:ascii="Times New Roman" w:hAnsi="Times New Roman" w:cs="Times New Roman"/>
          <w:b/>
          <w:sz w:val="28"/>
          <w:szCs w:val="28"/>
        </w:rPr>
      </w:pPr>
      <w:r w:rsidRPr="00A626B1">
        <w:rPr>
          <w:rFonts w:ascii="Times New Roman" w:hAnsi="Times New Roman" w:cs="Times New Roman"/>
          <w:sz w:val="28"/>
          <w:szCs w:val="28"/>
        </w:rPr>
        <w:t>И, наконец,</w:t>
      </w:r>
      <w:r w:rsidRPr="00A626B1">
        <w:rPr>
          <w:rFonts w:ascii="Times New Roman" w:hAnsi="Times New Roman" w:cs="Times New Roman"/>
          <w:b/>
          <w:sz w:val="28"/>
          <w:szCs w:val="28"/>
        </w:rPr>
        <w:t xml:space="preserve"> </w:t>
      </w:r>
      <w:proofErr w:type="spellStart"/>
      <w:r w:rsidRPr="00A626B1">
        <w:rPr>
          <w:rFonts w:ascii="Times New Roman" w:hAnsi="Times New Roman" w:cs="Times New Roman"/>
          <w:b/>
          <w:sz w:val="28"/>
          <w:szCs w:val="28"/>
        </w:rPr>
        <w:t>Послетекстовая</w:t>
      </w:r>
      <w:proofErr w:type="spellEnd"/>
      <w:r w:rsidRPr="00A626B1">
        <w:rPr>
          <w:rFonts w:ascii="Times New Roman" w:hAnsi="Times New Roman" w:cs="Times New Roman"/>
          <w:b/>
          <w:sz w:val="28"/>
          <w:szCs w:val="28"/>
        </w:rPr>
        <w:t xml:space="preserve"> работа </w:t>
      </w:r>
      <w:r w:rsidRPr="00A626B1">
        <w:rPr>
          <w:rFonts w:ascii="Times New Roman" w:hAnsi="Times New Roman" w:cs="Times New Roman"/>
          <w:sz w:val="28"/>
          <w:szCs w:val="28"/>
        </w:rPr>
        <w:t>в виде</w:t>
      </w:r>
      <w:r w:rsidRPr="00A626B1">
        <w:rPr>
          <w:rFonts w:ascii="Times New Roman" w:hAnsi="Times New Roman" w:cs="Times New Roman"/>
          <w:b/>
          <w:sz w:val="28"/>
          <w:szCs w:val="28"/>
        </w:rPr>
        <w:t xml:space="preserve"> Ролевой  игры:</w:t>
      </w:r>
    </w:p>
    <w:p w:rsidR="00C52EBB" w:rsidRPr="00A626B1" w:rsidRDefault="00C52EBB" w:rsidP="00C52EBB">
      <w:pPr>
        <w:pStyle w:val="a3"/>
        <w:rPr>
          <w:rFonts w:ascii="Times New Roman" w:hAnsi="Times New Roman" w:cs="Times New Roman"/>
          <w:b/>
          <w:sz w:val="28"/>
          <w:szCs w:val="28"/>
        </w:rPr>
      </w:pPr>
      <w:r w:rsidRPr="00A626B1">
        <w:rPr>
          <w:rFonts w:ascii="Times New Roman" w:hAnsi="Times New Roman" w:cs="Times New Roman"/>
          <w:b/>
          <w:sz w:val="28"/>
          <w:szCs w:val="28"/>
        </w:rPr>
        <w:t>1 группа</w:t>
      </w:r>
    </w:p>
    <w:p w:rsidR="00C52EBB" w:rsidRPr="00A626B1" w:rsidRDefault="00C52EBB" w:rsidP="00C52EBB">
      <w:pPr>
        <w:pStyle w:val="a3"/>
        <w:rPr>
          <w:rFonts w:ascii="Times New Roman" w:hAnsi="Times New Roman" w:cs="Times New Roman"/>
          <w:sz w:val="28"/>
          <w:szCs w:val="28"/>
        </w:rPr>
      </w:pPr>
      <w:r w:rsidRPr="00A626B1">
        <w:rPr>
          <w:rFonts w:ascii="Times New Roman" w:hAnsi="Times New Roman" w:cs="Times New Roman"/>
          <w:sz w:val="28"/>
          <w:szCs w:val="28"/>
        </w:rPr>
        <w:t xml:space="preserve">Перескажите текст, дополнив его сценкой, иллюстрирующей конфликт </w:t>
      </w:r>
      <w:r w:rsidR="00A626B1" w:rsidRPr="00A626B1">
        <w:rPr>
          <w:rFonts w:ascii="Times New Roman" w:hAnsi="Times New Roman" w:cs="Times New Roman"/>
          <w:sz w:val="28"/>
          <w:szCs w:val="28"/>
        </w:rPr>
        <w:t xml:space="preserve">в семье </w:t>
      </w:r>
      <w:r w:rsidRPr="00A626B1">
        <w:rPr>
          <w:rFonts w:ascii="Times New Roman" w:hAnsi="Times New Roman" w:cs="Times New Roman"/>
          <w:sz w:val="28"/>
          <w:szCs w:val="28"/>
        </w:rPr>
        <w:t>из-за одежды, внешнего вида подростка и показывающей путь решения конфликта</w:t>
      </w:r>
    </w:p>
    <w:p w:rsidR="00C52EBB" w:rsidRPr="00A626B1" w:rsidRDefault="00C52EBB" w:rsidP="00C52EBB">
      <w:pPr>
        <w:pStyle w:val="a3"/>
        <w:rPr>
          <w:rFonts w:ascii="Times New Roman" w:hAnsi="Times New Roman" w:cs="Times New Roman"/>
          <w:b/>
          <w:sz w:val="28"/>
          <w:szCs w:val="28"/>
        </w:rPr>
      </w:pPr>
      <w:r w:rsidRPr="00A626B1">
        <w:rPr>
          <w:rFonts w:ascii="Times New Roman" w:hAnsi="Times New Roman" w:cs="Times New Roman"/>
          <w:b/>
          <w:sz w:val="28"/>
          <w:szCs w:val="28"/>
        </w:rPr>
        <w:t>2 группа</w:t>
      </w:r>
    </w:p>
    <w:p w:rsidR="00C52EBB" w:rsidRPr="00A626B1" w:rsidRDefault="00C52EBB" w:rsidP="00C52EBB">
      <w:pPr>
        <w:pStyle w:val="a3"/>
        <w:rPr>
          <w:rFonts w:ascii="Times New Roman" w:hAnsi="Times New Roman" w:cs="Times New Roman"/>
          <w:sz w:val="28"/>
          <w:szCs w:val="28"/>
        </w:rPr>
      </w:pPr>
      <w:r w:rsidRPr="00A626B1">
        <w:rPr>
          <w:rFonts w:ascii="Times New Roman" w:hAnsi="Times New Roman" w:cs="Times New Roman"/>
          <w:sz w:val="28"/>
          <w:szCs w:val="28"/>
        </w:rPr>
        <w:t xml:space="preserve">Перескажите текст, дополнив его сценкой, иллюстрирующей конфликт </w:t>
      </w:r>
      <w:r w:rsidR="00A626B1" w:rsidRPr="00A626B1">
        <w:rPr>
          <w:rFonts w:ascii="Times New Roman" w:hAnsi="Times New Roman" w:cs="Times New Roman"/>
          <w:sz w:val="28"/>
          <w:szCs w:val="28"/>
        </w:rPr>
        <w:t xml:space="preserve">в семье </w:t>
      </w:r>
      <w:r w:rsidRPr="00A626B1">
        <w:rPr>
          <w:rFonts w:ascii="Times New Roman" w:hAnsi="Times New Roman" w:cs="Times New Roman"/>
          <w:sz w:val="28"/>
          <w:szCs w:val="28"/>
        </w:rPr>
        <w:t>из-за увлечений подростка и показывающей путь решения конфликта</w:t>
      </w:r>
    </w:p>
    <w:p w:rsidR="00C52EBB" w:rsidRPr="00A626B1" w:rsidRDefault="00C52EBB" w:rsidP="00C52EBB">
      <w:pPr>
        <w:pStyle w:val="a3"/>
        <w:rPr>
          <w:rFonts w:ascii="Times New Roman" w:hAnsi="Times New Roman" w:cs="Times New Roman"/>
          <w:b/>
          <w:sz w:val="28"/>
          <w:szCs w:val="28"/>
        </w:rPr>
      </w:pPr>
      <w:r w:rsidRPr="00A626B1">
        <w:rPr>
          <w:rFonts w:ascii="Times New Roman" w:hAnsi="Times New Roman" w:cs="Times New Roman"/>
          <w:b/>
          <w:sz w:val="28"/>
          <w:szCs w:val="28"/>
        </w:rPr>
        <w:t>3 группа</w:t>
      </w:r>
    </w:p>
    <w:p w:rsidR="00C52EBB" w:rsidRPr="00A626B1" w:rsidRDefault="00C52EBB" w:rsidP="00C52EBB">
      <w:pPr>
        <w:pStyle w:val="a3"/>
        <w:rPr>
          <w:rFonts w:ascii="Times New Roman" w:hAnsi="Times New Roman" w:cs="Times New Roman"/>
          <w:sz w:val="28"/>
          <w:szCs w:val="28"/>
        </w:rPr>
      </w:pPr>
      <w:r w:rsidRPr="00A626B1">
        <w:rPr>
          <w:rFonts w:ascii="Times New Roman" w:hAnsi="Times New Roman" w:cs="Times New Roman"/>
          <w:sz w:val="28"/>
          <w:szCs w:val="28"/>
        </w:rPr>
        <w:t xml:space="preserve">Перескажите текст, дополнив его сценкой, иллюстрирующей конфликт </w:t>
      </w:r>
      <w:r w:rsidR="00A626B1" w:rsidRPr="00A626B1">
        <w:rPr>
          <w:rFonts w:ascii="Times New Roman" w:hAnsi="Times New Roman" w:cs="Times New Roman"/>
          <w:sz w:val="28"/>
          <w:szCs w:val="28"/>
        </w:rPr>
        <w:t xml:space="preserve">в семье </w:t>
      </w:r>
      <w:r w:rsidRPr="00A626B1">
        <w:rPr>
          <w:rFonts w:ascii="Times New Roman" w:hAnsi="Times New Roman" w:cs="Times New Roman"/>
          <w:sz w:val="28"/>
          <w:szCs w:val="28"/>
        </w:rPr>
        <w:t>из-за уборки, домашних обязанностей подростка и показывающей путь решения конфликта</w:t>
      </w:r>
    </w:p>
    <w:p w:rsidR="00C52EBB" w:rsidRPr="00A626B1" w:rsidRDefault="00C52EBB" w:rsidP="00C52EBB">
      <w:pPr>
        <w:pStyle w:val="a3"/>
        <w:rPr>
          <w:rFonts w:ascii="Times New Roman" w:hAnsi="Times New Roman" w:cs="Times New Roman"/>
          <w:b/>
          <w:sz w:val="28"/>
          <w:szCs w:val="28"/>
        </w:rPr>
      </w:pPr>
      <w:r w:rsidRPr="00A626B1">
        <w:rPr>
          <w:rFonts w:ascii="Times New Roman" w:hAnsi="Times New Roman" w:cs="Times New Roman"/>
          <w:b/>
          <w:bCs/>
          <w:sz w:val="28"/>
          <w:szCs w:val="28"/>
        </w:rPr>
        <w:t xml:space="preserve">Ф </w:t>
      </w:r>
      <w:proofErr w:type="spellStart"/>
      <w:r w:rsidRPr="00A626B1">
        <w:rPr>
          <w:rFonts w:ascii="Times New Roman" w:hAnsi="Times New Roman" w:cs="Times New Roman"/>
          <w:b/>
          <w:sz w:val="28"/>
          <w:szCs w:val="28"/>
        </w:rPr>
        <w:t>взаимооценивание</w:t>
      </w:r>
      <w:proofErr w:type="spellEnd"/>
      <w:r w:rsidRPr="00A626B1">
        <w:rPr>
          <w:rFonts w:ascii="Times New Roman" w:hAnsi="Times New Roman" w:cs="Times New Roman"/>
          <w:b/>
          <w:sz w:val="28"/>
          <w:szCs w:val="28"/>
        </w:rPr>
        <w:t xml:space="preserve"> «Две звезды и одно пожелание», комментарии учителя</w:t>
      </w:r>
    </w:p>
    <w:p w:rsidR="00C52EBB" w:rsidRPr="00A626B1" w:rsidRDefault="00C52EBB" w:rsidP="00C52EBB">
      <w:pPr>
        <w:pStyle w:val="a3"/>
        <w:rPr>
          <w:rFonts w:ascii="Times New Roman" w:hAnsi="Times New Roman" w:cs="Times New Roman"/>
          <w:b/>
          <w:sz w:val="28"/>
          <w:szCs w:val="28"/>
        </w:rPr>
      </w:pPr>
      <w:r w:rsidRPr="00A626B1">
        <w:rPr>
          <w:rFonts w:ascii="Times New Roman" w:hAnsi="Times New Roman" w:cs="Times New Roman"/>
          <w:b/>
          <w:sz w:val="28"/>
          <w:szCs w:val="28"/>
        </w:rPr>
        <w:t>Критерии оценивания к цели Г</w:t>
      </w:r>
      <w:proofErr w:type="gramStart"/>
      <w:r w:rsidRPr="00A626B1">
        <w:rPr>
          <w:rFonts w:ascii="Times New Roman" w:hAnsi="Times New Roman" w:cs="Times New Roman"/>
          <w:b/>
          <w:sz w:val="28"/>
          <w:szCs w:val="28"/>
        </w:rPr>
        <w:t>2</w:t>
      </w:r>
      <w:proofErr w:type="gramEnd"/>
    </w:p>
    <w:p w:rsidR="00C52EBB" w:rsidRPr="00A626B1" w:rsidRDefault="00C52EBB" w:rsidP="00C52EBB">
      <w:pPr>
        <w:pStyle w:val="a4"/>
        <w:widowControl w:val="0"/>
        <w:numPr>
          <w:ilvl w:val="0"/>
          <w:numId w:val="3"/>
        </w:numPr>
        <w:spacing w:after="0" w:line="240" w:lineRule="auto"/>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rPr>
        <w:t>передает основные идеи текста;</w:t>
      </w:r>
    </w:p>
    <w:p w:rsidR="00C52EBB" w:rsidRPr="00A626B1" w:rsidRDefault="00C52EBB" w:rsidP="00C52EBB">
      <w:pPr>
        <w:pStyle w:val="a4"/>
        <w:widowControl w:val="0"/>
        <w:numPr>
          <w:ilvl w:val="0"/>
          <w:numId w:val="3"/>
        </w:numPr>
        <w:spacing w:after="0" w:line="240" w:lineRule="auto"/>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rPr>
        <w:t>выражает свое отношение к проблематике текста через инсценировку;</w:t>
      </w:r>
    </w:p>
    <w:p w:rsidR="00C52EBB" w:rsidRPr="00A626B1" w:rsidRDefault="00C52EBB" w:rsidP="00C52EBB">
      <w:pPr>
        <w:pStyle w:val="a3"/>
        <w:numPr>
          <w:ilvl w:val="0"/>
          <w:numId w:val="3"/>
        </w:numPr>
        <w:rPr>
          <w:rFonts w:ascii="Times New Roman" w:hAnsi="Times New Roman" w:cs="Times New Roman"/>
          <w:sz w:val="28"/>
          <w:szCs w:val="28"/>
        </w:rPr>
      </w:pPr>
      <w:proofErr w:type="gramStart"/>
      <w:r w:rsidRPr="00A626B1">
        <w:rPr>
          <w:rFonts w:ascii="Times New Roman" w:hAnsi="Times New Roman" w:cs="Times New Roman"/>
          <w:sz w:val="28"/>
          <w:szCs w:val="28"/>
        </w:rPr>
        <w:t>убедителен</w:t>
      </w:r>
      <w:proofErr w:type="gramEnd"/>
      <w:r w:rsidRPr="00A626B1">
        <w:rPr>
          <w:rFonts w:ascii="Times New Roman" w:hAnsi="Times New Roman" w:cs="Times New Roman"/>
          <w:sz w:val="28"/>
          <w:szCs w:val="28"/>
        </w:rPr>
        <w:t xml:space="preserve"> в </w:t>
      </w:r>
      <w:r w:rsidR="00A626B1" w:rsidRPr="00A626B1">
        <w:rPr>
          <w:rFonts w:ascii="Times New Roman" w:hAnsi="Times New Roman" w:cs="Times New Roman"/>
          <w:sz w:val="28"/>
          <w:szCs w:val="28"/>
        </w:rPr>
        <w:t xml:space="preserve">предложенной </w:t>
      </w:r>
      <w:r w:rsidRPr="00A626B1">
        <w:rPr>
          <w:rFonts w:ascii="Times New Roman" w:hAnsi="Times New Roman" w:cs="Times New Roman"/>
          <w:sz w:val="28"/>
          <w:szCs w:val="28"/>
        </w:rPr>
        <w:t>роли</w:t>
      </w:r>
    </w:p>
    <w:p w:rsidR="00C52EBB" w:rsidRPr="00A626B1" w:rsidRDefault="00C52EBB" w:rsidP="00C52EBB">
      <w:pPr>
        <w:pStyle w:val="a3"/>
        <w:numPr>
          <w:ilvl w:val="0"/>
          <w:numId w:val="3"/>
        </w:numPr>
        <w:rPr>
          <w:rFonts w:ascii="Times New Roman" w:hAnsi="Times New Roman" w:cs="Times New Roman"/>
          <w:sz w:val="28"/>
          <w:szCs w:val="28"/>
        </w:rPr>
      </w:pPr>
      <w:r w:rsidRPr="00A626B1">
        <w:rPr>
          <w:rFonts w:ascii="Times New Roman" w:hAnsi="Times New Roman" w:cs="Times New Roman"/>
          <w:sz w:val="28"/>
          <w:szCs w:val="28"/>
        </w:rPr>
        <w:t>речь грамотная, соответствует роли</w:t>
      </w:r>
    </w:p>
    <w:p w:rsidR="001A41B3" w:rsidRPr="00A626B1" w:rsidRDefault="00C52EBB" w:rsidP="00C52EBB">
      <w:pPr>
        <w:spacing w:after="0" w:line="240" w:lineRule="auto"/>
        <w:rPr>
          <w:rFonts w:ascii="Times New Roman" w:hAnsi="Times New Roman" w:cs="Times New Roman"/>
          <w:sz w:val="28"/>
          <w:szCs w:val="28"/>
        </w:rPr>
      </w:pPr>
      <w:r w:rsidRPr="00A626B1">
        <w:rPr>
          <w:rFonts w:ascii="Times New Roman" w:hAnsi="Times New Roman" w:cs="Times New Roman"/>
          <w:sz w:val="28"/>
          <w:szCs w:val="28"/>
        </w:rPr>
        <w:t xml:space="preserve">Учащиеся получили задание </w:t>
      </w:r>
      <w:r w:rsidRPr="00A626B1">
        <w:rPr>
          <w:rFonts w:ascii="Times New Roman" w:hAnsi="Times New Roman" w:cs="Times New Roman"/>
          <w:b/>
          <w:sz w:val="28"/>
          <w:szCs w:val="28"/>
        </w:rPr>
        <w:t>в Рабочем листе</w:t>
      </w:r>
      <w:r w:rsidR="001A41B3" w:rsidRPr="00A626B1">
        <w:rPr>
          <w:rFonts w:ascii="Times New Roman" w:hAnsi="Times New Roman" w:cs="Times New Roman"/>
          <w:b/>
          <w:sz w:val="28"/>
          <w:szCs w:val="28"/>
        </w:rPr>
        <w:t xml:space="preserve">, </w:t>
      </w:r>
      <w:r w:rsidR="001A41B3" w:rsidRPr="00A626B1">
        <w:rPr>
          <w:rFonts w:ascii="Times New Roman" w:hAnsi="Times New Roman" w:cs="Times New Roman"/>
          <w:sz w:val="28"/>
          <w:szCs w:val="28"/>
        </w:rPr>
        <w:t>который выглядел таким образом:</w:t>
      </w:r>
    </w:p>
    <w:p w:rsidR="001A41B3" w:rsidRPr="00A626B1" w:rsidRDefault="001A41B3" w:rsidP="00C52EBB">
      <w:pPr>
        <w:spacing w:after="0" w:line="240" w:lineRule="auto"/>
        <w:rPr>
          <w:rFonts w:ascii="Times New Roman" w:hAnsi="Times New Roman" w:cs="Times New Roman"/>
          <w:sz w:val="28"/>
          <w:szCs w:val="28"/>
        </w:rPr>
      </w:pPr>
    </w:p>
    <w:tbl>
      <w:tblPr>
        <w:tblStyle w:val="a6"/>
        <w:tblW w:w="0" w:type="auto"/>
        <w:tblLook w:val="04A0"/>
      </w:tblPr>
      <w:tblGrid>
        <w:gridCol w:w="9571"/>
      </w:tblGrid>
      <w:tr w:rsidR="001A41B3" w:rsidRPr="00A626B1" w:rsidTr="001A41B3">
        <w:tc>
          <w:tcPr>
            <w:tcW w:w="9571" w:type="dxa"/>
          </w:tcPr>
          <w:p w:rsidR="001A41B3" w:rsidRPr="00A626B1" w:rsidRDefault="001A41B3" w:rsidP="001A41B3">
            <w:pPr>
              <w:pStyle w:val="a3"/>
              <w:shd w:val="clear" w:color="auto" w:fill="FFFFFF" w:themeFill="background1"/>
              <w:rPr>
                <w:rFonts w:ascii="Times New Roman" w:eastAsia="Times New Roman" w:hAnsi="Times New Roman" w:cs="Times New Roman"/>
                <w:b/>
                <w:sz w:val="28"/>
                <w:szCs w:val="28"/>
              </w:rPr>
            </w:pPr>
            <w:r w:rsidRPr="00A626B1">
              <w:rPr>
                <w:rFonts w:ascii="Times New Roman" w:hAnsi="Times New Roman" w:cs="Times New Roman"/>
                <w:b/>
                <w:sz w:val="28"/>
                <w:szCs w:val="28"/>
              </w:rPr>
              <w:t>Тема:</w:t>
            </w:r>
            <w:r w:rsidRPr="00A626B1">
              <w:rPr>
                <w:rFonts w:ascii="Times New Roman" w:eastAsia="Times New Roman" w:hAnsi="Times New Roman" w:cs="Times New Roman"/>
                <w:b/>
                <w:sz w:val="28"/>
                <w:szCs w:val="28"/>
              </w:rPr>
              <w:t xml:space="preserve"> Семья и подросток. </w:t>
            </w:r>
          </w:p>
          <w:tbl>
            <w:tblPr>
              <w:tblStyle w:val="a6"/>
              <w:tblW w:w="5000" w:type="pct"/>
              <w:tblLook w:val="04A0"/>
            </w:tblPr>
            <w:tblGrid>
              <w:gridCol w:w="3052"/>
              <w:gridCol w:w="2959"/>
              <w:gridCol w:w="2589"/>
              <w:gridCol w:w="376"/>
              <w:gridCol w:w="369"/>
            </w:tblGrid>
            <w:tr w:rsidR="001A41B3" w:rsidRPr="00A626B1" w:rsidTr="00B80D20">
              <w:tc>
                <w:tcPr>
                  <w:tcW w:w="1634"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b/>
                      <w:sz w:val="28"/>
                      <w:szCs w:val="28"/>
                    </w:rPr>
                    <w:lastRenderedPageBreak/>
                    <w:t>Цели</w:t>
                  </w:r>
                </w:p>
              </w:tc>
              <w:tc>
                <w:tcPr>
                  <w:tcW w:w="1584"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b/>
                      <w:sz w:val="28"/>
                      <w:szCs w:val="28"/>
                    </w:rPr>
                    <w:t>Критерии</w:t>
                  </w:r>
                </w:p>
              </w:tc>
              <w:tc>
                <w:tcPr>
                  <w:tcW w:w="1386"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b/>
                      <w:sz w:val="28"/>
                      <w:szCs w:val="28"/>
                    </w:rPr>
                    <w:t>дескриптор</w:t>
                  </w:r>
                </w:p>
              </w:tc>
              <w:tc>
                <w:tcPr>
                  <w:tcW w:w="198"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b/>
                      <w:sz w:val="28"/>
                      <w:szCs w:val="28"/>
                    </w:rPr>
                    <w:t>+</w:t>
                  </w:r>
                </w:p>
              </w:tc>
              <w:tc>
                <w:tcPr>
                  <w:tcW w:w="198"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b/>
                      <w:sz w:val="28"/>
                      <w:szCs w:val="28"/>
                    </w:rPr>
                    <w:t>-</w:t>
                  </w:r>
                </w:p>
              </w:tc>
            </w:tr>
            <w:tr w:rsidR="001A41B3" w:rsidRPr="00A626B1" w:rsidTr="00B80D20">
              <w:trPr>
                <w:trHeight w:val="303"/>
              </w:trPr>
              <w:tc>
                <w:tcPr>
                  <w:tcW w:w="1634" w:type="pct"/>
                  <w:vMerge w:val="restart"/>
                </w:tcPr>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b/>
                      <w:sz w:val="28"/>
                      <w:szCs w:val="28"/>
                    </w:rPr>
                    <w:t>Г</w:t>
                  </w:r>
                  <w:proofErr w:type="gramStart"/>
                  <w:r w:rsidRPr="00A626B1">
                    <w:rPr>
                      <w:rFonts w:ascii="Times New Roman" w:hAnsi="Times New Roman" w:cs="Times New Roman"/>
                      <w:b/>
                      <w:sz w:val="28"/>
                      <w:szCs w:val="28"/>
                    </w:rPr>
                    <w:t>2</w:t>
                  </w:r>
                  <w:proofErr w:type="gramEnd"/>
                </w:p>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b/>
                      <w:bCs/>
                      <w:sz w:val="28"/>
                      <w:szCs w:val="28"/>
                    </w:rPr>
                    <w:t>пересказывать содержание текста  с творческим дополнением</w:t>
                  </w:r>
                </w:p>
              </w:tc>
              <w:tc>
                <w:tcPr>
                  <w:tcW w:w="1584" w:type="pct"/>
                </w:tcPr>
                <w:p w:rsidR="001A41B3" w:rsidRPr="00A626B1" w:rsidRDefault="001A41B3" w:rsidP="00B80D20">
                  <w:pPr>
                    <w:widowControl w:val="0"/>
                    <w:shd w:val="clear" w:color="auto" w:fill="FFFFFF" w:themeFill="background1"/>
                    <w:contextualSpacing/>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lang w:eastAsia="en-US"/>
                    </w:rPr>
                    <w:t>передает основные идеи текста;</w:t>
                  </w:r>
                </w:p>
              </w:tc>
              <w:tc>
                <w:tcPr>
                  <w:tcW w:w="1386"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r w:rsidRPr="00A626B1">
                    <w:rPr>
                      <w:rFonts w:ascii="Times New Roman" w:hAnsi="Times New Roman" w:cs="Times New Roman"/>
                      <w:sz w:val="28"/>
                      <w:szCs w:val="28"/>
                    </w:rPr>
                    <w:t>передаю основные идеи текста</w:t>
                  </w:r>
                </w:p>
              </w:tc>
              <w:tc>
                <w:tcPr>
                  <w:tcW w:w="198"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p>
              </w:tc>
              <w:tc>
                <w:tcPr>
                  <w:tcW w:w="198"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p>
              </w:tc>
            </w:tr>
            <w:tr w:rsidR="001A41B3" w:rsidRPr="00A626B1" w:rsidTr="00B80D20">
              <w:trPr>
                <w:trHeight w:val="737"/>
              </w:trPr>
              <w:tc>
                <w:tcPr>
                  <w:tcW w:w="1634" w:type="pct"/>
                  <w:vMerge/>
                </w:tcPr>
                <w:p w:rsidR="001A41B3" w:rsidRPr="00A626B1" w:rsidRDefault="001A41B3" w:rsidP="00B80D20">
                  <w:pPr>
                    <w:pStyle w:val="Default"/>
                    <w:shd w:val="clear" w:color="auto" w:fill="FFFFFF" w:themeFill="background1"/>
                    <w:rPr>
                      <w:rFonts w:ascii="Times New Roman" w:hAnsi="Times New Roman" w:cs="Times New Roman"/>
                      <w:b/>
                      <w:sz w:val="28"/>
                      <w:szCs w:val="28"/>
                    </w:rPr>
                  </w:pPr>
                </w:p>
              </w:tc>
              <w:tc>
                <w:tcPr>
                  <w:tcW w:w="1584" w:type="pct"/>
                </w:tcPr>
                <w:p w:rsidR="001A41B3" w:rsidRPr="00A626B1" w:rsidRDefault="001A41B3" w:rsidP="00B80D20">
                  <w:pPr>
                    <w:widowControl w:val="0"/>
                    <w:shd w:val="clear" w:color="auto" w:fill="FFFFFF" w:themeFill="background1"/>
                    <w:contextualSpacing/>
                    <w:rPr>
                      <w:rFonts w:ascii="Times New Roman" w:eastAsia="Times New Roman" w:hAnsi="Times New Roman" w:cs="Times New Roman"/>
                      <w:sz w:val="28"/>
                      <w:szCs w:val="28"/>
                      <w:lang w:eastAsia="en-US"/>
                    </w:rPr>
                  </w:pPr>
                  <w:r w:rsidRPr="00A626B1">
                    <w:rPr>
                      <w:rFonts w:ascii="Times New Roman" w:eastAsia="Times New Roman" w:hAnsi="Times New Roman" w:cs="Times New Roman"/>
                      <w:sz w:val="28"/>
                      <w:szCs w:val="28"/>
                      <w:lang w:eastAsia="en-US"/>
                    </w:rPr>
                    <w:t>выражает свое отношение к проблематике текста через инсценировку;</w:t>
                  </w:r>
                </w:p>
              </w:tc>
              <w:tc>
                <w:tcPr>
                  <w:tcW w:w="1386" w:type="pct"/>
                </w:tcPr>
                <w:p w:rsidR="001A41B3" w:rsidRPr="00A626B1" w:rsidRDefault="001A41B3" w:rsidP="00B80D20">
                  <w:pPr>
                    <w:widowControl w:val="0"/>
                    <w:shd w:val="clear" w:color="auto" w:fill="FFFFFF" w:themeFill="background1"/>
                    <w:contextualSpacing/>
                    <w:rPr>
                      <w:rFonts w:ascii="Times New Roman" w:eastAsia="Times New Roman" w:hAnsi="Times New Roman" w:cs="Times New Roman"/>
                      <w:sz w:val="28"/>
                      <w:szCs w:val="28"/>
                      <w:lang w:eastAsia="en-US"/>
                    </w:rPr>
                  </w:pPr>
                  <w:r w:rsidRPr="00A626B1">
                    <w:rPr>
                      <w:rFonts w:ascii="Times New Roman" w:eastAsia="Times New Roman" w:hAnsi="Times New Roman" w:cs="Times New Roman"/>
                      <w:sz w:val="28"/>
                      <w:szCs w:val="28"/>
                      <w:lang w:eastAsia="en-US"/>
                    </w:rPr>
                    <w:t>выражаю свое отношение к проблематике текста через инсценировку;</w:t>
                  </w:r>
                </w:p>
              </w:tc>
              <w:tc>
                <w:tcPr>
                  <w:tcW w:w="198"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p>
              </w:tc>
              <w:tc>
                <w:tcPr>
                  <w:tcW w:w="198" w:type="pct"/>
                </w:tcPr>
                <w:p w:rsidR="001A41B3" w:rsidRPr="00A626B1" w:rsidRDefault="001A41B3" w:rsidP="00B80D20">
                  <w:pPr>
                    <w:pStyle w:val="Default"/>
                    <w:shd w:val="clear" w:color="auto" w:fill="FFFFFF" w:themeFill="background1"/>
                    <w:rPr>
                      <w:rFonts w:ascii="Times New Roman" w:hAnsi="Times New Roman" w:cs="Times New Roman"/>
                      <w:b/>
                      <w:sz w:val="28"/>
                      <w:szCs w:val="28"/>
                    </w:rPr>
                  </w:pPr>
                </w:p>
              </w:tc>
            </w:tr>
          </w:tbl>
          <w:p w:rsidR="001A41B3" w:rsidRPr="00A626B1" w:rsidRDefault="001A41B3" w:rsidP="001A41B3">
            <w:pPr>
              <w:pStyle w:val="Default"/>
              <w:shd w:val="clear" w:color="auto" w:fill="FFFFFF" w:themeFill="background1"/>
              <w:rPr>
                <w:rFonts w:ascii="Times New Roman" w:hAnsi="Times New Roman" w:cs="Times New Roman"/>
                <w:b/>
                <w:sz w:val="28"/>
                <w:szCs w:val="28"/>
              </w:rPr>
            </w:pPr>
          </w:p>
          <w:p w:rsidR="001A41B3" w:rsidRPr="00A626B1" w:rsidRDefault="001A41B3" w:rsidP="001A41B3">
            <w:pPr>
              <w:shd w:val="clear" w:color="auto" w:fill="FFFFFF" w:themeFill="background1"/>
              <w:rPr>
                <w:rFonts w:ascii="Times New Roman" w:eastAsia="Times New Roman" w:hAnsi="Times New Roman" w:cs="Times New Roman"/>
                <w:b/>
                <w:sz w:val="28"/>
                <w:szCs w:val="28"/>
              </w:rPr>
            </w:pPr>
            <w:r w:rsidRPr="00A626B1">
              <w:rPr>
                <w:rFonts w:ascii="Times New Roman" w:eastAsia="Times New Roman" w:hAnsi="Times New Roman" w:cs="Times New Roman"/>
                <w:b/>
                <w:sz w:val="28"/>
                <w:szCs w:val="28"/>
              </w:rPr>
              <w:t>Задание 1(Г</w:t>
            </w:r>
            <w:proofErr w:type="gramStart"/>
            <w:r w:rsidRPr="00A626B1">
              <w:rPr>
                <w:rFonts w:ascii="Times New Roman" w:eastAsia="Times New Roman" w:hAnsi="Times New Roman" w:cs="Times New Roman"/>
                <w:b/>
                <w:sz w:val="28"/>
                <w:szCs w:val="28"/>
              </w:rPr>
              <w:t>2</w:t>
            </w:r>
            <w:proofErr w:type="gramEnd"/>
            <w:r w:rsidRPr="00A626B1">
              <w:rPr>
                <w:rFonts w:ascii="Times New Roman" w:eastAsia="Times New Roman" w:hAnsi="Times New Roman" w:cs="Times New Roman"/>
                <w:b/>
                <w:sz w:val="28"/>
                <w:szCs w:val="28"/>
              </w:rPr>
              <w:t>)</w:t>
            </w:r>
          </w:p>
          <w:p w:rsidR="001A41B3" w:rsidRPr="00A626B1" w:rsidRDefault="001A41B3" w:rsidP="001A41B3">
            <w:pPr>
              <w:numPr>
                <w:ilvl w:val="0"/>
                <w:numId w:val="1"/>
              </w:numPr>
              <w:shd w:val="clear" w:color="auto" w:fill="FFFFFF" w:themeFill="background1"/>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rPr>
              <w:t>Прочитайте текст</w:t>
            </w:r>
          </w:p>
          <w:p w:rsidR="001A41B3" w:rsidRPr="00A626B1" w:rsidRDefault="001A41B3" w:rsidP="001A41B3">
            <w:pPr>
              <w:numPr>
                <w:ilvl w:val="0"/>
                <w:numId w:val="1"/>
              </w:numPr>
              <w:shd w:val="clear" w:color="auto" w:fill="FFFFFF" w:themeFill="background1"/>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rPr>
              <w:t>Выявите проблему, которая поднимается в тексте</w:t>
            </w:r>
          </w:p>
          <w:p w:rsidR="001A41B3" w:rsidRPr="00A626B1" w:rsidRDefault="001A41B3" w:rsidP="001A41B3">
            <w:pPr>
              <w:numPr>
                <w:ilvl w:val="0"/>
                <w:numId w:val="1"/>
              </w:numPr>
              <w:shd w:val="clear" w:color="auto" w:fill="FFFFFF" w:themeFill="background1"/>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rPr>
              <w:t>Обсудите проблему в группе, выразите свое мнение</w:t>
            </w:r>
          </w:p>
          <w:p w:rsidR="001A41B3" w:rsidRPr="00A626B1" w:rsidRDefault="001A41B3" w:rsidP="001A41B3">
            <w:pPr>
              <w:numPr>
                <w:ilvl w:val="0"/>
                <w:numId w:val="1"/>
              </w:numPr>
              <w:shd w:val="clear" w:color="auto" w:fill="FFFFFF" w:themeFill="background1"/>
              <w:rPr>
                <w:rFonts w:ascii="Times New Roman" w:eastAsia="Times New Roman" w:hAnsi="Times New Roman" w:cs="Times New Roman"/>
                <w:sz w:val="28"/>
                <w:szCs w:val="28"/>
              </w:rPr>
            </w:pPr>
            <w:r w:rsidRPr="00A626B1">
              <w:rPr>
                <w:rFonts w:ascii="Times New Roman" w:eastAsia="Times New Roman" w:hAnsi="Times New Roman" w:cs="Times New Roman"/>
                <w:sz w:val="28"/>
                <w:szCs w:val="28"/>
              </w:rPr>
              <w:t>Предложите пути решения этой проблемы</w:t>
            </w:r>
          </w:p>
          <w:p w:rsidR="001A41B3" w:rsidRPr="00A626B1" w:rsidRDefault="001A41B3" w:rsidP="001A41B3">
            <w:pPr>
              <w:shd w:val="clear" w:color="auto" w:fill="FFFFFF" w:themeFill="background1"/>
              <w:rPr>
                <w:rFonts w:ascii="Times New Roman" w:hAnsi="Times New Roman" w:cs="Times New Roman"/>
                <w:color w:val="000000"/>
                <w:sz w:val="28"/>
                <w:szCs w:val="28"/>
              </w:rPr>
            </w:pPr>
            <w:r w:rsidRPr="00A626B1">
              <w:rPr>
                <w:rFonts w:ascii="Times New Roman" w:eastAsia="Times New Roman" w:hAnsi="Times New Roman" w:cs="Times New Roman"/>
                <w:color w:val="000000"/>
                <w:sz w:val="28"/>
                <w:szCs w:val="28"/>
              </w:rPr>
              <w:t>Основная проблема, возникающая у подростков, — это проблема взаимоотношений с родителями. В юношеском возрасте ребенок избавляется от детской зависимости.  Во многих семьях  этот процесс проходит болезненно и воспринимается как вызывающее поведение. </w:t>
            </w:r>
            <w:r w:rsidRPr="00A626B1">
              <w:rPr>
                <w:rFonts w:ascii="Times New Roman" w:eastAsia="Times New Roman" w:hAnsi="Times New Roman" w:cs="Times New Roman"/>
                <w:color w:val="000000"/>
                <w:sz w:val="28"/>
                <w:szCs w:val="28"/>
              </w:rPr>
              <w:br/>
              <w:t>Это время часто протекает с кризисами и конфликтами. В этот период все скрытые противоречия выходят наружу. </w:t>
            </w:r>
            <w:r w:rsidRPr="00A626B1">
              <w:rPr>
                <w:rFonts w:ascii="Times New Roman" w:eastAsia="Times New Roman" w:hAnsi="Times New Roman" w:cs="Times New Roman"/>
                <w:color w:val="000000"/>
                <w:sz w:val="28"/>
                <w:szCs w:val="28"/>
              </w:rPr>
              <w:br/>
              <w:t xml:space="preserve">Так начинается отделение подростка от родителей, противостояние им. Ребенок может стать грубым, резким, критиковать родителей и других взрослых.    </w:t>
            </w:r>
            <w:r w:rsidRPr="00A626B1">
              <w:rPr>
                <w:rFonts w:ascii="Times New Roman" w:eastAsia="Times New Roman" w:hAnsi="Times New Roman" w:cs="Times New Roman"/>
                <w:color w:val="000000"/>
                <w:sz w:val="28"/>
                <w:szCs w:val="28"/>
              </w:rPr>
              <w:br/>
              <w:t xml:space="preserve">В связи с этим даже в благополучных семьях возникает определенная сложность общения с детьми старшего школьного возраста. Причем сложность увеличивается еще и потому, что родители часто не понимают, что с выросшими детьми общение должно строиться по-другому, нежели с маленькими. Не всегда родители различают, что нужно запрещать, а что следует разрешать. </w:t>
            </w:r>
          </w:p>
          <w:p w:rsidR="001A41B3" w:rsidRPr="00A626B1" w:rsidRDefault="001A41B3" w:rsidP="001A41B3">
            <w:pPr>
              <w:shd w:val="clear" w:color="auto" w:fill="FFFFFF" w:themeFill="background1"/>
              <w:rPr>
                <w:rFonts w:ascii="Times New Roman" w:eastAsia="Times New Roman" w:hAnsi="Times New Roman" w:cs="Times New Roman"/>
                <w:b/>
                <w:sz w:val="28"/>
                <w:szCs w:val="28"/>
              </w:rPr>
            </w:pPr>
            <w:r w:rsidRPr="00A626B1">
              <w:rPr>
                <w:rFonts w:ascii="Times New Roman" w:eastAsia="Times New Roman" w:hAnsi="Times New Roman" w:cs="Times New Roman"/>
                <w:b/>
                <w:sz w:val="28"/>
                <w:szCs w:val="28"/>
              </w:rPr>
              <w:t>Задание 2(Г)</w:t>
            </w:r>
          </w:p>
          <w:p w:rsidR="001A41B3" w:rsidRPr="00A626B1" w:rsidRDefault="001A41B3" w:rsidP="001A41B3">
            <w:pPr>
              <w:shd w:val="clear" w:color="auto" w:fill="FFFFFF" w:themeFill="background1"/>
              <w:rPr>
                <w:rFonts w:ascii="Times New Roman" w:hAnsi="Times New Roman" w:cs="Times New Roman"/>
                <w:b/>
                <w:sz w:val="28"/>
                <w:szCs w:val="28"/>
              </w:rPr>
            </w:pPr>
            <w:r w:rsidRPr="00A626B1">
              <w:rPr>
                <w:rFonts w:ascii="Times New Roman" w:hAnsi="Times New Roman" w:cs="Times New Roman"/>
                <w:b/>
                <w:sz w:val="28"/>
                <w:szCs w:val="28"/>
              </w:rPr>
              <w:t>Ролевая игра</w:t>
            </w:r>
          </w:p>
          <w:p w:rsidR="001A41B3" w:rsidRPr="00A626B1" w:rsidRDefault="001A41B3" w:rsidP="001A41B3">
            <w:pPr>
              <w:pStyle w:val="a4"/>
              <w:numPr>
                <w:ilvl w:val="0"/>
                <w:numId w:val="2"/>
              </w:numPr>
              <w:shd w:val="clear" w:color="auto" w:fill="FFFFFF" w:themeFill="background1"/>
              <w:rPr>
                <w:rFonts w:ascii="Times New Roman" w:hAnsi="Times New Roman" w:cs="Times New Roman"/>
                <w:sz w:val="28"/>
                <w:szCs w:val="28"/>
              </w:rPr>
            </w:pPr>
            <w:r w:rsidRPr="00A626B1">
              <w:rPr>
                <w:rFonts w:ascii="Times New Roman" w:hAnsi="Times New Roman" w:cs="Times New Roman"/>
                <w:sz w:val="28"/>
                <w:szCs w:val="28"/>
              </w:rPr>
              <w:t>Перескажите текст, дополнив его сценкой</w:t>
            </w:r>
          </w:p>
          <w:p w:rsidR="001A41B3" w:rsidRPr="00A626B1" w:rsidRDefault="001A41B3" w:rsidP="00C52EBB">
            <w:pPr>
              <w:rPr>
                <w:rFonts w:ascii="Times New Roman" w:hAnsi="Times New Roman" w:cs="Times New Roman"/>
                <w:sz w:val="28"/>
                <w:szCs w:val="28"/>
              </w:rPr>
            </w:pPr>
          </w:p>
        </w:tc>
      </w:tr>
    </w:tbl>
    <w:p w:rsidR="001A41B3" w:rsidRPr="00A626B1" w:rsidRDefault="001A41B3" w:rsidP="00C52EBB">
      <w:pPr>
        <w:spacing w:after="0" w:line="240" w:lineRule="auto"/>
        <w:rPr>
          <w:rFonts w:ascii="Times New Roman" w:hAnsi="Times New Roman" w:cs="Times New Roman"/>
          <w:sz w:val="28"/>
          <w:szCs w:val="28"/>
        </w:rPr>
      </w:pPr>
    </w:p>
    <w:p w:rsidR="001A41B3" w:rsidRPr="00A626B1" w:rsidRDefault="00D45628" w:rsidP="00D45628">
      <w:pPr>
        <w:pStyle w:val="a3"/>
        <w:ind w:firstLine="709"/>
        <w:jc w:val="both"/>
        <w:rPr>
          <w:rFonts w:ascii="Times New Roman" w:eastAsia="Times New Roman" w:hAnsi="Times New Roman" w:cs="Times New Roman"/>
          <w:sz w:val="28"/>
          <w:szCs w:val="28"/>
          <w:lang w:eastAsia="ru-RU"/>
        </w:rPr>
      </w:pPr>
      <w:r w:rsidRPr="00A626B1">
        <w:rPr>
          <w:rFonts w:ascii="Times New Roman" w:hAnsi="Times New Roman" w:cs="Times New Roman"/>
          <w:sz w:val="28"/>
          <w:szCs w:val="28"/>
          <w:shd w:val="clear" w:color="auto" w:fill="FFFFFF"/>
        </w:rPr>
        <w:t xml:space="preserve">В результате проведенного наблюдения, опроса учащихся, анализа результатов был сделан вывод: </w:t>
      </w:r>
      <w:r w:rsidRPr="00A626B1">
        <w:rPr>
          <w:rFonts w:ascii="Times New Roman" w:eastAsia="Times New Roman" w:hAnsi="Times New Roman" w:cs="Times New Roman"/>
          <w:sz w:val="28"/>
          <w:szCs w:val="28"/>
          <w:lang w:eastAsia="ru-RU"/>
        </w:rPr>
        <w:t>такая деятельность помогает ученикам овладеть навыками устной речи, так как взаимодействие, которого требует ролевая игра, приводит к активному общению между учениками. Взаимодействуя, им приходится обмениваться информацией и идеями, чтобы добиться успеха в достижении своих целей.</w:t>
      </w:r>
    </w:p>
    <w:p w:rsidR="001A41B3" w:rsidRPr="00A626B1" w:rsidRDefault="00D45628" w:rsidP="001A41B3">
      <w:pPr>
        <w:shd w:val="clear" w:color="auto" w:fill="FFFFFF" w:themeFill="background1"/>
        <w:spacing w:after="0" w:line="240" w:lineRule="auto"/>
        <w:jc w:val="both"/>
        <w:rPr>
          <w:rFonts w:ascii="Times New Roman" w:eastAsia="Calibri" w:hAnsi="Times New Roman" w:cs="Times New Roman"/>
          <w:sz w:val="28"/>
          <w:szCs w:val="28"/>
        </w:rPr>
      </w:pPr>
      <w:r w:rsidRPr="00A626B1">
        <w:rPr>
          <w:rFonts w:ascii="Times New Roman" w:hAnsi="Times New Roman" w:cs="Times New Roman"/>
          <w:sz w:val="28"/>
          <w:szCs w:val="28"/>
          <w:shd w:val="clear" w:color="auto" w:fill="FFFFFF"/>
        </w:rPr>
        <w:t xml:space="preserve">     </w:t>
      </w:r>
      <w:r w:rsidR="001A41B3" w:rsidRPr="00A626B1">
        <w:rPr>
          <w:rFonts w:ascii="Times New Roman" w:hAnsi="Times New Roman" w:cs="Times New Roman"/>
          <w:sz w:val="28"/>
          <w:szCs w:val="28"/>
          <w:shd w:val="clear" w:color="auto" w:fill="FFFFFF"/>
        </w:rPr>
        <w:t xml:space="preserve">Таким образом, </w:t>
      </w:r>
      <w:r w:rsidRPr="00A626B1">
        <w:rPr>
          <w:rFonts w:ascii="Times New Roman" w:hAnsi="Times New Roman" w:cs="Times New Roman"/>
          <w:sz w:val="28"/>
          <w:szCs w:val="28"/>
          <w:shd w:val="clear" w:color="auto" w:fill="FFFFFF"/>
        </w:rPr>
        <w:t>для развития коммуникативных навыков</w:t>
      </w:r>
      <w:r w:rsidR="00922F75" w:rsidRPr="00A626B1">
        <w:rPr>
          <w:rFonts w:ascii="Times New Roman" w:hAnsi="Times New Roman" w:cs="Times New Roman"/>
          <w:sz w:val="28"/>
          <w:szCs w:val="28"/>
          <w:shd w:val="clear" w:color="auto" w:fill="FFFFFF"/>
        </w:rPr>
        <w:t xml:space="preserve"> у  учащихся 7-8 классов</w:t>
      </w:r>
      <w:r w:rsidRPr="00A626B1">
        <w:rPr>
          <w:rFonts w:ascii="Times New Roman" w:hAnsi="Times New Roman" w:cs="Times New Roman"/>
          <w:sz w:val="28"/>
          <w:szCs w:val="28"/>
          <w:shd w:val="clear" w:color="auto" w:fill="FFFFFF"/>
        </w:rPr>
        <w:t>, безусловно,</w:t>
      </w:r>
      <w:r w:rsidR="001A41B3" w:rsidRPr="00A626B1">
        <w:rPr>
          <w:rFonts w:ascii="Times New Roman" w:hAnsi="Times New Roman" w:cs="Times New Roman"/>
          <w:sz w:val="28"/>
          <w:szCs w:val="28"/>
          <w:shd w:val="clear" w:color="auto" w:fill="FFFFFF"/>
        </w:rPr>
        <w:t xml:space="preserve"> </w:t>
      </w:r>
      <w:r w:rsidRPr="00A626B1">
        <w:rPr>
          <w:rFonts w:ascii="Times New Roman" w:hAnsi="Times New Roman" w:cs="Times New Roman"/>
          <w:sz w:val="28"/>
          <w:szCs w:val="28"/>
          <w:shd w:val="clear" w:color="auto" w:fill="FFFFFF"/>
        </w:rPr>
        <w:t>н</w:t>
      </w:r>
      <w:r w:rsidR="001A41B3" w:rsidRPr="00A626B1">
        <w:rPr>
          <w:rFonts w:ascii="Times New Roman" w:hAnsi="Times New Roman" w:cs="Times New Roman"/>
          <w:sz w:val="28"/>
          <w:szCs w:val="28"/>
          <w:shd w:val="clear" w:color="auto" w:fill="FFFFFF"/>
        </w:rPr>
        <w:t xml:space="preserve">аиболее эффективным способом является проведение </w:t>
      </w:r>
      <w:r w:rsidR="00922F75" w:rsidRPr="00A626B1">
        <w:rPr>
          <w:rFonts w:ascii="Times New Roman" w:hAnsi="Times New Roman" w:cs="Times New Roman"/>
          <w:sz w:val="28"/>
          <w:szCs w:val="28"/>
          <w:shd w:val="clear" w:color="auto" w:fill="FFFFFF"/>
        </w:rPr>
        <w:t xml:space="preserve">на уроках </w:t>
      </w:r>
      <w:r w:rsidRPr="00A626B1">
        <w:rPr>
          <w:rFonts w:ascii="Times New Roman" w:hAnsi="Times New Roman" w:cs="Times New Roman"/>
          <w:sz w:val="28"/>
          <w:szCs w:val="28"/>
          <w:shd w:val="clear" w:color="auto" w:fill="FFFFFF"/>
        </w:rPr>
        <w:t>ролевых игр, требующих  от участников создания</w:t>
      </w:r>
      <w:r w:rsidR="001A41B3" w:rsidRPr="00A626B1">
        <w:rPr>
          <w:rFonts w:ascii="Times New Roman" w:hAnsi="Times New Roman" w:cs="Times New Roman"/>
          <w:sz w:val="28"/>
          <w:szCs w:val="28"/>
          <w:shd w:val="clear" w:color="auto" w:fill="FFFFFF"/>
        </w:rPr>
        <w:t xml:space="preserve"> языковой среды, в которой </w:t>
      </w:r>
      <w:r w:rsidR="00922F75" w:rsidRPr="00A626B1">
        <w:rPr>
          <w:rFonts w:ascii="Times New Roman" w:hAnsi="Times New Roman" w:cs="Times New Roman"/>
          <w:sz w:val="28"/>
          <w:szCs w:val="28"/>
          <w:shd w:val="clear" w:color="auto" w:fill="FFFFFF"/>
        </w:rPr>
        <w:t xml:space="preserve">нужно в качестве инструмента для выражения своих мыслей и </w:t>
      </w:r>
      <w:r w:rsidR="00922F75" w:rsidRPr="00A626B1">
        <w:rPr>
          <w:rFonts w:ascii="Times New Roman" w:hAnsi="Times New Roman" w:cs="Times New Roman"/>
          <w:sz w:val="28"/>
          <w:szCs w:val="28"/>
          <w:shd w:val="clear" w:color="auto" w:fill="FFFFFF"/>
        </w:rPr>
        <w:lastRenderedPageBreak/>
        <w:t xml:space="preserve">идей </w:t>
      </w:r>
      <w:r w:rsidR="001A41B3" w:rsidRPr="00A626B1">
        <w:rPr>
          <w:rFonts w:ascii="Times New Roman" w:hAnsi="Times New Roman" w:cs="Times New Roman"/>
          <w:sz w:val="28"/>
          <w:szCs w:val="28"/>
          <w:shd w:val="clear" w:color="auto" w:fill="FFFFFF"/>
        </w:rPr>
        <w:t>использовать знания</w:t>
      </w:r>
      <w:r w:rsidR="00922F75" w:rsidRPr="00A626B1">
        <w:rPr>
          <w:rFonts w:ascii="Times New Roman" w:hAnsi="Times New Roman" w:cs="Times New Roman"/>
          <w:sz w:val="28"/>
          <w:szCs w:val="28"/>
          <w:shd w:val="clear" w:color="auto" w:fill="FFFFFF"/>
        </w:rPr>
        <w:t xml:space="preserve"> и умения, полученные при </w:t>
      </w:r>
      <w:r w:rsidR="001A41B3" w:rsidRPr="00A626B1">
        <w:rPr>
          <w:rFonts w:ascii="Times New Roman" w:hAnsi="Times New Roman" w:cs="Times New Roman"/>
          <w:sz w:val="28"/>
          <w:szCs w:val="28"/>
          <w:shd w:val="clear" w:color="auto" w:fill="FFFFFF"/>
        </w:rPr>
        <w:t xml:space="preserve"> изуч</w:t>
      </w:r>
      <w:r w:rsidR="00922F75" w:rsidRPr="00A626B1">
        <w:rPr>
          <w:rFonts w:ascii="Times New Roman" w:hAnsi="Times New Roman" w:cs="Times New Roman"/>
          <w:sz w:val="28"/>
          <w:szCs w:val="28"/>
          <w:shd w:val="clear" w:color="auto" w:fill="FFFFFF"/>
        </w:rPr>
        <w:t>ении русского</w:t>
      </w:r>
      <w:r w:rsidR="001A41B3" w:rsidRPr="00A626B1">
        <w:rPr>
          <w:rFonts w:ascii="Times New Roman" w:hAnsi="Times New Roman" w:cs="Times New Roman"/>
          <w:sz w:val="28"/>
          <w:szCs w:val="28"/>
          <w:shd w:val="clear" w:color="auto" w:fill="FFFFFF"/>
        </w:rPr>
        <w:t xml:space="preserve"> языка. </w:t>
      </w:r>
    </w:p>
    <w:p w:rsidR="001A41B3" w:rsidRPr="00A626B1" w:rsidRDefault="001A41B3" w:rsidP="001A41B3">
      <w:pPr>
        <w:pStyle w:val="a3"/>
        <w:jc w:val="both"/>
        <w:rPr>
          <w:rFonts w:ascii="Times New Roman" w:hAnsi="Times New Roman" w:cs="Times New Roman"/>
          <w:sz w:val="28"/>
          <w:szCs w:val="28"/>
          <w:shd w:val="clear" w:color="auto" w:fill="FFFFFF"/>
        </w:rPr>
      </w:pPr>
    </w:p>
    <w:p w:rsidR="001A41B3" w:rsidRPr="00A626B1" w:rsidRDefault="001A41B3" w:rsidP="001A41B3">
      <w:pPr>
        <w:pStyle w:val="a3"/>
        <w:ind w:firstLine="709"/>
        <w:jc w:val="both"/>
        <w:rPr>
          <w:rFonts w:ascii="Times New Roman" w:hAnsi="Times New Roman" w:cs="Times New Roman"/>
          <w:sz w:val="28"/>
          <w:szCs w:val="28"/>
          <w:shd w:val="clear" w:color="auto" w:fill="FFFFFF"/>
        </w:rPr>
      </w:pPr>
    </w:p>
    <w:p w:rsidR="001A41B3" w:rsidRPr="00A626B1" w:rsidRDefault="001A41B3" w:rsidP="001A41B3">
      <w:pPr>
        <w:pStyle w:val="a3"/>
        <w:ind w:firstLine="709"/>
        <w:jc w:val="both"/>
        <w:rPr>
          <w:rFonts w:ascii="Times New Roman" w:hAnsi="Times New Roman" w:cs="Times New Roman"/>
          <w:b/>
          <w:sz w:val="28"/>
          <w:szCs w:val="28"/>
        </w:rPr>
      </w:pPr>
      <w:r w:rsidRPr="00A626B1">
        <w:rPr>
          <w:rFonts w:ascii="Times New Roman" w:hAnsi="Times New Roman" w:cs="Times New Roman"/>
          <w:b/>
          <w:sz w:val="28"/>
          <w:szCs w:val="28"/>
        </w:rPr>
        <w:t>Использованная литература:</w:t>
      </w:r>
    </w:p>
    <w:p w:rsidR="001A41B3" w:rsidRPr="00A626B1" w:rsidRDefault="001A41B3" w:rsidP="001A41B3">
      <w:pPr>
        <w:pStyle w:val="a3"/>
        <w:numPr>
          <w:ilvl w:val="0"/>
          <w:numId w:val="5"/>
        </w:numPr>
        <w:ind w:left="426" w:hanging="426"/>
        <w:jc w:val="both"/>
        <w:rPr>
          <w:rFonts w:ascii="Times New Roman" w:eastAsia="Times New Roman" w:hAnsi="Times New Roman" w:cs="Times New Roman"/>
          <w:sz w:val="28"/>
          <w:szCs w:val="28"/>
          <w:lang w:eastAsia="ru-RU"/>
        </w:rPr>
      </w:pPr>
      <w:r w:rsidRPr="00A626B1">
        <w:rPr>
          <w:rFonts w:ascii="Times New Roman" w:hAnsi="Times New Roman" w:cs="Times New Roman"/>
          <w:sz w:val="28"/>
          <w:szCs w:val="28"/>
          <w:shd w:val="clear" w:color="auto" w:fill="FFFFFF"/>
        </w:rPr>
        <w:t>Воробьева А.И. РАЗВИТИЕ НАВЫКОВ УСТНОЙ РЕЧИ ПОСРЕДСТВОМ СЮЖЕТНО-РОЛЕВЫХ ИГР НА УРОКАХ ИНОСТРАННОГО ЯЗЫКА // Международный студенческий научный вестник. – 2019. – № 3.;</w:t>
      </w:r>
      <w:r w:rsidRPr="00A626B1">
        <w:rPr>
          <w:rFonts w:ascii="Times New Roman" w:hAnsi="Times New Roman" w:cs="Times New Roman"/>
          <w:sz w:val="28"/>
          <w:szCs w:val="28"/>
        </w:rPr>
        <w:br/>
      </w:r>
      <w:r w:rsidRPr="00A626B1">
        <w:rPr>
          <w:rFonts w:ascii="Times New Roman" w:hAnsi="Times New Roman" w:cs="Times New Roman"/>
          <w:sz w:val="28"/>
          <w:szCs w:val="28"/>
          <w:shd w:val="clear" w:color="auto" w:fill="FFFFFF"/>
        </w:rPr>
        <w:t>URL: http://www.eduherald.ru/ru/article/view?id=19659 (дата обращения: 03.05.2020).</w:t>
      </w:r>
    </w:p>
    <w:p w:rsidR="001A41B3" w:rsidRPr="00A626B1" w:rsidRDefault="001A41B3" w:rsidP="001A41B3">
      <w:pPr>
        <w:pStyle w:val="a3"/>
        <w:numPr>
          <w:ilvl w:val="0"/>
          <w:numId w:val="5"/>
        </w:numPr>
        <w:ind w:left="426" w:hanging="426"/>
        <w:jc w:val="both"/>
        <w:rPr>
          <w:rFonts w:ascii="Times New Roman" w:eastAsia="Times New Roman" w:hAnsi="Times New Roman" w:cs="Times New Roman"/>
          <w:sz w:val="28"/>
          <w:szCs w:val="28"/>
          <w:lang w:eastAsia="ru-RU"/>
        </w:rPr>
      </w:pPr>
      <w:hyperlink r:id="rId5" w:history="1">
        <w:r w:rsidRPr="00A626B1">
          <w:rPr>
            <w:rStyle w:val="a7"/>
            <w:rFonts w:ascii="Times New Roman" w:hAnsi="Times New Roman" w:cs="Times New Roman"/>
            <w:sz w:val="28"/>
            <w:szCs w:val="28"/>
          </w:rPr>
          <w:t>https://www.eduherald.ru/ru/article/view?id=19659</w:t>
        </w:r>
      </w:hyperlink>
      <w:r w:rsidRPr="00A626B1">
        <w:rPr>
          <w:rFonts w:ascii="Times New Roman" w:hAnsi="Times New Roman" w:cs="Times New Roman"/>
          <w:sz w:val="28"/>
          <w:szCs w:val="28"/>
        </w:rPr>
        <w:t xml:space="preserve"> РАЗВИТИЕ НАВЫКОВ УСТНОЙ РЕЧИ ПОСРЕДСТВОМ СЮЖЕТНО-РОЛЕВЫХ ИГР НА УРОКАХ ИНОСТРАННОГО ЯЗЫКА</w:t>
      </w:r>
    </w:p>
    <w:p w:rsidR="001A41B3" w:rsidRPr="00A626B1" w:rsidRDefault="001A41B3" w:rsidP="001A41B3">
      <w:pPr>
        <w:pStyle w:val="a3"/>
        <w:numPr>
          <w:ilvl w:val="0"/>
          <w:numId w:val="5"/>
        </w:numPr>
        <w:ind w:left="426" w:hanging="426"/>
        <w:jc w:val="both"/>
        <w:rPr>
          <w:rFonts w:ascii="Times New Roman" w:eastAsia="Times New Roman" w:hAnsi="Times New Roman" w:cs="Times New Roman"/>
          <w:sz w:val="28"/>
          <w:szCs w:val="28"/>
          <w:lang w:eastAsia="ru-RU"/>
        </w:rPr>
      </w:pPr>
      <w:r w:rsidRPr="00A626B1">
        <w:rPr>
          <w:rFonts w:ascii="Times New Roman" w:hAnsi="Times New Roman" w:cs="Times New Roman"/>
          <w:sz w:val="28"/>
          <w:szCs w:val="28"/>
        </w:rPr>
        <w:t xml:space="preserve">Образовательная программа АОО «Назарбаев Интеллектуальные школы» – </w:t>
      </w:r>
      <w:proofErr w:type="spellStart"/>
      <w:r w:rsidRPr="00A626B1">
        <w:rPr>
          <w:rFonts w:ascii="Times New Roman" w:hAnsi="Times New Roman" w:cs="Times New Roman"/>
          <w:sz w:val="28"/>
          <w:szCs w:val="28"/>
        </w:rPr>
        <w:t>NIS-Progra</w:t>
      </w:r>
      <w:r w:rsidRPr="00A626B1">
        <w:rPr>
          <w:rFonts w:ascii="Times New Roman" w:hAnsi="Times New Roman" w:cs="Times New Roman"/>
          <w:sz w:val="28"/>
          <w:szCs w:val="28"/>
          <w:lang w:val="en-US"/>
        </w:rPr>
        <w:t>mme</w:t>
      </w:r>
      <w:proofErr w:type="spellEnd"/>
      <w:r w:rsidRPr="00A626B1">
        <w:rPr>
          <w:rFonts w:ascii="Times New Roman" w:hAnsi="Times New Roman" w:cs="Times New Roman"/>
          <w:sz w:val="28"/>
          <w:szCs w:val="28"/>
        </w:rPr>
        <w:t xml:space="preserve"> Учебная программа по предмету «Русский язык и литература</w:t>
      </w:r>
      <w:proofErr w:type="gramStart"/>
      <w:r w:rsidRPr="00A626B1">
        <w:rPr>
          <w:rFonts w:ascii="Times New Roman" w:hAnsi="Times New Roman" w:cs="Times New Roman"/>
          <w:sz w:val="28"/>
          <w:szCs w:val="28"/>
        </w:rPr>
        <w:t>»(</w:t>
      </w:r>
      <w:proofErr w:type="gramEnd"/>
      <w:r w:rsidRPr="00A626B1">
        <w:rPr>
          <w:rFonts w:ascii="Times New Roman" w:hAnsi="Times New Roman" w:cs="Times New Roman"/>
          <w:sz w:val="28"/>
          <w:szCs w:val="28"/>
        </w:rPr>
        <w:t xml:space="preserve">Я2) </w:t>
      </w:r>
      <w:r w:rsidRPr="00A626B1">
        <w:rPr>
          <w:rFonts w:ascii="Times New Roman" w:hAnsi="Times New Roman" w:cs="Times New Roman"/>
          <w:i/>
          <w:sz w:val="28"/>
          <w:szCs w:val="28"/>
        </w:rPr>
        <w:t>Основная школа (6-10 классы)</w:t>
      </w:r>
      <w:r w:rsidRPr="00A626B1">
        <w:rPr>
          <w:rFonts w:ascii="Times New Roman" w:hAnsi="Times New Roman" w:cs="Times New Roman"/>
          <w:sz w:val="28"/>
          <w:szCs w:val="28"/>
        </w:rPr>
        <w:t xml:space="preserve"> Для реализации учебного процесса в 6-10 классах в 2018-2019 учебном году</w:t>
      </w:r>
    </w:p>
    <w:p w:rsidR="001A41B3" w:rsidRPr="00A626B1" w:rsidRDefault="001A41B3" w:rsidP="001A41B3">
      <w:pPr>
        <w:pStyle w:val="a3"/>
        <w:numPr>
          <w:ilvl w:val="0"/>
          <w:numId w:val="5"/>
        </w:numPr>
        <w:ind w:left="426" w:hanging="426"/>
        <w:jc w:val="both"/>
        <w:rPr>
          <w:rFonts w:ascii="Times New Roman" w:eastAsia="Times New Roman" w:hAnsi="Times New Roman" w:cs="Times New Roman"/>
          <w:sz w:val="28"/>
          <w:szCs w:val="28"/>
          <w:lang w:eastAsia="ru-RU"/>
        </w:rPr>
      </w:pPr>
      <w:r w:rsidRPr="00A626B1">
        <w:rPr>
          <w:rFonts w:ascii="Times New Roman" w:hAnsi="Times New Roman" w:cs="Times New Roman"/>
          <w:sz w:val="28"/>
          <w:szCs w:val="28"/>
        </w:rPr>
        <w:t xml:space="preserve">Развитие навыков слушания и говорения на уроках русского языка: методическое пособие/ сост.: </w:t>
      </w:r>
      <w:proofErr w:type="spellStart"/>
      <w:r w:rsidRPr="00A626B1">
        <w:rPr>
          <w:rFonts w:ascii="Times New Roman" w:hAnsi="Times New Roman" w:cs="Times New Roman"/>
          <w:sz w:val="28"/>
          <w:szCs w:val="28"/>
        </w:rPr>
        <w:t>Г.Кожамкулова</w:t>
      </w:r>
      <w:proofErr w:type="spellEnd"/>
      <w:r w:rsidRPr="00A626B1">
        <w:rPr>
          <w:rFonts w:ascii="Times New Roman" w:hAnsi="Times New Roman" w:cs="Times New Roman"/>
          <w:sz w:val="28"/>
          <w:szCs w:val="28"/>
        </w:rPr>
        <w:t xml:space="preserve">,  </w:t>
      </w:r>
      <w:proofErr w:type="spellStart"/>
      <w:r w:rsidRPr="00A626B1">
        <w:rPr>
          <w:rFonts w:ascii="Times New Roman" w:hAnsi="Times New Roman" w:cs="Times New Roman"/>
          <w:sz w:val="28"/>
          <w:szCs w:val="28"/>
        </w:rPr>
        <w:t>К.Шомина</w:t>
      </w:r>
      <w:proofErr w:type="spellEnd"/>
      <w:r w:rsidRPr="00A626B1">
        <w:rPr>
          <w:rFonts w:ascii="Times New Roman" w:hAnsi="Times New Roman" w:cs="Times New Roman"/>
          <w:sz w:val="28"/>
          <w:szCs w:val="28"/>
        </w:rPr>
        <w:t xml:space="preserve"> – Астана. 2015 г.-44 стр.</w:t>
      </w:r>
    </w:p>
    <w:p w:rsidR="001A41B3" w:rsidRPr="00A626B1" w:rsidRDefault="001A41B3" w:rsidP="001A41B3">
      <w:pPr>
        <w:pStyle w:val="a3"/>
        <w:ind w:firstLine="709"/>
        <w:jc w:val="both"/>
        <w:rPr>
          <w:rFonts w:ascii="Times New Roman" w:hAnsi="Times New Roman" w:cs="Times New Roman"/>
          <w:sz w:val="28"/>
          <w:szCs w:val="28"/>
        </w:rPr>
      </w:pPr>
    </w:p>
    <w:p w:rsidR="001A41B3" w:rsidRPr="00A626B1" w:rsidRDefault="001A41B3" w:rsidP="001A41B3">
      <w:pPr>
        <w:pStyle w:val="a3"/>
        <w:ind w:firstLine="709"/>
        <w:jc w:val="both"/>
        <w:rPr>
          <w:rFonts w:ascii="Times New Roman" w:hAnsi="Times New Roman" w:cs="Times New Roman"/>
          <w:sz w:val="28"/>
          <w:szCs w:val="28"/>
        </w:rPr>
      </w:pPr>
    </w:p>
    <w:p w:rsidR="001A41B3" w:rsidRPr="00A626B1" w:rsidRDefault="001A41B3" w:rsidP="00C52EBB">
      <w:pPr>
        <w:spacing w:after="0" w:line="240" w:lineRule="auto"/>
        <w:rPr>
          <w:rFonts w:ascii="Times New Roman" w:hAnsi="Times New Roman" w:cs="Times New Roman"/>
          <w:sz w:val="28"/>
          <w:szCs w:val="28"/>
        </w:rPr>
      </w:pPr>
    </w:p>
    <w:sectPr w:rsidR="001A41B3" w:rsidRPr="00A626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C9D"/>
    <w:multiLevelType w:val="hybridMultilevel"/>
    <w:tmpl w:val="A0FE97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284239"/>
    <w:multiLevelType w:val="hybridMultilevel"/>
    <w:tmpl w:val="7FA8C48A"/>
    <w:lvl w:ilvl="0" w:tplc="0876E3C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A27D28"/>
    <w:multiLevelType w:val="hybridMultilevel"/>
    <w:tmpl w:val="918C5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1A635B"/>
    <w:multiLevelType w:val="hybridMultilevel"/>
    <w:tmpl w:val="DFDC7D12"/>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56653075"/>
    <w:multiLevelType w:val="hybridMultilevel"/>
    <w:tmpl w:val="8AB26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93084F"/>
    <w:multiLevelType w:val="hybridMultilevel"/>
    <w:tmpl w:val="D6E48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52EBB"/>
    <w:rsid w:val="000D0989"/>
    <w:rsid w:val="001A41B3"/>
    <w:rsid w:val="002B1D9D"/>
    <w:rsid w:val="007D1EE0"/>
    <w:rsid w:val="00922F75"/>
    <w:rsid w:val="00A626B1"/>
    <w:rsid w:val="00C52EBB"/>
    <w:rsid w:val="00D45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52EBB"/>
    <w:pPr>
      <w:spacing w:after="0" w:line="240" w:lineRule="auto"/>
    </w:pPr>
    <w:rPr>
      <w:rFonts w:eastAsiaTheme="minorHAnsi"/>
      <w:lang w:eastAsia="en-US"/>
    </w:rPr>
  </w:style>
  <w:style w:type="paragraph" w:customStyle="1" w:styleId="Default">
    <w:name w:val="Default"/>
    <w:rsid w:val="00C52EBB"/>
    <w:pPr>
      <w:autoSpaceDE w:val="0"/>
      <w:autoSpaceDN w:val="0"/>
      <w:adjustRightInd w:val="0"/>
      <w:spacing w:after="0" w:line="240" w:lineRule="auto"/>
    </w:pPr>
    <w:rPr>
      <w:rFonts w:ascii="Arial" w:eastAsia="Times New Roman" w:hAnsi="Arial" w:cs="Arial"/>
      <w:color w:val="000000"/>
      <w:sz w:val="24"/>
      <w:szCs w:val="24"/>
    </w:rPr>
  </w:style>
  <w:style w:type="paragraph" w:styleId="a4">
    <w:name w:val="List Paragraph"/>
    <w:basedOn w:val="a"/>
    <w:link w:val="a5"/>
    <w:uiPriority w:val="34"/>
    <w:qFormat/>
    <w:rsid w:val="00C52EBB"/>
    <w:pPr>
      <w:ind w:left="720"/>
      <w:contextualSpacing/>
    </w:pPr>
    <w:rPr>
      <w:rFonts w:eastAsiaTheme="minorHAnsi"/>
      <w:lang w:eastAsia="en-US"/>
    </w:rPr>
  </w:style>
  <w:style w:type="character" w:customStyle="1" w:styleId="a5">
    <w:name w:val="Абзац списка Знак"/>
    <w:link w:val="a4"/>
    <w:uiPriority w:val="34"/>
    <w:locked/>
    <w:rsid w:val="00C52EBB"/>
    <w:rPr>
      <w:rFonts w:eastAsiaTheme="minorHAnsi"/>
      <w:lang w:eastAsia="en-US"/>
    </w:rPr>
  </w:style>
  <w:style w:type="table" w:styleId="a6">
    <w:name w:val="Table Grid"/>
    <w:basedOn w:val="a1"/>
    <w:uiPriority w:val="59"/>
    <w:rsid w:val="00C52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1A41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uherald.ru/ru/article/view?id=196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1121</Words>
  <Characters>6392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2020-06-03T21:53:00Z</dcterms:created>
  <dcterms:modified xsi:type="dcterms:W3CDTF">2020-06-03T23:12:00Z</dcterms:modified>
</cp:coreProperties>
</file>