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6C4" w:rsidRPr="00114911" w:rsidRDefault="00FC66C4" w:rsidP="00D60EAC">
      <w:pPr>
        <w:spacing w:after="0" w:line="240" w:lineRule="auto"/>
        <w:ind w:firstLine="709"/>
        <w:jc w:val="center"/>
        <w:rPr>
          <w:rFonts w:ascii="Times New Roman" w:hAnsi="Times New Roman" w:cs="Times New Roman"/>
          <w:sz w:val="28"/>
          <w:szCs w:val="28"/>
        </w:rPr>
      </w:pPr>
      <w:r w:rsidRPr="00114911">
        <w:rPr>
          <w:rFonts w:ascii="Times New Roman" w:hAnsi="Times New Roman" w:cs="Times New Roman"/>
          <w:sz w:val="28"/>
          <w:szCs w:val="28"/>
        </w:rPr>
        <w:t>Министерство образования и науки Республики Казахстан</w:t>
      </w:r>
    </w:p>
    <w:p w:rsidR="00FC66C4" w:rsidRPr="00114911" w:rsidRDefault="00FC66C4" w:rsidP="00D60EAC">
      <w:pPr>
        <w:spacing w:after="0" w:line="240" w:lineRule="auto"/>
        <w:ind w:firstLine="709"/>
        <w:jc w:val="center"/>
        <w:rPr>
          <w:rFonts w:ascii="Times New Roman" w:hAnsi="Times New Roman" w:cs="Times New Roman"/>
          <w:sz w:val="28"/>
          <w:szCs w:val="28"/>
        </w:rPr>
      </w:pPr>
      <w:proofErr w:type="spellStart"/>
      <w:r w:rsidRPr="00114911">
        <w:rPr>
          <w:rFonts w:ascii="Times New Roman" w:hAnsi="Times New Roman" w:cs="Times New Roman"/>
          <w:sz w:val="28"/>
          <w:szCs w:val="28"/>
        </w:rPr>
        <w:t>Восточно</w:t>
      </w:r>
      <w:proofErr w:type="spellEnd"/>
      <w:r w:rsidRPr="00114911">
        <w:rPr>
          <w:rFonts w:ascii="Times New Roman" w:hAnsi="Times New Roman" w:cs="Times New Roman"/>
          <w:sz w:val="28"/>
          <w:szCs w:val="28"/>
        </w:rPr>
        <w:t xml:space="preserve"> – Казахстанская область, </w:t>
      </w:r>
      <w:r w:rsidR="00093292" w:rsidRPr="00114911">
        <w:rPr>
          <w:rFonts w:ascii="Times New Roman" w:hAnsi="Times New Roman" w:cs="Times New Roman"/>
          <w:sz w:val="28"/>
          <w:szCs w:val="28"/>
        </w:rPr>
        <w:t xml:space="preserve">район </w:t>
      </w:r>
      <w:r w:rsidRPr="00114911">
        <w:rPr>
          <w:rFonts w:ascii="Times New Roman" w:hAnsi="Times New Roman" w:cs="Times New Roman"/>
          <w:sz w:val="28"/>
          <w:szCs w:val="28"/>
        </w:rPr>
        <w:t xml:space="preserve">Алтай </w:t>
      </w:r>
    </w:p>
    <w:p w:rsidR="00FC66C4" w:rsidRPr="00114911" w:rsidRDefault="00FC66C4" w:rsidP="00D60EAC">
      <w:pPr>
        <w:spacing w:after="0" w:line="240" w:lineRule="auto"/>
        <w:ind w:firstLine="709"/>
        <w:jc w:val="center"/>
        <w:rPr>
          <w:rFonts w:ascii="Times New Roman" w:hAnsi="Times New Roman" w:cs="Times New Roman"/>
          <w:sz w:val="28"/>
          <w:szCs w:val="28"/>
        </w:rPr>
      </w:pPr>
      <w:r w:rsidRPr="00114911">
        <w:rPr>
          <w:rFonts w:ascii="Times New Roman" w:hAnsi="Times New Roman" w:cs="Times New Roman"/>
          <w:sz w:val="28"/>
          <w:szCs w:val="28"/>
        </w:rPr>
        <w:t>КГУ «Средняя школа №8 города Алтай»</w:t>
      </w:r>
    </w:p>
    <w:p w:rsidR="00FC66C4" w:rsidRPr="00114911" w:rsidRDefault="00FC66C4" w:rsidP="00785DD1">
      <w:pPr>
        <w:spacing w:after="0" w:line="240" w:lineRule="auto"/>
        <w:ind w:firstLine="709"/>
        <w:jc w:val="both"/>
        <w:rPr>
          <w:rFonts w:ascii="Times New Roman" w:hAnsi="Times New Roman" w:cs="Times New Roman"/>
          <w:sz w:val="28"/>
          <w:szCs w:val="28"/>
        </w:rPr>
      </w:pPr>
    </w:p>
    <w:p w:rsidR="00FC66C4" w:rsidRPr="00114911" w:rsidRDefault="00FC66C4" w:rsidP="00785DD1">
      <w:pPr>
        <w:spacing w:after="0" w:line="240" w:lineRule="auto"/>
        <w:ind w:firstLine="709"/>
        <w:jc w:val="both"/>
        <w:rPr>
          <w:rFonts w:ascii="Times New Roman" w:hAnsi="Times New Roman" w:cs="Times New Roman"/>
          <w:b/>
          <w:sz w:val="28"/>
          <w:szCs w:val="28"/>
        </w:rPr>
      </w:pPr>
    </w:p>
    <w:p w:rsidR="00FC66C4" w:rsidRDefault="00FC66C4" w:rsidP="00785DD1">
      <w:pPr>
        <w:spacing w:after="0" w:line="240" w:lineRule="auto"/>
        <w:ind w:firstLine="709"/>
        <w:jc w:val="both"/>
        <w:rPr>
          <w:rFonts w:ascii="Times New Roman" w:hAnsi="Times New Roman" w:cs="Times New Roman"/>
          <w:b/>
          <w:sz w:val="28"/>
          <w:szCs w:val="28"/>
        </w:rPr>
      </w:pPr>
    </w:p>
    <w:p w:rsidR="00D60EAC" w:rsidRDefault="00D60EAC" w:rsidP="00785DD1">
      <w:pPr>
        <w:spacing w:after="0" w:line="240" w:lineRule="auto"/>
        <w:ind w:firstLine="709"/>
        <w:jc w:val="both"/>
        <w:rPr>
          <w:rFonts w:ascii="Times New Roman" w:hAnsi="Times New Roman" w:cs="Times New Roman"/>
          <w:b/>
          <w:sz w:val="28"/>
          <w:szCs w:val="28"/>
        </w:rPr>
      </w:pPr>
    </w:p>
    <w:p w:rsidR="00D60EAC" w:rsidRDefault="00D60EAC" w:rsidP="00785DD1">
      <w:pPr>
        <w:spacing w:after="0" w:line="240" w:lineRule="auto"/>
        <w:ind w:firstLine="709"/>
        <w:jc w:val="both"/>
        <w:rPr>
          <w:rFonts w:ascii="Times New Roman" w:hAnsi="Times New Roman" w:cs="Times New Roman"/>
          <w:b/>
          <w:sz w:val="28"/>
          <w:szCs w:val="28"/>
        </w:rPr>
      </w:pPr>
    </w:p>
    <w:p w:rsidR="00D60EAC" w:rsidRDefault="00D60EAC" w:rsidP="00785DD1">
      <w:pPr>
        <w:spacing w:after="0" w:line="240" w:lineRule="auto"/>
        <w:ind w:firstLine="709"/>
        <w:jc w:val="both"/>
        <w:rPr>
          <w:rFonts w:ascii="Times New Roman" w:hAnsi="Times New Roman" w:cs="Times New Roman"/>
          <w:b/>
          <w:sz w:val="28"/>
          <w:szCs w:val="28"/>
        </w:rPr>
      </w:pPr>
    </w:p>
    <w:p w:rsidR="00D60EAC" w:rsidRDefault="00D60EAC" w:rsidP="00785DD1">
      <w:pPr>
        <w:spacing w:after="0" w:line="240" w:lineRule="auto"/>
        <w:ind w:firstLine="709"/>
        <w:jc w:val="both"/>
        <w:rPr>
          <w:rFonts w:ascii="Times New Roman" w:hAnsi="Times New Roman" w:cs="Times New Roman"/>
          <w:b/>
          <w:sz w:val="28"/>
          <w:szCs w:val="28"/>
        </w:rPr>
      </w:pPr>
    </w:p>
    <w:p w:rsidR="00D60EAC" w:rsidRDefault="00D60EAC" w:rsidP="00785DD1">
      <w:pPr>
        <w:spacing w:after="0" w:line="240" w:lineRule="auto"/>
        <w:ind w:firstLine="709"/>
        <w:jc w:val="both"/>
        <w:rPr>
          <w:rFonts w:ascii="Times New Roman" w:hAnsi="Times New Roman" w:cs="Times New Roman"/>
          <w:b/>
          <w:sz w:val="28"/>
          <w:szCs w:val="28"/>
        </w:rPr>
      </w:pPr>
    </w:p>
    <w:p w:rsidR="00D60EAC" w:rsidRDefault="00D60EAC" w:rsidP="00785DD1">
      <w:pPr>
        <w:spacing w:after="0" w:line="240" w:lineRule="auto"/>
        <w:ind w:firstLine="709"/>
        <w:jc w:val="both"/>
        <w:rPr>
          <w:rFonts w:ascii="Times New Roman" w:hAnsi="Times New Roman" w:cs="Times New Roman"/>
          <w:b/>
          <w:sz w:val="28"/>
          <w:szCs w:val="28"/>
        </w:rPr>
      </w:pPr>
    </w:p>
    <w:p w:rsidR="00D60EAC" w:rsidRPr="00114911" w:rsidRDefault="00D60EAC" w:rsidP="00785DD1">
      <w:pPr>
        <w:spacing w:after="0" w:line="240" w:lineRule="auto"/>
        <w:ind w:firstLine="709"/>
        <w:jc w:val="both"/>
        <w:rPr>
          <w:rFonts w:ascii="Times New Roman" w:hAnsi="Times New Roman" w:cs="Times New Roman"/>
          <w:b/>
          <w:sz w:val="28"/>
          <w:szCs w:val="28"/>
        </w:rPr>
      </w:pPr>
    </w:p>
    <w:p w:rsidR="00FC66C4" w:rsidRPr="00114911" w:rsidRDefault="00FC66C4" w:rsidP="00785DD1">
      <w:pPr>
        <w:spacing w:after="0" w:line="240" w:lineRule="auto"/>
        <w:ind w:firstLine="709"/>
        <w:jc w:val="both"/>
        <w:rPr>
          <w:rFonts w:ascii="Times New Roman" w:hAnsi="Times New Roman" w:cs="Times New Roman"/>
          <w:b/>
          <w:sz w:val="28"/>
          <w:szCs w:val="28"/>
        </w:rPr>
      </w:pPr>
    </w:p>
    <w:p w:rsidR="00FC66C4" w:rsidRPr="00114911" w:rsidRDefault="00FC66C4" w:rsidP="00D60EAC">
      <w:pPr>
        <w:spacing w:after="0" w:line="240" w:lineRule="auto"/>
        <w:jc w:val="center"/>
        <w:rPr>
          <w:rFonts w:ascii="Times New Roman" w:hAnsi="Times New Roman" w:cs="Times New Roman"/>
          <w:b/>
          <w:sz w:val="28"/>
          <w:szCs w:val="28"/>
        </w:rPr>
      </w:pPr>
    </w:p>
    <w:p w:rsidR="00FC66C4" w:rsidRPr="00114911" w:rsidRDefault="00FC66C4" w:rsidP="00D60EAC">
      <w:pPr>
        <w:spacing w:after="0" w:line="240" w:lineRule="auto"/>
        <w:ind w:firstLine="709"/>
        <w:jc w:val="center"/>
        <w:rPr>
          <w:rFonts w:ascii="Times New Roman" w:hAnsi="Times New Roman" w:cs="Times New Roman"/>
          <w:b/>
          <w:sz w:val="56"/>
          <w:szCs w:val="28"/>
        </w:rPr>
      </w:pPr>
      <w:r w:rsidRPr="00114911">
        <w:rPr>
          <w:rFonts w:ascii="Times New Roman" w:hAnsi="Times New Roman" w:cs="Times New Roman"/>
          <w:b/>
          <w:sz w:val="56"/>
          <w:szCs w:val="28"/>
        </w:rPr>
        <w:t>Тема проектной работы:</w:t>
      </w:r>
    </w:p>
    <w:p w:rsidR="00FC66C4" w:rsidRPr="00114911" w:rsidRDefault="00FC66C4" w:rsidP="00D60EAC">
      <w:pPr>
        <w:spacing w:after="0" w:line="240" w:lineRule="auto"/>
        <w:ind w:firstLine="709"/>
        <w:jc w:val="center"/>
        <w:rPr>
          <w:rFonts w:ascii="Times New Roman" w:hAnsi="Times New Roman" w:cs="Times New Roman"/>
          <w:b/>
          <w:sz w:val="56"/>
          <w:szCs w:val="28"/>
        </w:rPr>
      </w:pPr>
      <w:r w:rsidRPr="00114911">
        <w:rPr>
          <w:rFonts w:ascii="Times New Roman" w:hAnsi="Times New Roman" w:cs="Times New Roman"/>
          <w:b/>
          <w:sz w:val="56"/>
          <w:szCs w:val="28"/>
        </w:rPr>
        <w:t>«</w:t>
      </w:r>
      <w:r w:rsidR="00FE374D" w:rsidRPr="00114911">
        <w:rPr>
          <w:rFonts w:ascii="Times New Roman" w:hAnsi="Times New Roman" w:cs="Times New Roman"/>
          <w:sz w:val="56"/>
          <w:szCs w:val="28"/>
        </w:rPr>
        <w:t>Живая память: кто если не мы</w:t>
      </w:r>
      <w:r w:rsidRPr="00114911">
        <w:rPr>
          <w:rFonts w:ascii="Times New Roman" w:hAnsi="Times New Roman" w:cs="Times New Roman"/>
          <w:b/>
          <w:sz w:val="56"/>
          <w:szCs w:val="28"/>
        </w:rPr>
        <w:t>».</w:t>
      </w:r>
    </w:p>
    <w:p w:rsidR="00114911" w:rsidRDefault="00114911" w:rsidP="00D60EAC">
      <w:pPr>
        <w:spacing w:after="0" w:line="240" w:lineRule="auto"/>
        <w:jc w:val="center"/>
        <w:rPr>
          <w:rFonts w:ascii="Times New Roman" w:eastAsia="Times New Roman" w:hAnsi="Times New Roman" w:cs="Times New Roman"/>
          <w:b/>
          <w:sz w:val="28"/>
          <w:szCs w:val="28"/>
          <w:lang w:val="kk-KZ"/>
        </w:rPr>
      </w:pPr>
    </w:p>
    <w:p w:rsidR="00114911" w:rsidRDefault="00114911" w:rsidP="00D60EAC">
      <w:pPr>
        <w:spacing w:after="0" w:line="240" w:lineRule="auto"/>
        <w:jc w:val="center"/>
        <w:rPr>
          <w:rFonts w:ascii="Times New Roman" w:eastAsia="Times New Roman" w:hAnsi="Times New Roman" w:cs="Times New Roman"/>
          <w:b/>
          <w:sz w:val="28"/>
          <w:szCs w:val="28"/>
          <w:lang w:val="kk-KZ"/>
        </w:rPr>
      </w:pPr>
    </w:p>
    <w:p w:rsidR="00FC66C4" w:rsidRPr="00114911" w:rsidRDefault="00FC66C4" w:rsidP="00785DD1">
      <w:pPr>
        <w:spacing w:after="0" w:line="240" w:lineRule="auto"/>
        <w:ind w:firstLine="709"/>
        <w:jc w:val="both"/>
        <w:rPr>
          <w:rFonts w:ascii="Times New Roman" w:hAnsi="Times New Roman" w:cs="Times New Roman"/>
          <w:sz w:val="28"/>
          <w:szCs w:val="28"/>
        </w:rPr>
      </w:pPr>
    </w:p>
    <w:p w:rsidR="00FC66C4" w:rsidRPr="00114911" w:rsidRDefault="00FC66C4" w:rsidP="00785DD1">
      <w:pPr>
        <w:spacing w:after="0" w:line="240" w:lineRule="auto"/>
        <w:jc w:val="both"/>
        <w:rPr>
          <w:rFonts w:ascii="Times New Roman" w:hAnsi="Times New Roman" w:cs="Times New Roman"/>
          <w:sz w:val="28"/>
          <w:szCs w:val="28"/>
        </w:rPr>
      </w:pPr>
    </w:p>
    <w:p w:rsidR="00E13CF7" w:rsidRPr="00114911" w:rsidRDefault="00E13CF7" w:rsidP="00785DD1">
      <w:pPr>
        <w:spacing w:after="0" w:line="240" w:lineRule="auto"/>
        <w:jc w:val="both"/>
        <w:rPr>
          <w:rFonts w:ascii="Times New Roman" w:hAnsi="Times New Roman" w:cs="Times New Roman"/>
          <w:sz w:val="28"/>
          <w:szCs w:val="28"/>
        </w:rPr>
      </w:pPr>
    </w:p>
    <w:p w:rsidR="00E13CF7" w:rsidRPr="00114911" w:rsidRDefault="00E13CF7" w:rsidP="00785DD1">
      <w:pPr>
        <w:spacing w:after="0" w:line="240" w:lineRule="auto"/>
        <w:jc w:val="both"/>
        <w:rPr>
          <w:rFonts w:ascii="Times New Roman" w:hAnsi="Times New Roman" w:cs="Times New Roman"/>
          <w:sz w:val="28"/>
          <w:szCs w:val="28"/>
        </w:rPr>
      </w:pPr>
    </w:p>
    <w:p w:rsidR="00E13CF7" w:rsidRPr="00114911" w:rsidRDefault="00E13CF7" w:rsidP="00D60EAC">
      <w:pPr>
        <w:spacing w:after="0" w:line="240" w:lineRule="auto"/>
        <w:ind w:left="4956"/>
        <w:rPr>
          <w:rFonts w:ascii="Times New Roman" w:hAnsi="Times New Roman" w:cs="Times New Roman"/>
          <w:sz w:val="28"/>
          <w:szCs w:val="28"/>
        </w:rPr>
      </w:pPr>
    </w:p>
    <w:p w:rsidR="00FE374D" w:rsidRPr="00114911" w:rsidRDefault="00FC66C4" w:rsidP="00E86337">
      <w:pPr>
        <w:spacing w:after="0" w:line="240" w:lineRule="auto"/>
        <w:ind w:left="4248" w:firstLine="709"/>
        <w:rPr>
          <w:rFonts w:ascii="Times New Roman" w:hAnsi="Times New Roman" w:cs="Times New Roman"/>
          <w:sz w:val="28"/>
          <w:szCs w:val="28"/>
        </w:rPr>
      </w:pPr>
      <w:r w:rsidRPr="00114911">
        <w:rPr>
          <w:rFonts w:ascii="Times New Roman" w:hAnsi="Times New Roman" w:cs="Times New Roman"/>
          <w:sz w:val="28"/>
          <w:szCs w:val="28"/>
        </w:rPr>
        <w:t xml:space="preserve">Исполнители: </w:t>
      </w:r>
    </w:p>
    <w:p w:rsidR="00FC66C4" w:rsidRDefault="00FE374D" w:rsidP="00E86337">
      <w:pPr>
        <w:spacing w:after="0" w:line="240" w:lineRule="auto"/>
        <w:ind w:left="4248" w:firstLine="709"/>
        <w:rPr>
          <w:rFonts w:ascii="Times New Roman" w:hAnsi="Times New Roman" w:cs="Times New Roman"/>
          <w:sz w:val="28"/>
          <w:szCs w:val="28"/>
        </w:rPr>
      </w:pPr>
      <w:proofErr w:type="spellStart"/>
      <w:r w:rsidRPr="00114911">
        <w:rPr>
          <w:rFonts w:ascii="Times New Roman" w:hAnsi="Times New Roman" w:cs="Times New Roman"/>
          <w:sz w:val="28"/>
          <w:szCs w:val="28"/>
        </w:rPr>
        <w:t>Сайляубаева</w:t>
      </w:r>
      <w:proofErr w:type="spellEnd"/>
      <w:r w:rsidRPr="00114911">
        <w:rPr>
          <w:rFonts w:ascii="Times New Roman" w:hAnsi="Times New Roman" w:cs="Times New Roman"/>
          <w:sz w:val="28"/>
          <w:szCs w:val="28"/>
        </w:rPr>
        <w:t xml:space="preserve"> </w:t>
      </w:r>
      <w:proofErr w:type="spellStart"/>
      <w:r w:rsidRPr="00114911">
        <w:rPr>
          <w:rFonts w:ascii="Times New Roman" w:hAnsi="Times New Roman" w:cs="Times New Roman"/>
          <w:sz w:val="28"/>
          <w:szCs w:val="28"/>
        </w:rPr>
        <w:t>Дильназ</w:t>
      </w:r>
      <w:proofErr w:type="spellEnd"/>
      <w:r w:rsidRPr="00114911">
        <w:rPr>
          <w:rFonts w:ascii="Times New Roman" w:hAnsi="Times New Roman" w:cs="Times New Roman"/>
          <w:sz w:val="28"/>
          <w:szCs w:val="28"/>
        </w:rPr>
        <w:t xml:space="preserve"> </w:t>
      </w:r>
      <w:proofErr w:type="spellStart"/>
      <w:r w:rsidRPr="00114911">
        <w:rPr>
          <w:rFonts w:ascii="Times New Roman" w:hAnsi="Times New Roman" w:cs="Times New Roman"/>
          <w:sz w:val="28"/>
          <w:szCs w:val="28"/>
        </w:rPr>
        <w:t>Мохамедовна</w:t>
      </w:r>
      <w:proofErr w:type="spellEnd"/>
    </w:p>
    <w:p w:rsidR="00C617E8" w:rsidRPr="00114911" w:rsidRDefault="00D043BC" w:rsidP="00E86337">
      <w:pPr>
        <w:spacing w:after="0" w:line="240" w:lineRule="auto"/>
        <w:ind w:left="4248" w:firstLine="709"/>
        <w:rPr>
          <w:rFonts w:ascii="Times New Roman" w:hAnsi="Times New Roman" w:cs="Times New Roman"/>
          <w:sz w:val="28"/>
          <w:szCs w:val="28"/>
        </w:rPr>
      </w:pPr>
      <w:r>
        <w:rPr>
          <w:rFonts w:ascii="Times New Roman" w:hAnsi="Times New Roman" w:cs="Times New Roman"/>
          <w:sz w:val="28"/>
          <w:szCs w:val="28"/>
        </w:rPr>
        <w:t>9</w:t>
      </w:r>
      <w:r w:rsidR="00C617E8">
        <w:rPr>
          <w:rFonts w:ascii="Times New Roman" w:hAnsi="Times New Roman" w:cs="Times New Roman"/>
          <w:sz w:val="28"/>
          <w:szCs w:val="28"/>
        </w:rPr>
        <w:t xml:space="preserve"> «Б» класс</w:t>
      </w:r>
    </w:p>
    <w:p w:rsidR="00FC66C4" w:rsidRPr="00114911" w:rsidRDefault="00FC66C4" w:rsidP="00E86337">
      <w:pPr>
        <w:spacing w:after="0" w:line="240" w:lineRule="auto"/>
        <w:ind w:left="4248" w:firstLine="709"/>
        <w:rPr>
          <w:rFonts w:ascii="Times New Roman" w:hAnsi="Times New Roman" w:cs="Times New Roman"/>
          <w:sz w:val="28"/>
          <w:szCs w:val="28"/>
        </w:rPr>
      </w:pPr>
      <w:r w:rsidRPr="00114911">
        <w:rPr>
          <w:rFonts w:ascii="Times New Roman" w:hAnsi="Times New Roman" w:cs="Times New Roman"/>
          <w:sz w:val="28"/>
          <w:szCs w:val="28"/>
        </w:rPr>
        <w:t>КГУ« Средняя школа №8</w:t>
      </w:r>
    </w:p>
    <w:p w:rsidR="00FC66C4" w:rsidRPr="00114911" w:rsidRDefault="00FC66C4" w:rsidP="00E86337">
      <w:pPr>
        <w:spacing w:after="0" w:line="240" w:lineRule="auto"/>
        <w:ind w:left="4248" w:firstLine="709"/>
        <w:rPr>
          <w:rFonts w:ascii="Times New Roman" w:hAnsi="Times New Roman" w:cs="Times New Roman"/>
          <w:sz w:val="28"/>
          <w:szCs w:val="28"/>
        </w:rPr>
      </w:pPr>
      <w:r w:rsidRPr="00114911">
        <w:rPr>
          <w:rFonts w:ascii="Times New Roman" w:hAnsi="Times New Roman" w:cs="Times New Roman"/>
          <w:sz w:val="28"/>
          <w:szCs w:val="28"/>
        </w:rPr>
        <w:t xml:space="preserve">города Алтай» </w:t>
      </w:r>
    </w:p>
    <w:p w:rsidR="00FC66C4" w:rsidRPr="00114911" w:rsidRDefault="00FC66C4" w:rsidP="00E86337">
      <w:pPr>
        <w:spacing w:after="0" w:line="240" w:lineRule="auto"/>
        <w:ind w:left="4248" w:firstLine="709"/>
        <w:rPr>
          <w:rFonts w:ascii="Times New Roman" w:hAnsi="Times New Roman" w:cs="Times New Roman"/>
          <w:sz w:val="28"/>
          <w:szCs w:val="28"/>
        </w:rPr>
      </w:pPr>
    </w:p>
    <w:p w:rsidR="00FC66C4" w:rsidRPr="00114911" w:rsidRDefault="00FC66C4" w:rsidP="00E86337">
      <w:pPr>
        <w:spacing w:after="0" w:line="240" w:lineRule="auto"/>
        <w:ind w:left="4248" w:firstLine="709"/>
        <w:rPr>
          <w:rFonts w:ascii="Times New Roman" w:hAnsi="Times New Roman" w:cs="Times New Roman"/>
          <w:sz w:val="28"/>
          <w:szCs w:val="28"/>
        </w:rPr>
      </w:pPr>
      <w:r w:rsidRPr="00114911">
        <w:rPr>
          <w:rFonts w:ascii="Times New Roman" w:hAnsi="Times New Roman" w:cs="Times New Roman"/>
          <w:sz w:val="28"/>
          <w:szCs w:val="28"/>
        </w:rPr>
        <w:t xml:space="preserve">Научный руководитель: </w:t>
      </w:r>
    </w:p>
    <w:p w:rsidR="00FC66C4" w:rsidRDefault="00FC66C4" w:rsidP="00E86337">
      <w:pPr>
        <w:spacing w:after="0" w:line="240" w:lineRule="auto"/>
        <w:ind w:left="4248" w:firstLine="709"/>
        <w:rPr>
          <w:rFonts w:ascii="Times New Roman" w:hAnsi="Times New Roman" w:cs="Times New Roman"/>
          <w:sz w:val="28"/>
          <w:szCs w:val="28"/>
          <w:lang w:val="kk-KZ"/>
        </w:rPr>
      </w:pPr>
      <w:proofErr w:type="spellStart"/>
      <w:r w:rsidRPr="00114911">
        <w:rPr>
          <w:rFonts w:ascii="Times New Roman" w:hAnsi="Times New Roman" w:cs="Times New Roman"/>
          <w:sz w:val="28"/>
          <w:szCs w:val="28"/>
        </w:rPr>
        <w:t>Корелова</w:t>
      </w:r>
      <w:proofErr w:type="spellEnd"/>
      <w:r w:rsidRPr="00114911">
        <w:rPr>
          <w:rFonts w:ascii="Times New Roman" w:hAnsi="Times New Roman" w:cs="Times New Roman"/>
          <w:sz w:val="28"/>
          <w:szCs w:val="28"/>
        </w:rPr>
        <w:t xml:space="preserve"> Д.А. </w:t>
      </w:r>
      <w:r w:rsidR="00B21873" w:rsidRPr="00114911">
        <w:rPr>
          <w:rFonts w:ascii="Times New Roman" w:hAnsi="Times New Roman" w:cs="Times New Roman"/>
          <w:sz w:val="28"/>
          <w:szCs w:val="28"/>
        </w:rPr>
        <w:t>педагог-</w:t>
      </w:r>
      <w:r w:rsidRPr="00114911">
        <w:rPr>
          <w:rFonts w:ascii="Times New Roman" w:hAnsi="Times New Roman" w:cs="Times New Roman"/>
          <w:sz w:val="28"/>
          <w:szCs w:val="28"/>
        </w:rPr>
        <w:t>психолог</w:t>
      </w:r>
      <w:r w:rsidR="00785DD1">
        <w:rPr>
          <w:rFonts w:ascii="Times New Roman" w:hAnsi="Times New Roman" w:cs="Times New Roman"/>
          <w:sz w:val="28"/>
          <w:szCs w:val="28"/>
          <w:lang w:val="kk-KZ"/>
        </w:rPr>
        <w:t>,</w:t>
      </w:r>
    </w:p>
    <w:p w:rsidR="00785DD1" w:rsidRPr="00785DD1" w:rsidRDefault="00785DD1" w:rsidP="00E86337">
      <w:pPr>
        <w:spacing w:after="0" w:line="240" w:lineRule="auto"/>
        <w:ind w:left="4248" w:firstLine="709"/>
        <w:rPr>
          <w:rFonts w:ascii="Times New Roman" w:hAnsi="Times New Roman" w:cs="Times New Roman"/>
          <w:sz w:val="28"/>
          <w:szCs w:val="28"/>
          <w:lang w:val="kk-KZ"/>
        </w:rPr>
      </w:pPr>
      <w:r>
        <w:rPr>
          <w:rFonts w:ascii="Times New Roman" w:hAnsi="Times New Roman" w:cs="Times New Roman"/>
          <w:sz w:val="28"/>
          <w:szCs w:val="28"/>
          <w:lang w:val="kk-KZ"/>
        </w:rPr>
        <w:t>Козлова С.Л. учитель географии.</w:t>
      </w:r>
    </w:p>
    <w:p w:rsidR="00FC66C4" w:rsidRPr="00114911" w:rsidRDefault="00FC66C4" w:rsidP="00785DD1">
      <w:pPr>
        <w:spacing w:after="0" w:line="240" w:lineRule="auto"/>
        <w:ind w:firstLine="709"/>
        <w:jc w:val="both"/>
        <w:rPr>
          <w:rFonts w:ascii="Times New Roman" w:hAnsi="Times New Roman" w:cs="Times New Roman"/>
          <w:b/>
          <w:sz w:val="28"/>
          <w:szCs w:val="28"/>
        </w:rPr>
      </w:pPr>
    </w:p>
    <w:p w:rsidR="00FC66C4" w:rsidRPr="00114911" w:rsidRDefault="00FC66C4" w:rsidP="00785DD1">
      <w:pPr>
        <w:spacing w:after="0" w:line="240" w:lineRule="auto"/>
        <w:ind w:firstLine="709"/>
        <w:jc w:val="both"/>
        <w:rPr>
          <w:rFonts w:ascii="Times New Roman" w:hAnsi="Times New Roman" w:cs="Times New Roman"/>
          <w:b/>
          <w:sz w:val="28"/>
          <w:szCs w:val="28"/>
        </w:rPr>
      </w:pPr>
    </w:p>
    <w:p w:rsidR="00FC66C4" w:rsidRPr="00114911" w:rsidRDefault="00FC66C4" w:rsidP="00785DD1">
      <w:pPr>
        <w:spacing w:after="0" w:line="240" w:lineRule="auto"/>
        <w:ind w:firstLine="709"/>
        <w:jc w:val="both"/>
        <w:rPr>
          <w:rFonts w:ascii="Times New Roman" w:hAnsi="Times New Roman" w:cs="Times New Roman"/>
          <w:b/>
          <w:sz w:val="28"/>
          <w:szCs w:val="28"/>
        </w:rPr>
      </w:pPr>
    </w:p>
    <w:p w:rsidR="00B21873" w:rsidRPr="00114911" w:rsidRDefault="00B21873" w:rsidP="00785DD1">
      <w:pPr>
        <w:spacing w:after="0" w:line="240" w:lineRule="auto"/>
        <w:ind w:firstLine="709"/>
        <w:jc w:val="both"/>
        <w:rPr>
          <w:rFonts w:ascii="Times New Roman" w:hAnsi="Times New Roman" w:cs="Times New Roman"/>
          <w:b/>
          <w:sz w:val="28"/>
          <w:szCs w:val="28"/>
        </w:rPr>
      </w:pPr>
    </w:p>
    <w:p w:rsidR="00B21873" w:rsidRPr="00114911" w:rsidRDefault="00B21873" w:rsidP="00785DD1">
      <w:pPr>
        <w:spacing w:after="0" w:line="240" w:lineRule="auto"/>
        <w:ind w:firstLine="709"/>
        <w:jc w:val="both"/>
        <w:rPr>
          <w:rFonts w:ascii="Times New Roman" w:hAnsi="Times New Roman" w:cs="Times New Roman"/>
          <w:b/>
          <w:sz w:val="28"/>
          <w:szCs w:val="28"/>
        </w:rPr>
      </w:pPr>
    </w:p>
    <w:p w:rsidR="00B21873" w:rsidRPr="00114911" w:rsidRDefault="00B21873" w:rsidP="00785DD1">
      <w:pPr>
        <w:spacing w:after="0" w:line="240" w:lineRule="auto"/>
        <w:ind w:firstLine="709"/>
        <w:jc w:val="both"/>
        <w:rPr>
          <w:rFonts w:ascii="Times New Roman" w:hAnsi="Times New Roman" w:cs="Times New Roman"/>
          <w:b/>
          <w:sz w:val="28"/>
          <w:szCs w:val="28"/>
        </w:rPr>
      </w:pPr>
    </w:p>
    <w:p w:rsidR="00B21873" w:rsidRPr="00114911" w:rsidRDefault="00B21873" w:rsidP="00E86337">
      <w:pPr>
        <w:spacing w:after="0" w:line="240" w:lineRule="auto"/>
        <w:jc w:val="both"/>
        <w:rPr>
          <w:rFonts w:ascii="Times New Roman" w:hAnsi="Times New Roman" w:cs="Times New Roman"/>
          <w:b/>
          <w:sz w:val="28"/>
          <w:szCs w:val="28"/>
        </w:rPr>
      </w:pPr>
    </w:p>
    <w:p w:rsidR="00FC66C4" w:rsidRPr="00114911" w:rsidRDefault="00FC66C4" w:rsidP="00785DD1">
      <w:pPr>
        <w:spacing w:after="0" w:line="240" w:lineRule="auto"/>
        <w:jc w:val="both"/>
        <w:rPr>
          <w:rFonts w:ascii="Times New Roman" w:hAnsi="Times New Roman" w:cs="Times New Roman"/>
          <w:sz w:val="28"/>
          <w:szCs w:val="28"/>
        </w:rPr>
      </w:pPr>
    </w:p>
    <w:p w:rsidR="00FC66C4" w:rsidRPr="00114911" w:rsidRDefault="00FC66C4" w:rsidP="00E86337">
      <w:pPr>
        <w:spacing w:after="0" w:line="240" w:lineRule="auto"/>
        <w:ind w:firstLine="709"/>
        <w:jc w:val="center"/>
        <w:rPr>
          <w:rFonts w:ascii="Times New Roman" w:hAnsi="Times New Roman" w:cs="Times New Roman"/>
          <w:sz w:val="28"/>
          <w:szCs w:val="28"/>
        </w:rPr>
      </w:pPr>
      <w:r w:rsidRPr="00114911">
        <w:rPr>
          <w:rFonts w:ascii="Times New Roman" w:hAnsi="Times New Roman" w:cs="Times New Roman"/>
          <w:sz w:val="28"/>
          <w:szCs w:val="28"/>
        </w:rPr>
        <w:t>г. Алтай 202</w:t>
      </w:r>
      <w:r w:rsidR="00D043BC">
        <w:rPr>
          <w:rFonts w:ascii="Times New Roman" w:hAnsi="Times New Roman" w:cs="Times New Roman"/>
          <w:sz w:val="28"/>
          <w:szCs w:val="28"/>
        </w:rPr>
        <w:t>1</w:t>
      </w:r>
      <w:r w:rsidRPr="00114911">
        <w:rPr>
          <w:rFonts w:ascii="Times New Roman" w:hAnsi="Times New Roman" w:cs="Times New Roman"/>
          <w:sz w:val="28"/>
          <w:szCs w:val="28"/>
        </w:rPr>
        <w:br w:type="page"/>
      </w:r>
    </w:p>
    <w:p w:rsidR="009775EB" w:rsidRPr="00114911" w:rsidRDefault="009775EB" w:rsidP="00785DD1">
      <w:pPr>
        <w:spacing w:after="0" w:line="240" w:lineRule="auto"/>
        <w:ind w:firstLine="709"/>
        <w:jc w:val="both"/>
        <w:rPr>
          <w:rFonts w:ascii="Times New Roman" w:hAnsi="Times New Roman" w:cs="Times New Roman"/>
          <w:sz w:val="28"/>
          <w:szCs w:val="28"/>
          <w:lang w:val="en-US"/>
        </w:rPr>
      </w:pPr>
    </w:p>
    <w:tbl>
      <w:tblPr>
        <w:tblpPr w:leftFromText="180" w:rightFromText="180" w:vertAnchor="text" w:horzAnchor="margin" w:tblpY="40"/>
        <w:tblW w:w="5087" w:type="pct"/>
        <w:tblLook w:val="01E0"/>
      </w:tblPr>
      <w:tblGrid>
        <w:gridCol w:w="611"/>
        <w:gridCol w:w="8330"/>
        <w:gridCol w:w="797"/>
      </w:tblGrid>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32579">
            <w:pPr>
              <w:spacing w:after="0" w:line="360" w:lineRule="auto"/>
              <w:ind w:firstLine="709"/>
              <w:jc w:val="center"/>
              <w:rPr>
                <w:rFonts w:ascii="Times New Roman" w:hAnsi="Times New Roman" w:cs="Times New Roman"/>
                <w:b/>
                <w:sz w:val="28"/>
                <w:szCs w:val="28"/>
              </w:rPr>
            </w:pPr>
            <w:r w:rsidRPr="00474B92">
              <w:rPr>
                <w:rFonts w:ascii="Times New Roman" w:hAnsi="Times New Roman" w:cs="Times New Roman"/>
                <w:b/>
                <w:sz w:val="28"/>
                <w:szCs w:val="28"/>
              </w:rPr>
              <w:t>Оглавление</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Введение</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Актуальность</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Цель проекта</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Задачи</w:t>
            </w:r>
            <w:r w:rsidR="00E13CF7" w:rsidRPr="00474B92">
              <w:rPr>
                <w:rFonts w:ascii="Times New Roman" w:hAnsi="Times New Roman" w:cs="Times New Roman"/>
                <w:sz w:val="28"/>
                <w:szCs w:val="28"/>
              </w:rPr>
              <w:t xml:space="preserve"> </w:t>
            </w:r>
            <w:r w:rsidRPr="00474B92">
              <w:rPr>
                <w:rFonts w:ascii="Times New Roman" w:hAnsi="Times New Roman" w:cs="Times New Roman"/>
                <w:sz w:val="28"/>
                <w:szCs w:val="28"/>
              </w:rPr>
              <w:t>проекта</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Гипотеза</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Ожидаемые результаты</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Этапы работы по проекту</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Объект исследования</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Предмет исследования</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9775EB" w:rsidP="009D675F">
            <w:pPr>
              <w:spacing w:after="0" w:line="360" w:lineRule="auto"/>
              <w:jc w:val="both"/>
              <w:rPr>
                <w:rFonts w:ascii="Times New Roman" w:hAnsi="Times New Roman" w:cs="Times New Roman"/>
                <w:sz w:val="28"/>
                <w:szCs w:val="28"/>
              </w:rPr>
            </w:pPr>
            <w:r w:rsidRPr="00474B92">
              <w:rPr>
                <w:rFonts w:ascii="Times New Roman" w:hAnsi="Times New Roman" w:cs="Times New Roman"/>
                <w:sz w:val="28"/>
                <w:szCs w:val="28"/>
              </w:rPr>
              <w:t>Проведение исследований</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474B92" w:rsidRPr="00474B92" w:rsidTr="00932579">
        <w:tc>
          <w:tcPr>
            <w:tcW w:w="314" w:type="pct"/>
          </w:tcPr>
          <w:p w:rsidR="00474B92" w:rsidRPr="00474B92" w:rsidRDefault="00474B92" w:rsidP="00932579">
            <w:pPr>
              <w:spacing w:after="0" w:line="360" w:lineRule="auto"/>
              <w:jc w:val="both"/>
              <w:rPr>
                <w:rFonts w:ascii="Times New Roman" w:hAnsi="Times New Roman" w:cs="Times New Roman"/>
                <w:sz w:val="28"/>
                <w:szCs w:val="28"/>
              </w:rPr>
            </w:pPr>
          </w:p>
        </w:tc>
        <w:tc>
          <w:tcPr>
            <w:tcW w:w="4277" w:type="pct"/>
          </w:tcPr>
          <w:p w:rsidR="00474B92" w:rsidRPr="00474B92" w:rsidRDefault="00474B92" w:rsidP="00474B92">
            <w:r w:rsidRPr="00474B92">
              <w:rPr>
                <w:rFonts w:ascii="Times New Roman" w:hAnsi="Times New Roman" w:cs="Times New Roman"/>
                <w:sz w:val="28"/>
                <w:szCs w:val="28"/>
              </w:rPr>
              <w:t>Тип проекта</w:t>
            </w:r>
          </w:p>
        </w:tc>
        <w:tc>
          <w:tcPr>
            <w:tcW w:w="409" w:type="pct"/>
          </w:tcPr>
          <w:p w:rsidR="00474B92" w:rsidRPr="00474B92" w:rsidRDefault="00474B92" w:rsidP="00932579">
            <w:pPr>
              <w:spacing w:after="0" w:line="360" w:lineRule="auto"/>
              <w:jc w:val="both"/>
              <w:rPr>
                <w:rFonts w:ascii="Times New Roman" w:hAnsi="Times New Roman" w:cs="Times New Roman"/>
                <w:sz w:val="28"/>
                <w:szCs w:val="28"/>
              </w:rPr>
            </w:pPr>
          </w:p>
        </w:tc>
      </w:tr>
      <w:tr w:rsidR="00474B92" w:rsidRPr="00474B92" w:rsidTr="00932579">
        <w:tc>
          <w:tcPr>
            <w:tcW w:w="314" w:type="pct"/>
          </w:tcPr>
          <w:p w:rsidR="00474B92" w:rsidRPr="00474B92" w:rsidRDefault="00474B92" w:rsidP="00932579">
            <w:pPr>
              <w:spacing w:after="0" w:line="360" w:lineRule="auto"/>
              <w:jc w:val="both"/>
              <w:rPr>
                <w:rFonts w:ascii="Times New Roman" w:hAnsi="Times New Roman" w:cs="Times New Roman"/>
                <w:sz w:val="28"/>
                <w:szCs w:val="28"/>
              </w:rPr>
            </w:pPr>
          </w:p>
        </w:tc>
        <w:tc>
          <w:tcPr>
            <w:tcW w:w="4277" w:type="pct"/>
          </w:tcPr>
          <w:p w:rsidR="00474B92" w:rsidRPr="00474B92" w:rsidRDefault="00474B92" w:rsidP="00474B92">
            <w:r w:rsidRPr="00474B92">
              <w:rPr>
                <w:rFonts w:ascii="Times New Roman" w:hAnsi="Times New Roman" w:cs="Times New Roman"/>
                <w:sz w:val="28"/>
                <w:szCs w:val="28"/>
              </w:rPr>
              <w:t>Сроки проекта</w:t>
            </w:r>
          </w:p>
        </w:tc>
        <w:tc>
          <w:tcPr>
            <w:tcW w:w="409" w:type="pct"/>
          </w:tcPr>
          <w:p w:rsidR="00474B92" w:rsidRPr="00474B92" w:rsidRDefault="00474B92" w:rsidP="00932579">
            <w:pPr>
              <w:spacing w:after="0" w:line="360" w:lineRule="auto"/>
              <w:jc w:val="both"/>
              <w:rPr>
                <w:rFonts w:ascii="Times New Roman" w:hAnsi="Times New Roman" w:cs="Times New Roman"/>
                <w:sz w:val="28"/>
                <w:szCs w:val="28"/>
              </w:rPr>
            </w:pPr>
          </w:p>
        </w:tc>
      </w:tr>
      <w:tr w:rsidR="00474B92" w:rsidRPr="00474B92" w:rsidTr="00932579">
        <w:tc>
          <w:tcPr>
            <w:tcW w:w="314" w:type="pct"/>
          </w:tcPr>
          <w:p w:rsidR="00474B92" w:rsidRPr="00474B92" w:rsidRDefault="00474B92" w:rsidP="00932579">
            <w:pPr>
              <w:spacing w:after="0" w:line="360" w:lineRule="auto"/>
              <w:jc w:val="both"/>
              <w:rPr>
                <w:rFonts w:ascii="Times New Roman" w:hAnsi="Times New Roman" w:cs="Times New Roman"/>
                <w:sz w:val="28"/>
                <w:szCs w:val="28"/>
              </w:rPr>
            </w:pPr>
          </w:p>
        </w:tc>
        <w:tc>
          <w:tcPr>
            <w:tcW w:w="4277" w:type="pct"/>
          </w:tcPr>
          <w:p w:rsidR="00474B92" w:rsidRPr="00474B92" w:rsidRDefault="00474B92" w:rsidP="00474B92">
            <w:pPr>
              <w:spacing w:after="0" w:line="240" w:lineRule="auto"/>
              <w:rPr>
                <w:rFonts w:ascii="Times New Roman" w:hAnsi="Times New Roman" w:cs="Times New Roman"/>
                <w:sz w:val="28"/>
                <w:szCs w:val="28"/>
              </w:rPr>
            </w:pPr>
            <w:r w:rsidRPr="00474B92">
              <w:rPr>
                <w:rFonts w:ascii="Times New Roman" w:hAnsi="Times New Roman" w:cs="Times New Roman"/>
                <w:sz w:val="28"/>
                <w:szCs w:val="28"/>
              </w:rPr>
              <w:t>Проведение исследования</w:t>
            </w:r>
          </w:p>
        </w:tc>
        <w:tc>
          <w:tcPr>
            <w:tcW w:w="409" w:type="pct"/>
          </w:tcPr>
          <w:p w:rsidR="00474B92" w:rsidRPr="00474B92" w:rsidRDefault="00474B92"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474B92" w:rsidP="00474B92">
            <w:pPr>
              <w:pStyle w:val="ad"/>
              <w:rPr>
                <w:sz w:val="28"/>
                <w:szCs w:val="28"/>
                <w:lang w:val="kk-KZ"/>
              </w:rPr>
            </w:pPr>
            <w:r w:rsidRPr="00474B92">
              <w:rPr>
                <w:sz w:val="28"/>
                <w:szCs w:val="28"/>
                <w:lang w:val="kk-KZ"/>
              </w:rPr>
              <w:t xml:space="preserve">Заключение. </w:t>
            </w:r>
            <w:r w:rsidRPr="00474B92">
              <w:rPr>
                <w:sz w:val="28"/>
                <w:szCs w:val="28"/>
              </w:rPr>
              <w:t>Практическая значимость проекта</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r w:rsidR="009775EB" w:rsidRPr="00474B92" w:rsidTr="00932579">
        <w:tc>
          <w:tcPr>
            <w:tcW w:w="314" w:type="pct"/>
          </w:tcPr>
          <w:p w:rsidR="009775EB" w:rsidRPr="00474B92" w:rsidRDefault="009775EB" w:rsidP="00932579">
            <w:pPr>
              <w:spacing w:after="0" w:line="360" w:lineRule="auto"/>
              <w:jc w:val="both"/>
              <w:rPr>
                <w:rFonts w:ascii="Times New Roman" w:hAnsi="Times New Roman" w:cs="Times New Roman"/>
                <w:sz w:val="28"/>
                <w:szCs w:val="28"/>
              </w:rPr>
            </w:pPr>
          </w:p>
        </w:tc>
        <w:tc>
          <w:tcPr>
            <w:tcW w:w="4277" w:type="pct"/>
          </w:tcPr>
          <w:p w:rsidR="009775EB" w:rsidRPr="00474B92" w:rsidRDefault="00474B92" w:rsidP="00474B92">
            <w:pPr>
              <w:rPr>
                <w:rFonts w:ascii="Times New Roman" w:hAnsi="Times New Roman" w:cs="Times New Roman"/>
                <w:sz w:val="28"/>
                <w:szCs w:val="28"/>
                <w:lang w:val="kk-KZ"/>
              </w:rPr>
            </w:pPr>
            <w:r w:rsidRPr="00474B92">
              <w:rPr>
                <w:rFonts w:ascii="Times New Roman" w:hAnsi="Times New Roman" w:cs="Times New Roman"/>
                <w:sz w:val="28"/>
                <w:szCs w:val="28"/>
                <w:lang w:val="kk-KZ"/>
              </w:rPr>
              <w:t>Предложение</w:t>
            </w:r>
            <w:r w:rsidR="009775EB" w:rsidRPr="00474B92">
              <w:rPr>
                <w:rFonts w:ascii="Times New Roman" w:hAnsi="Times New Roman" w:cs="Times New Roman"/>
                <w:sz w:val="28"/>
                <w:szCs w:val="28"/>
              </w:rPr>
              <w:t xml:space="preserve"> </w:t>
            </w:r>
          </w:p>
        </w:tc>
        <w:tc>
          <w:tcPr>
            <w:tcW w:w="409" w:type="pct"/>
          </w:tcPr>
          <w:p w:rsidR="009775EB" w:rsidRPr="00474B92" w:rsidRDefault="009775EB" w:rsidP="00932579">
            <w:pPr>
              <w:spacing w:after="0" w:line="360" w:lineRule="auto"/>
              <w:jc w:val="both"/>
              <w:rPr>
                <w:rFonts w:ascii="Times New Roman" w:hAnsi="Times New Roman" w:cs="Times New Roman"/>
                <w:sz w:val="28"/>
                <w:szCs w:val="28"/>
              </w:rPr>
            </w:pPr>
          </w:p>
        </w:tc>
      </w:tr>
    </w:tbl>
    <w:p w:rsidR="009775EB" w:rsidRPr="00474B92" w:rsidRDefault="009775EB" w:rsidP="00785DD1">
      <w:pPr>
        <w:spacing w:after="0" w:line="240" w:lineRule="auto"/>
        <w:ind w:firstLine="709"/>
        <w:jc w:val="both"/>
        <w:rPr>
          <w:rFonts w:ascii="Times New Roman" w:hAnsi="Times New Roman" w:cs="Times New Roman"/>
          <w:sz w:val="28"/>
          <w:szCs w:val="28"/>
          <w:lang w:val="kk-KZ"/>
        </w:rPr>
      </w:pPr>
    </w:p>
    <w:p w:rsidR="00114911" w:rsidRDefault="00114911" w:rsidP="00785DD1">
      <w:pPr>
        <w:spacing w:after="160" w:line="259"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FC66C4" w:rsidRPr="00D60EAC" w:rsidRDefault="00FC66C4" w:rsidP="00785DD1">
      <w:pPr>
        <w:spacing w:after="0" w:line="240" w:lineRule="auto"/>
        <w:ind w:firstLine="709"/>
        <w:jc w:val="both"/>
        <w:rPr>
          <w:rFonts w:ascii="Times New Roman" w:hAnsi="Times New Roman" w:cs="Times New Roman"/>
          <w:b/>
          <w:sz w:val="28"/>
          <w:szCs w:val="28"/>
        </w:rPr>
      </w:pPr>
      <w:r w:rsidRPr="00D60EAC">
        <w:rPr>
          <w:rFonts w:ascii="Times New Roman" w:hAnsi="Times New Roman" w:cs="Times New Roman"/>
          <w:b/>
          <w:sz w:val="28"/>
          <w:szCs w:val="28"/>
        </w:rPr>
        <w:lastRenderedPageBreak/>
        <w:t xml:space="preserve">Тема проектной работы </w:t>
      </w:r>
      <w:r w:rsidRPr="00E86337">
        <w:rPr>
          <w:rFonts w:ascii="Times New Roman" w:hAnsi="Times New Roman" w:cs="Times New Roman"/>
          <w:b/>
          <w:sz w:val="28"/>
          <w:szCs w:val="28"/>
        </w:rPr>
        <w:t>«</w:t>
      </w:r>
      <w:r w:rsidR="00313EAE" w:rsidRPr="00E86337">
        <w:rPr>
          <w:rFonts w:ascii="Times New Roman" w:hAnsi="Times New Roman" w:cs="Times New Roman"/>
          <w:b/>
          <w:sz w:val="28"/>
          <w:szCs w:val="28"/>
        </w:rPr>
        <w:t>Живая память: кто если не мы</w:t>
      </w:r>
      <w:r w:rsidRPr="00E86337">
        <w:rPr>
          <w:rFonts w:ascii="Times New Roman" w:hAnsi="Times New Roman" w:cs="Times New Roman"/>
          <w:b/>
          <w:sz w:val="28"/>
          <w:szCs w:val="28"/>
        </w:rPr>
        <w:t>»</w:t>
      </w:r>
    </w:p>
    <w:p w:rsidR="00FC66C4" w:rsidRPr="00D60EAC" w:rsidRDefault="00FC66C4" w:rsidP="00785DD1">
      <w:pPr>
        <w:spacing w:after="0" w:line="240" w:lineRule="auto"/>
        <w:ind w:firstLine="709"/>
        <w:jc w:val="both"/>
        <w:rPr>
          <w:rFonts w:ascii="Times New Roman" w:hAnsi="Times New Roman" w:cs="Times New Roman"/>
          <w:sz w:val="28"/>
          <w:szCs w:val="28"/>
        </w:rPr>
      </w:pPr>
    </w:p>
    <w:p w:rsidR="00086E8A" w:rsidRPr="00D60EAC" w:rsidRDefault="00086E8A" w:rsidP="00086E8A">
      <w:pPr>
        <w:pStyle w:val="ad"/>
        <w:ind w:left="-142" w:firstLine="850"/>
        <w:jc w:val="both"/>
        <w:rPr>
          <w:sz w:val="28"/>
          <w:szCs w:val="28"/>
        </w:rPr>
      </w:pPr>
      <w:r w:rsidRPr="00086E8A">
        <w:rPr>
          <w:b/>
          <w:sz w:val="28"/>
          <w:szCs w:val="28"/>
          <w:lang w:val="kk-KZ"/>
        </w:rPr>
        <w:t>Слайд 1</w:t>
      </w:r>
      <w:r>
        <w:rPr>
          <w:sz w:val="28"/>
          <w:szCs w:val="28"/>
          <w:lang w:val="kk-KZ"/>
        </w:rPr>
        <w:t xml:space="preserve"> В</w:t>
      </w:r>
      <w:r w:rsidRPr="00D60EAC">
        <w:rPr>
          <w:sz w:val="28"/>
          <w:szCs w:val="28"/>
        </w:rPr>
        <w:t xml:space="preserve"> 202</w:t>
      </w:r>
      <w:r>
        <w:rPr>
          <w:sz w:val="28"/>
          <w:szCs w:val="28"/>
        </w:rPr>
        <w:t>1</w:t>
      </w:r>
      <w:r w:rsidRPr="00D60EAC">
        <w:rPr>
          <w:sz w:val="28"/>
          <w:szCs w:val="28"/>
        </w:rPr>
        <w:t xml:space="preserve"> году уже 7</w:t>
      </w:r>
      <w:r>
        <w:rPr>
          <w:sz w:val="28"/>
          <w:szCs w:val="28"/>
        </w:rPr>
        <w:t>6</w:t>
      </w:r>
      <w:r w:rsidRPr="00D60EAC">
        <w:rPr>
          <w:sz w:val="28"/>
          <w:szCs w:val="28"/>
        </w:rPr>
        <w:t xml:space="preserve"> лет – со Дня Победы.  Казалось бы, совсем немного, на самом деле – целая вечность. Ветераны, некогда ходившие целыми колоннами на парадах и шествиях, звеня орденами и медалями, нынче растворились в людской массе: иногда по праздникам можно увидеть немногочисленный состав пожилых людей с орденскими планками и медалями на груди. Их осталось очень мало. Время неумолимо стирает связующие нити с прошлым.  А страна пожинает плоды бездушия, цинизма и абсолютного незнания исторической правды представителями «потерянного» поколения, которому не прививалось патриотическое воспитание. Было и такое время.  </w:t>
      </w:r>
    </w:p>
    <w:p w:rsidR="00086E8A" w:rsidRPr="00D60EAC" w:rsidRDefault="00086E8A" w:rsidP="00086E8A">
      <w:pPr>
        <w:pStyle w:val="ad"/>
        <w:ind w:left="-142"/>
        <w:jc w:val="both"/>
        <w:rPr>
          <w:sz w:val="28"/>
          <w:szCs w:val="28"/>
        </w:rPr>
      </w:pPr>
      <w:r w:rsidRPr="00D60EAC">
        <w:rPr>
          <w:sz w:val="28"/>
          <w:szCs w:val="28"/>
        </w:rPr>
        <w:t xml:space="preserve">Поэтому, ради нашего прошлого, настоящего и будущего, надо сделать все возможное, чтобы не было у нас больше поколений – «Иванов, не помнящих родства». </w:t>
      </w:r>
    </w:p>
    <w:p w:rsidR="00086E8A" w:rsidRPr="00991B45" w:rsidRDefault="00086E8A" w:rsidP="00086E8A">
      <w:pPr>
        <w:spacing w:after="0" w:line="240" w:lineRule="auto"/>
        <w:ind w:firstLine="708"/>
        <w:jc w:val="both"/>
        <w:rPr>
          <w:rFonts w:ascii="Times New Roman" w:hAnsi="Times New Roman" w:cs="Times New Roman"/>
          <w:b/>
          <w:sz w:val="28"/>
          <w:szCs w:val="28"/>
        </w:rPr>
      </w:pPr>
      <w:r w:rsidRPr="00991B45">
        <w:rPr>
          <w:rFonts w:ascii="Times New Roman" w:hAnsi="Times New Roman" w:cs="Times New Roman"/>
          <w:sz w:val="28"/>
          <w:szCs w:val="28"/>
        </w:rPr>
        <w:t>В наше время очень мало возможностей для инклюзивных детей  получить информации об исторических событиях того времени. Наш проект предназначен для того, чтобы воспитать из каждого ребёнка настоящего гражданина своего Отечества, человека, по-настоящему любящего свою Родину.</w:t>
      </w:r>
      <w:r w:rsidRPr="00991B45">
        <w:rPr>
          <w:rFonts w:ascii="Times New Roman" w:hAnsi="Times New Roman" w:cs="Times New Roman"/>
          <w:b/>
          <w:sz w:val="28"/>
          <w:szCs w:val="28"/>
        </w:rPr>
        <w:t xml:space="preserve"> </w:t>
      </w:r>
    </w:p>
    <w:p w:rsidR="00086E8A" w:rsidRPr="00D60EAC" w:rsidRDefault="00086E8A" w:rsidP="00086E8A">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b/>
          <w:sz w:val="28"/>
          <w:szCs w:val="28"/>
        </w:rPr>
        <w:t xml:space="preserve">Слайд 2 </w:t>
      </w:r>
      <w:r w:rsidRPr="00D60EAC">
        <w:rPr>
          <w:rFonts w:ascii="Times New Roman" w:hAnsi="Times New Roman" w:cs="Times New Roman"/>
          <w:b/>
          <w:sz w:val="28"/>
          <w:szCs w:val="28"/>
        </w:rPr>
        <w:t>Цель проекта</w:t>
      </w:r>
      <w:r w:rsidRPr="00D60EAC">
        <w:rPr>
          <w:rFonts w:ascii="Times New Roman" w:hAnsi="Times New Roman" w:cs="Times New Roman"/>
          <w:sz w:val="28"/>
          <w:szCs w:val="28"/>
        </w:rPr>
        <w:t xml:space="preserve">: формирование у </w:t>
      </w:r>
      <w:r w:rsidRPr="00D60EAC">
        <w:rPr>
          <w:rFonts w:ascii="Times New Roman" w:eastAsia="Times New Roman" w:hAnsi="Times New Roman" w:cs="Times New Roman"/>
          <w:sz w:val="28"/>
          <w:szCs w:val="28"/>
          <w:lang w:val="kk-KZ"/>
        </w:rPr>
        <w:t xml:space="preserve">воспитанников </w:t>
      </w:r>
      <w:r w:rsidRPr="00D60EAC">
        <w:rPr>
          <w:rFonts w:ascii="Times New Roman" w:hAnsi="Times New Roman" w:cs="Times New Roman"/>
          <w:sz w:val="28"/>
          <w:szCs w:val="28"/>
        </w:rPr>
        <w:t>гражданственности, патриотизма, активной жизненной позиции для успешной их социализации посредством вовлечения в</w:t>
      </w:r>
      <w:r w:rsidRPr="00D60EAC">
        <w:rPr>
          <w:rFonts w:ascii="Times New Roman" w:eastAsia="Times New Roman" w:hAnsi="Times New Roman" w:cs="Times New Roman"/>
          <w:sz w:val="28"/>
          <w:szCs w:val="28"/>
          <w:lang w:val="kk-KZ"/>
        </w:rPr>
        <w:t xml:space="preserve"> изучение и сохранение памяти о подвиге Казахстана в ВОВ.</w:t>
      </w:r>
    </w:p>
    <w:p w:rsidR="00086E8A" w:rsidRPr="00F12D3C" w:rsidRDefault="00086E8A" w:rsidP="00086E8A">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 xml:space="preserve">Слайд 3 </w:t>
      </w:r>
      <w:r w:rsidRPr="00F12D3C">
        <w:rPr>
          <w:rFonts w:ascii="Times New Roman" w:hAnsi="Times New Roman" w:cs="Times New Roman"/>
          <w:b/>
          <w:sz w:val="28"/>
          <w:szCs w:val="28"/>
        </w:rPr>
        <w:t xml:space="preserve">Гипотеза: </w:t>
      </w:r>
      <w:r w:rsidRPr="00F12D3C">
        <w:rPr>
          <w:rFonts w:ascii="Times New Roman" w:hAnsi="Times New Roman" w:cs="Times New Roman"/>
          <w:sz w:val="28"/>
          <w:szCs w:val="28"/>
        </w:rPr>
        <w:t xml:space="preserve">Если </w:t>
      </w:r>
      <w:r w:rsidRPr="00F12D3C">
        <w:rPr>
          <w:rFonts w:ascii="Times New Roman" w:hAnsi="Times New Roman" w:cs="Times New Roman"/>
          <w:sz w:val="28"/>
          <w:szCs w:val="28"/>
          <w:lang w:val="kk-KZ"/>
        </w:rPr>
        <w:t>мы</w:t>
      </w:r>
      <w:r w:rsidRPr="00F12D3C">
        <w:rPr>
          <w:rFonts w:ascii="Times New Roman" w:hAnsi="Times New Roman" w:cs="Times New Roman"/>
          <w:sz w:val="28"/>
          <w:szCs w:val="28"/>
        </w:rPr>
        <w:t xml:space="preserve"> реализуем проект</w:t>
      </w:r>
      <w:r w:rsidRPr="00F12D3C">
        <w:rPr>
          <w:rFonts w:ascii="Times New Roman" w:hAnsi="Times New Roman" w:cs="Times New Roman"/>
          <w:b/>
          <w:sz w:val="28"/>
          <w:szCs w:val="28"/>
        </w:rPr>
        <w:t xml:space="preserve"> </w:t>
      </w:r>
      <w:r w:rsidRPr="00F12D3C">
        <w:rPr>
          <w:rFonts w:ascii="Times New Roman" w:hAnsi="Times New Roman" w:cs="Times New Roman"/>
          <w:sz w:val="28"/>
          <w:szCs w:val="28"/>
        </w:rPr>
        <w:t>посредством вовлечения в</w:t>
      </w:r>
      <w:r w:rsidRPr="00F12D3C">
        <w:rPr>
          <w:rFonts w:ascii="Times New Roman" w:eastAsia="Times New Roman" w:hAnsi="Times New Roman" w:cs="Times New Roman"/>
          <w:sz w:val="28"/>
          <w:szCs w:val="28"/>
          <w:lang w:val="kk-KZ"/>
        </w:rPr>
        <w:t xml:space="preserve"> изучение и сохранение памяти о подвиге Казахстана в ВОВ</w:t>
      </w:r>
      <w:r w:rsidRPr="00F12D3C">
        <w:rPr>
          <w:rFonts w:ascii="Times New Roman" w:hAnsi="Times New Roman" w:cs="Times New Roman"/>
          <w:sz w:val="28"/>
          <w:szCs w:val="28"/>
        </w:rPr>
        <w:t>, то это позволит</w:t>
      </w:r>
      <w:r w:rsidRPr="00F12D3C">
        <w:rPr>
          <w:rFonts w:ascii="Times New Roman" w:hAnsi="Times New Roman" w:cs="Times New Roman"/>
          <w:b/>
          <w:sz w:val="28"/>
          <w:szCs w:val="28"/>
        </w:rPr>
        <w:t xml:space="preserve"> </w:t>
      </w:r>
      <w:r w:rsidRPr="00F12D3C">
        <w:rPr>
          <w:rFonts w:ascii="Times New Roman" w:hAnsi="Times New Roman" w:cs="Times New Roman"/>
          <w:sz w:val="28"/>
          <w:szCs w:val="28"/>
        </w:rPr>
        <w:t xml:space="preserve">успешному формированию у </w:t>
      </w:r>
      <w:r w:rsidRPr="00F12D3C">
        <w:rPr>
          <w:rFonts w:ascii="Times New Roman" w:eastAsia="Times New Roman" w:hAnsi="Times New Roman" w:cs="Times New Roman"/>
          <w:sz w:val="28"/>
          <w:szCs w:val="28"/>
          <w:lang w:val="kk-KZ"/>
        </w:rPr>
        <w:t xml:space="preserve">воспитанников </w:t>
      </w:r>
      <w:r w:rsidRPr="00F12D3C">
        <w:rPr>
          <w:rFonts w:ascii="Times New Roman" w:hAnsi="Times New Roman" w:cs="Times New Roman"/>
          <w:sz w:val="28"/>
          <w:szCs w:val="28"/>
        </w:rPr>
        <w:t>гражданственности, патриотизма, активной жизненной позиции, и поспособствует их социализации в обществе</w:t>
      </w:r>
      <w:r w:rsidRPr="00F12D3C">
        <w:rPr>
          <w:rFonts w:ascii="Times New Roman" w:eastAsia="Times New Roman" w:hAnsi="Times New Roman" w:cs="Times New Roman"/>
          <w:sz w:val="28"/>
          <w:szCs w:val="28"/>
          <w:lang w:val="kk-KZ"/>
        </w:rPr>
        <w:t>.</w:t>
      </w:r>
    </w:p>
    <w:p w:rsidR="00086E8A" w:rsidRDefault="00086E8A" w:rsidP="00086E8A">
      <w:pPr>
        <w:pStyle w:val="western"/>
        <w:shd w:val="clear" w:color="auto" w:fill="FFFFFF"/>
        <w:spacing w:before="0" w:beforeAutospacing="0" w:after="0" w:afterAutospacing="0"/>
        <w:ind w:firstLine="709"/>
        <w:jc w:val="both"/>
        <w:rPr>
          <w:sz w:val="28"/>
          <w:szCs w:val="28"/>
        </w:rPr>
      </w:pPr>
      <w:r w:rsidRPr="00086E8A">
        <w:rPr>
          <w:b/>
          <w:sz w:val="28"/>
          <w:szCs w:val="28"/>
        </w:rPr>
        <w:t>Слайд 4</w:t>
      </w:r>
      <w:proofErr w:type="gramStart"/>
      <w:r>
        <w:rPr>
          <w:sz w:val="28"/>
          <w:szCs w:val="28"/>
        </w:rPr>
        <w:t xml:space="preserve"> </w:t>
      </w:r>
      <w:r w:rsidRPr="00D60EAC">
        <w:rPr>
          <w:sz w:val="28"/>
          <w:szCs w:val="28"/>
        </w:rPr>
        <w:t>В</w:t>
      </w:r>
      <w:proofErr w:type="gramEnd"/>
      <w:r w:rsidRPr="00D60EAC">
        <w:rPr>
          <w:sz w:val="28"/>
          <w:szCs w:val="28"/>
        </w:rPr>
        <w:t xml:space="preserve"> реализации данного проекта </w:t>
      </w:r>
      <w:r>
        <w:rPr>
          <w:sz w:val="28"/>
          <w:szCs w:val="28"/>
        </w:rPr>
        <w:t>планировали</w:t>
      </w:r>
      <w:r w:rsidRPr="00D60EAC">
        <w:rPr>
          <w:sz w:val="28"/>
          <w:szCs w:val="28"/>
        </w:rPr>
        <w:t xml:space="preserve"> задействова</w:t>
      </w:r>
      <w:r>
        <w:rPr>
          <w:sz w:val="28"/>
          <w:szCs w:val="28"/>
        </w:rPr>
        <w:t>ть</w:t>
      </w:r>
      <w:r w:rsidRPr="00D60EAC">
        <w:rPr>
          <w:sz w:val="28"/>
          <w:szCs w:val="28"/>
        </w:rPr>
        <w:t xml:space="preserve"> кадет</w:t>
      </w:r>
      <w:r>
        <w:rPr>
          <w:sz w:val="28"/>
          <w:szCs w:val="28"/>
        </w:rPr>
        <w:t>ов</w:t>
      </w:r>
      <w:r w:rsidRPr="00D60EAC">
        <w:rPr>
          <w:sz w:val="28"/>
          <w:szCs w:val="28"/>
        </w:rPr>
        <w:t>, учащи</w:t>
      </w:r>
      <w:r>
        <w:rPr>
          <w:sz w:val="28"/>
          <w:szCs w:val="28"/>
        </w:rPr>
        <w:t>х</w:t>
      </w:r>
      <w:r w:rsidRPr="00D60EAC">
        <w:rPr>
          <w:sz w:val="28"/>
          <w:szCs w:val="28"/>
        </w:rPr>
        <w:t>ся КГУ «Средняя школа № 8 города Алтай», родител</w:t>
      </w:r>
      <w:r>
        <w:rPr>
          <w:sz w:val="28"/>
          <w:szCs w:val="28"/>
        </w:rPr>
        <w:t>ей</w:t>
      </w:r>
      <w:r w:rsidRPr="00D60EAC">
        <w:rPr>
          <w:sz w:val="28"/>
          <w:szCs w:val="28"/>
        </w:rPr>
        <w:t xml:space="preserve">, </w:t>
      </w:r>
      <w:r w:rsidRPr="00D60EAC">
        <w:rPr>
          <w:sz w:val="28"/>
          <w:szCs w:val="28"/>
          <w:lang w:val="kk-KZ"/>
        </w:rPr>
        <w:t>воспитанник</w:t>
      </w:r>
      <w:r>
        <w:rPr>
          <w:sz w:val="28"/>
          <w:szCs w:val="28"/>
          <w:lang w:val="kk-KZ"/>
        </w:rPr>
        <w:t>ов</w:t>
      </w:r>
      <w:r w:rsidRPr="00D60EAC">
        <w:rPr>
          <w:sz w:val="28"/>
          <w:szCs w:val="28"/>
          <w:lang w:val="kk-KZ"/>
        </w:rPr>
        <w:t xml:space="preserve"> школы-интернат для слабослышащих</w:t>
      </w:r>
      <w:r w:rsidRPr="00D60EAC">
        <w:rPr>
          <w:sz w:val="28"/>
          <w:szCs w:val="28"/>
        </w:rPr>
        <w:t>, музеи, районн</w:t>
      </w:r>
      <w:r>
        <w:rPr>
          <w:sz w:val="28"/>
          <w:szCs w:val="28"/>
        </w:rPr>
        <w:t>ую</w:t>
      </w:r>
      <w:r w:rsidRPr="00D60EAC">
        <w:rPr>
          <w:sz w:val="28"/>
          <w:szCs w:val="28"/>
        </w:rPr>
        <w:t xml:space="preserve"> детск</w:t>
      </w:r>
      <w:r>
        <w:rPr>
          <w:sz w:val="28"/>
          <w:szCs w:val="28"/>
        </w:rPr>
        <w:t>ую</w:t>
      </w:r>
      <w:r w:rsidRPr="00D60EAC">
        <w:rPr>
          <w:sz w:val="28"/>
          <w:szCs w:val="28"/>
        </w:rPr>
        <w:t xml:space="preserve"> библиотек</w:t>
      </w:r>
      <w:r>
        <w:rPr>
          <w:sz w:val="28"/>
          <w:szCs w:val="28"/>
        </w:rPr>
        <w:t>у</w:t>
      </w:r>
      <w:r w:rsidRPr="00D60EAC">
        <w:rPr>
          <w:sz w:val="28"/>
          <w:szCs w:val="28"/>
        </w:rPr>
        <w:t xml:space="preserve">. </w:t>
      </w:r>
      <w:r>
        <w:rPr>
          <w:sz w:val="28"/>
          <w:szCs w:val="28"/>
        </w:rPr>
        <w:t xml:space="preserve">Но пандемия внесла свои коррективы и участниками стали кадеты и учащиеся школы с особыми образовательными потребностями. </w:t>
      </w:r>
    </w:p>
    <w:p w:rsidR="00086E8A" w:rsidRPr="00D60EAC" w:rsidRDefault="00086E8A" w:rsidP="00086E8A">
      <w:pPr>
        <w:pStyle w:val="western"/>
        <w:shd w:val="clear" w:color="auto" w:fill="FFFFFF"/>
        <w:spacing w:before="0" w:beforeAutospacing="0" w:after="0" w:afterAutospacing="0"/>
        <w:ind w:firstLine="709"/>
        <w:jc w:val="both"/>
        <w:rPr>
          <w:sz w:val="28"/>
          <w:szCs w:val="28"/>
        </w:rPr>
      </w:pPr>
      <w:r w:rsidRPr="00086E8A">
        <w:rPr>
          <w:b/>
          <w:sz w:val="28"/>
          <w:szCs w:val="28"/>
        </w:rPr>
        <w:t>Слайд 5</w:t>
      </w:r>
      <w:r>
        <w:rPr>
          <w:sz w:val="28"/>
          <w:szCs w:val="28"/>
        </w:rPr>
        <w:t xml:space="preserve"> </w:t>
      </w:r>
      <w:r w:rsidRPr="00D60EAC">
        <w:rPr>
          <w:sz w:val="28"/>
          <w:szCs w:val="28"/>
        </w:rPr>
        <w:t>Мы хотим, чтобы учащиеся района после проведенных совместных мероприятий сами стали в дальнейшем информационными носителями. Реализация проекта «Живая память: кто если не мы» будет способствовать воспитанию чувства патриотизма, бережного отношения к истории своей страны; вовлечет учащихся в изучение исторических событий того времени. Пополнит создающейся школьный музей новыми экспонатами, экспозициями, исследовательскими проектами и мультимедийными продуктами, посвященными 75-летию Победы в Великой Отечественной войне.</w:t>
      </w:r>
    </w:p>
    <w:p w:rsidR="00086E8A" w:rsidRPr="00D60EAC" w:rsidRDefault="00086E8A" w:rsidP="00086E8A">
      <w:pPr>
        <w:pStyle w:val="ac"/>
        <w:shd w:val="clear" w:color="auto" w:fill="FFFFFF"/>
        <w:spacing w:before="0" w:beforeAutospacing="0" w:after="0" w:afterAutospacing="0"/>
        <w:ind w:firstLine="709"/>
        <w:jc w:val="both"/>
        <w:rPr>
          <w:sz w:val="28"/>
          <w:szCs w:val="28"/>
        </w:rPr>
      </w:pPr>
    </w:p>
    <w:p w:rsidR="00086E8A" w:rsidRDefault="00086E8A" w:rsidP="00785DD1">
      <w:pPr>
        <w:pStyle w:val="ac"/>
        <w:shd w:val="clear" w:color="auto" w:fill="FFFFFF"/>
        <w:spacing w:before="0" w:beforeAutospacing="0" w:after="0" w:afterAutospacing="0"/>
        <w:ind w:firstLine="709"/>
        <w:jc w:val="both"/>
        <w:rPr>
          <w:sz w:val="28"/>
          <w:szCs w:val="28"/>
        </w:rPr>
      </w:pPr>
      <w:r w:rsidRPr="00086E8A">
        <w:rPr>
          <w:b/>
          <w:sz w:val="28"/>
          <w:szCs w:val="28"/>
        </w:rPr>
        <w:lastRenderedPageBreak/>
        <w:t xml:space="preserve">Слайд </w:t>
      </w:r>
      <w:r>
        <w:rPr>
          <w:b/>
          <w:sz w:val="28"/>
          <w:szCs w:val="28"/>
        </w:rPr>
        <w:t>6</w:t>
      </w:r>
      <w:r>
        <w:rPr>
          <w:sz w:val="28"/>
          <w:szCs w:val="28"/>
        </w:rPr>
        <w:t xml:space="preserve"> </w:t>
      </w:r>
      <w:r w:rsidR="00C617E8" w:rsidRPr="00D60EAC">
        <w:rPr>
          <w:sz w:val="28"/>
          <w:szCs w:val="28"/>
        </w:rPr>
        <w:t xml:space="preserve">Проблема гражданско-патриотического воспитания чрезвычайно актуальна на современном этапе развития нашего общества. В последнее время наблюдается постепенная утрата нашим обществом традиционного патриотического сознания. В современном понимании патриотизм – это многовариантное понятие, трактующееся всеми неоднозначно и имеющее много различных определений. </w:t>
      </w:r>
    </w:p>
    <w:p w:rsidR="00C617E8" w:rsidRPr="00D60EAC" w:rsidRDefault="00086E8A" w:rsidP="00785DD1">
      <w:pPr>
        <w:pStyle w:val="ac"/>
        <w:shd w:val="clear" w:color="auto" w:fill="FFFFFF"/>
        <w:spacing w:before="0" w:beforeAutospacing="0" w:after="0" w:afterAutospacing="0"/>
        <w:ind w:firstLine="709"/>
        <w:jc w:val="both"/>
        <w:rPr>
          <w:sz w:val="28"/>
          <w:szCs w:val="28"/>
        </w:rPr>
      </w:pPr>
      <w:r w:rsidRPr="00086E8A">
        <w:rPr>
          <w:b/>
          <w:sz w:val="28"/>
          <w:szCs w:val="28"/>
        </w:rPr>
        <w:t xml:space="preserve">Слайд </w:t>
      </w:r>
      <w:r>
        <w:rPr>
          <w:b/>
          <w:sz w:val="28"/>
          <w:szCs w:val="28"/>
        </w:rPr>
        <w:t>7</w:t>
      </w:r>
      <w:proofErr w:type="gramStart"/>
      <w:r>
        <w:rPr>
          <w:sz w:val="28"/>
          <w:szCs w:val="28"/>
        </w:rPr>
        <w:t xml:space="preserve"> </w:t>
      </w:r>
      <w:r w:rsidR="00C617E8" w:rsidRPr="00D60EAC">
        <w:rPr>
          <w:sz w:val="28"/>
          <w:szCs w:val="28"/>
        </w:rPr>
        <w:t>В</w:t>
      </w:r>
      <w:proofErr w:type="gramEnd"/>
      <w:r w:rsidR="00C617E8" w:rsidRPr="00D60EAC">
        <w:rPr>
          <w:sz w:val="28"/>
          <w:szCs w:val="28"/>
        </w:rPr>
        <w:t xml:space="preserve"> «Концепции духовно-нравственного развития и воспитания личности гражданина Казахстана» патриотизм определяется как любовь к Казахстану, к своему народу, к своей малой родине, служение Отечеству. С малых лет необходимо дать детям представление, пусть даже самое простое, о месте и роли их страны в мире. Без любви к Отечеству и уважению к его истории и культуре невозможно воспитать гражданина и патриота, сформировать у ребенка чувство собственного достоинства, привить ему положительные качества. Значимость воспитания детей особенно остро обозначилась в современный период - в связи с утратой людьми нравственных ориентиров в собственной жизни.</w:t>
      </w:r>
    </w:p>
    <w:p w:rsidR="00C617E8" w:rsidRPr="00D60EAC" w:rsidRDefault="00086E8A" w:rsidP="00785DD1">
      <w:pPr>
        <w:pStyle w:val="ac"/>
        <w:shd w:val="clear" w:color="auto" w:fill="FFFFFF"/>
        <w:spacing w:before="0" w:beforeAutospacing="0" w:after="0" w:afterAutospacing="0"/>
        <w:ind w:firstLine="709"/>
        <w:jc w:val="both"/>
        <w:rPr>
          <w:sz w:val="28"/>
          <w:szCs w:val="28"/>
          <w:shd w:val="clear" w:color="auto" w:fill="FFFFFF"/>
        </w:rPr>
      </w:pPr>
      <w:r w:rsidRPr="00086E8A">
        <w:rPr>
          <w:b/>
          <w:sz w:val="28"/>
          <w:szCs w:val="28"/>
        </w:rPr>
        <w:t xml:space="preserve">Слайд </w:t>
      </w:r>
      <w:r>
        <w:rPr>
          <w:b/>
          <w:sz w:val="28"/>
          <w:szCs w:val="28"/>
        </w:rPr>
        <w:t>8</w:t>
      </w:r>
      <w:r>
        <w:rPr>
          <w:sz w:val="28"/>
          <w:szCs w:val="28"/>
        </w:rPr>
        <w:t xml:space="preserve"> </w:t>
      </w:r>
      <w:r w:rsidR="00C617E8" w:rsidRPr="00D60EAC">
        <w:rPr>
          <w:sz w:val="28"/>
          <w:szCs w:val="28"/>
          <w:shd w:val="clear" w:color="auto" w:fill="FFFFFF"/>
        </w:rPr>
        <w:t>Важность патриотического воспитания молодежи подчеркивал первый Президент Казахстана Н. А. Назарбаев. В своём Послании народу Казахстана «Стратегия «Казахстан-2050» - новый политический курс состоявшегося государства» отметил: «что новый казахстанский патриотизм – основа успеха нашего многонационального и многоконфессионального общества».</w:t>
      </w:r>
    </w:p>
    <w:p w:rsidR="00C617E8" w:rsidRPr="00D60EAC" w:rsidRDefault="00086E8A" w:rsidP="00785DD1">
      <w:pPr>
        <w:pStyle w:val="ac"/>
        <w:shd w:val="clear" w:color="auto" w:fill="FFFFFF"/>
        <w:spacing w:before="0" w:beforeAutospacing="0" w:after="0" w:afterAutospacing="0"/>
        <w:ind w:firstLine="709"/>
        <w:jc w:val="both"/>
        <w:rPr>
          <w:sz w:val="28"/>
          <w:szCs w:val="28"/>
          <w:shd w:val="clear" w:color="auto" w:fill="FFFFFF"/>
        </w:rPr>
      </w:pPr>
      <w:r w:rsidRPr="00086E8A">
        <w:rPr>
          <w:b/>
          <w:sz w:val="28"/>
          <w:szCs w:val="28"/>
        </w:rPr>
        <w:t xml:space="preserve">Слайд </w:t>
      </w:r>
      <w:r>
        <w:rPr>
          <w:b/>
          <w:sz w:val="28"/>
          <w:szCs w:val="28"/>
        </w:rPr>
        <w:t>9</w:t>
      </w:r>
      <w:proofErr w:type="gramStart"/>
      <w:r>
        <w:rPr>
          <w:sz w:val="28"/>
          <w:szCs w:val="28"/>
        </w:rPr>
        <w:t xml:space="preserve"> </w:t>
      </w:r>
      <w:r w:rsidR="00C617E8" w:rsidRPr="00D60EAC">
        <w:rPr>
          <w:sz w:val="28"/>
          <w:szCs w:val="28"/>
          <w:shd w:val="clear" w:color="auto" w:fill="FFFFFF"/>
        </w:rPr>
        <w:t>П</w:t>
      </w:r>
      <w:proofErr w:type="gramEnd"/>
      <w:r w:rsidR="00C617E8" w:rsidRPr="00D60EAC">
        <w:rPr>
          <w:sz w:val="28"/>
          <w:szCs w:val="28"/>
          <w:shd w:val="clear" w:color="auto" w:fill="FFFFFF"/>
        </w:rPr>
        <w:t>режде всего, патриотическое воспитание призвано формировать морально-психологические, личностные качества, необходимые для решения задач обеспечения безопасности Отечества, личности, общества и государства. Целью патриотического воспитания является формирование у молодежи глубокого понимания патриотического долга, готовности встать на защиту Родины и, в целом,- воспитание граждан, способных обеспечивать безопасность Отечества, решение задач укрепления целостности и единства страны, упрочения дружбы народов Казахстана.</w:t>
      </w:r>
    </w:p>
    <w:p w:rsidR="00D95485" w:rsidRPr="00D60EAC" w:rsidRDefault="00086E8A" w:rsidP="00785DD1">
      <w:pPr>
        <w:pStyle w:val="western"/>
        <w:shd w:val="clear" w:color="auto" w:fill="FFFFFF"/>
        <w:spacing w:before="0" w:beforeAutospacing="0" w:after="0" w:afterAutospacing="0"/>
        <w:ind w:firstLine="709"/>
        <w:jc w:val="both"/>
        <w:rPr>
          <w:sz w:val="28"/>
          <w:szCs w:val="28"/>
        </w:rPr>
      </w:pPr>
      <w:r w:rsidRPr="00086E8A">
        <w:rPr>
          <w:b/>
          <w:sz w:val="28"/>
          <w:szCs w:val="28"/>
        </w:rPr>
        <w:t xml:space="preserve">Слайд </w:t>
      </w:r>
      <w:r>
        <w:rPr>
          <w:b/>
          <w:sz w:val="28"/>
          <w:szCs w:val="28"/>
        </w:rPr>
        <w:t>10</w:t>
      </w:r>
      <w:proofErr w:type="gramStart"/>
      <w:r>
        <w:rPr>
          <w:sz w:val="28"/>
          <w:szCs w:val="28"/>
        </w:rPr>
        <w:t xml:space="preserve"> </w:t>
      </w:r>
      <w:r w:rsidR="00D95485" w:rsidRPr="00D60EAC">
        <w:rPr>
          <w:sz w:val="28"/>
          <w:szCs w:val="28"/>
        </w:rPr>
        <w:t>В</w:t>
      </w:r>
      <w:proofErr w:type="gramEnd"/>
      <w:r w:rsidR="00D95485" w:rsidRPr="00D60EAC">
        <w:rPr>
          <w:sz w:val="28"/>
          <w:szCs w:val="28"/>
        </w:rPr>
        <w:t xml:space="preserve"> ходе реализации</w:t>
      </w:r>
      <w:r w:rsidR="00C617E8" w:rsidRPr="00D60EAC">
        <w:rPr>
          <w:sz w:val="28"/>
          <w:szCs w:val="28"/>
        </w:rPr>
        <w:t xml:space="preserve"> нашего </w:t>
      </w:r>
      <w:r w:rsidR="00D95485" w:rsidRPr="00D60EAC">
        <w:rPr>
          <w:sz w:val="28"/>
          <w:szCs w:val="28"/>
        </w:rPr>
        <w:t>проекта планируем неформальное общение школьников с ветеранами Великой Отечественной войны с тружениками тыла, расширение знаний об исторических событиях. Позитивная тенденция к увеличению количества волонтеров, включенных в реализацию данного проекта.</w:t>
      </w:r>
    </w:p>
    <w:p w:rsidR="00086E8A" w:rsidRDefault="00086E8A" w:rsidP="00086E8A">
      <w:pPr>
        <w:pStyle w:val="ad"/>
        <w:ind w:left="-426" w:firstLine="426"/>
        <w:jc w:val="both"/>
        <w:rPr>
          <w:sz w:val="28"/>
          <w:szCs w:val="28"/>
          <w:lang w:val="kk-KZ"/>
        </w:rPr>
      </w:pPr>
      <w:r w:rsidRPr="00086E8A">
        <w:rPr>
          <w:b/>
          <w:sz w:val="28"/>
          <w:szCs w:val="28"/>
        </w:rPr>
        <w:t xml:space="preserve">Слайд </w:t>
      </w:r>
      <w:r>
        <w:rPr>
          <w:b/>
          <w:sz w:val="28"/>
          <w:szCs w:val="28"/>
        </w:rPr>
        <w:t>11</w:t>
      </w:r>
      <w:r>
        <w:rPr>
          <w:sz w:val="28"/>
          <w:szCs w:val="28"/>
        </w:rPr>
        <w:t xml:space="preserve"> </w:t>
      </w:r>
      <w:r w:rsidRPr="009F0AB7">
        <w:rPr>
          <w:sz w:val="28"/>
          <w:szCs w:val="28"/>
        </w:rPr>
        <w:t xml:space="preserve">Такое содержание проекта </w:t>
      </w:r>
      <w:r w:rsidRPr="004B27B5">
        <w:rPr>
          <w:b/>
          <w:sz w:val="28"/>
          <w:szCs w:val="28"/>
        </w:rPr>
        <w:t>«Живая память: кто</w:t>
      </w:r>
      <w:r w:rsidR="00991B45">
        <w:rPr>
          <w:b/>
          <w:sz w:val="28"/>
          <w:szCs w:val="28"/>
        </w:rPr>
        <w:t>,</w:t>
      </w:r>
      <w:r w:rsidRPr="004B27B5">
        <w:rPr>
          <w:b/>
          <w:sz w:val="28"/>
          <w:szCs w:val="28"/>
        </w:rPr>
        <w:t xml:space="preserve"> если не мы»</w:t>
      </w:r>
      <w:r w:rsidRPr="004B27B5">
        <w:rPr>
          <w:b/>
          <w:sz w:val="28"/>
          <w:szCs w:val="28"/>
          <w:lang w:val="kk-KZ"/>
        </w:rPr>
        <w:t xml:space="preserve"> </w:t>
      </w:r>
      <w:proofErr w:type="spellStart"/>
      <w:r w:rsidRPr="009F0AB7">
        <w:rPr>
          <w:sz w:val="28"/>
          <w:szCs w:val="28"/>
        </w:rPr>
        <w:t>позвол</w:t>
      </w:r>
      <w:proofErr w:type="spellEnd"/>
      <w:r>
        <w:rPr>
          <w:sz w:val="28"/>
          <w:szCs w:val="28"/>
          <w:lang w:val="kk-KZ"/>
        </w:rPr>
        <w:t>и</w:t>
      </w:r>
      <w:r w:rsidRPr="009F0AB7">
        <w:rPr>
          <w:sz w:val="28"/>
          <w:szCs w:val="28"/>
        </w:rPr>
        <w:t>т</w:t>
      </w:r>
      <w:r>
        <w:rPr>
          <w:sz w:val="28"/>
          <w:szCs w:val="28"/>
          <w:lang w:val="kk-KZ"/>
        </w:rPr>
        <w:t xml:space="preserve"> реализовать:</w:t>
      </w:r>
    </w:p>
    <w:p w:rsidR="00086E8A" w:rsidRPr="00D60EAC" w:rsidRDefault="00086E8A" w:rsidP="00086E8A">
      <w:pPr>
        <w:pStyle w:val="ad"/>
        <w:numPr>
          <w:ilvl w:val="0"/>
          <w:numId w:val="16"/>
        </w:numPr>
        <w:ind w:left="0"/>
        <w:jc w:val="both"/>
        <w:rPr>
          <w:sz w:val="28"/>
          <w:szCs w:val="28"/>
        </w:rPr>
      </w:pPr>
      <w:proofErr w:type="spellStart"/>
      <w:r w:rsidRPr="00D60EAC">
        <w:rPr>
          <w:sz w:val="28"/>
          <w:szCs w:val="28"/>
        </w:rPr>
        <w:t>обогащени</w:t>
      </w:r>
      <w:proofErr w:type="spellEnd"/>
      <w:r>
        <w:rPr>
          <w:sz w:val="28"/>
          <w:szCs w:val="28"/>
          <w:lang w:val="kk-KZ"/>
        </w:rPr>
        <w:t>е</w:t>
      </w:r>
      <w:r w:rsidRPr="00D60EAC">
        <w:rPr>
          <w:sz w:val="28"/>
          <w:szCs w:val="28"/>
        </w:rPr>
        <w:t xml:space="preserve"> содержания гражданско-патриотического воспитания; </w:t>
      </w:r>
    </w:p>
    <w:p w:rsidR="00086E8A" w:rsidRPr="00D60EAC" w:rsidRDefault="00086E8A" w:rsidP="00086E8A">
      <w:pPr>
        <w:pStyle w:val="ad"/>
        <w:ind w:left="-426"/>
        <w:jc w:val="both"/>
        <w:rPr>
          <w:sz w:val="28"/>
          <w:szCs w:val="28"/>
        </w:rPr>
      </w:pPr>
      <w:r w:rsidRPr="00D60EAC">
        <w:rPr>
          <w:sz w:val="28"/>
          <w:szCs w:val="28"/>
        </w:rPr>
        <w:t xml:space="preserve">- </w:t>
      </w:r>
      <w:proofErr w:type="spellStart"/>
      <w:r w:rsidRPr="00D60EAC">
        <w:rPr>
          <w:sz w:val="28"/>
          <w:szCs w:val="28"/>
        </w:rPr>
        <w:t>вовлечени</w:t>
      </w:r>
      <w:proofErr w:type="spellEnd"/>
      <w:r>
        <w:rPr>
          <w:sz w:val="28"/>
          <w:szCs w:val="28"/>
          <w:lang w:val="kk-KZ"/>
        </w:rPr>
        <w:t>е</w:t>
      </w:r>
      <w:r w:rsidRPr="00D60EAC">
        <w:rPr>
          <w:sz w:val="28"/>
          <w:szCs w:val="28"/>
        </w:rPr>
        <w:t xml:space="preserve"> в систему гражданско-патриотического воспитания представителей всех субъектов образовательной деятельности; </w:t>
      </w:r>
    </w:p>
    <w:p w:rsidR="00086E8A" w:rsidRPr="00D60EAC" w:rsidRDefault="00086E8A" w:rsidP="00086E8A">
      <w:pPr>
        <w:pStyle w:val="ad"/>
        <w:ind w:left="-426"/>
        <w:jc w:val="both"/>
        <w:rPr>
          <w:sz w:val="28"/>
          <w:szCs w:val="28"/>
        </w:rPr>
      </w:pPr>
      <w:r w:rsidRPr="00D60EAC">
        <w:rPr>
          <w:sz w:val="28"/>
          <w:szCs w:val="28"/>
        </w:rPr>
        <w:t>- повышение интереса к изучению материалов о Великой Отечественной войне;</w:t>
      </w:r>
    </w:p>
    <w:p w:rsidR="00086E8A" w:rsidRPr="00D60EAC" w:rsidRDefault="00086E8A" w:rsidP="00086E8A">
      <w:pPr>
        <w:pStyle w:val="ad"/>
        <w:ind w:left="-426"/>
        <w:jc w:val="both"/>
        <w:rPr>
          <w:sz w:val="28"/>
          <w:szCs w:val="28"/>
        </w:rPr>
      </w:pPr>
      <w:r w:rsidRPr="00D60EAC">
        <w:rPr>
          <w:sz w:val="28"/>
          <w:szCs w:val="28"/>
        </w:rPr>
        <w:t xml:space="preserve">- приобщение </w:t>
      </w:r>
      <w:proofErr w:type="gramStart"/>
      <w:r w:rsidRPr="00D60EAC">
        <w:rPr>
          <w:sz w:val="28"/>
          <w:szCs w:val="28"/>
        </w:rPr>
        <w:t>обучающихся</w:t>
      </w:r>
      <w:proofErr w:type="gramEnd"/>
      <w:r w:rsidRPr="00D60EAC">
        <w:rPr>
          <w:sz w:val="28"/>
          <w:szCs w:val="28"/>
        </w:rPr>
        <w:t xml:space="preserve"> к боевым и трудовым традициям народа;</w:t>
      </w:r>
    </w:p>
    <w:p w:rsidR="00086E8A" w:rsidRPr="00D60EAC" w:rsidRDefault="00086E8A" w:rsidP="00086E8A">
      <w:pPr>
        <w:pStyle w:val="ad"/>
        <w:ind w:left="-426"/>
        <w:jc w:val="both"/>
        <w:rPr>
          <w:sz w:val="28"/>
          <w:szCs w:val="28"/>
        </w:rPr>
      </w:pPr>
      <w:r w:rsidRPr="00D60EAC">
        <w:rPr>
          <w:sz w:val="28"/>
          <w:szCs w:val="28"/>
        </w:rPr>
        <w:t xml:space="preserve">-вовлечение </w:t>
      </w:r>
      <w:proofErr w:type="gramStart"/>
      <w:r w:rsidRPr="00D60EAC">
        <w:rPr>
          <w:sz w:val="28"/>
          <w:szCs w:val="28"/>
        </w:rPr>
        <w:t>обучающихся</w:t>
      </w:r>
      <w:proofErr w:type="gramEnd"/>
      <w:r w:rsidRPr="00D60EAC">
        <w:rPr>
          <w:sz w:val="28"/>
          <w:szCs w:val="28"/>
        </w:rPr>
        <w:t xml:space="preserve"> в активную поисковую, научно-исследовательскую, творческую деятельность;</w:t>
      </w:r>
    </w:p>
    <w:p w:rsidR="00086E8A" w:rsidRPr="00D60EAC" w:rsidRDefault="00086E8A" w:rsidP="00086E8A">
      <w:pPr>
        <w:pStyle w:val="ad"/>
        <w:ind w:left="-426"/>
        <w:jc w:val="both"/>
        <w:rPr>
          <w:sz w:val="28"/>
          <w:szCs w:val="28"/>
        </w:rPr>
      </w:pPr>
      <w:r w:rsidRPr="00086E8A">
        <w:rPr>
          <w:b/>
          <w:sz w:val="28"/>
          <w:szCs w:val="28"/>
        </w:rPr>
        <w:t xml:space="preserve">Слайд </w:t>
      </w:r>
      <w:r>
        <w:rPr>
          <w:b/>
          <w:sz w:val="28"/>
          <w:szCs w:val="28"/>
        </w:rPr>
        <w:t>12</w:t>
      </w:r>
      <w:r>
        <w:rPr>
          <w:sz w:val="28"/>
          <w:szCs w:val="28"/>
        </w:rPr>
        <w:t xml:space="preserve"> </w:t>
      </w:r>
      <w:r w:rsidRPr="00D60EAC">
        <w:rPr>
          <w:sz w:val="28"/>
          <w:szCs w:val="28"/>
        </w:rPr>
        <w:t xml:space="preserve">- осознание ответственности за судьбу страны, формирование </w:t>
      </w:r>
      <w:r w:rsidRPr="00D60EAC">
        <w:rPr>
          <w:sz w:val="28"/>
          <w:szCs w:val="28"/>
        </w:rPr>
        <w:lastRenderedPageBreak/>
        <w:t xml:space="preserve">гордости за сопричастность к деяниям предыдущих поколений; </w:t>
      </w:r>
    </w:p>
    <w:p w:rsidR="00086E8A" w:rsidRPr="00D60EAC" w:rsidRDefault="00086E8A" w:rsidP="00086E8A">
      <w:pPr>
        <w:pStyle w:val="ad"/>
        <w:ind w:left="-426"/>
        <w:jc w:val="both"/>
        <w:rPr>
          <w:sz w:val="28"/>
          <w:szCs w:val="28"/>
        </w:rPr>
      </w:pPr>
      <w:r w:rsidRPr="00D60EAC">
        <w:rPr>
          <w:sz w:val="28"/>
          <w:szCs w:val="28"/>
        </w:rPr>
        <w:t xml:space="preserve">- в социальной: способность к самореализации в пространстве Казахстанского государства, формирование активной жизненной позиции; </w:t>
      </w:r>
    </w:p>
    <w:p w:rsidR="00086E8A" w:rsidRDefault="00086E8A" w:rsidP="00086E8A">
      <w:pPr>
        <w:pStyle w:val="ad"/>
        <w:ind w:left="-426"/>
        <w:jc w:val="both"/>
        <w:rPr>
          <w:sz w:val="28"/>
          <w:szCs w:val="28"/>
        </w:rPr>
      </w:pPr>
      <w:r w:rsidRPr="00D60EAC">
        <w:rPr>
          <w:sz w:val="28"/>
          <w:szCs w:val="28"/>
        </w:rPr>
        <w:t>- в духовно-нравственной сфере: осознание обучающимися высших ценностей, идеалов, ориентиров, способность руководствоваться ими в практической деятельности.</w:t>
      </w:r>
    </w:p>
    <w:p w:rsidR="00086E8A" w:rsidRDefault="00991B45" w:rsidP="00086E8A">
      <w:pPr>
        <w:pStyle w:val="ad"/>
        <w:ind w:left="-426" w:firstLine="426"/>
        <w:jc w:val="both"/>
        <w:rPr>
          <w:sz w:val="28"/>
          <w:szCs w:val="28"/>
          <w:lang w:val="kk-KZ"/>
        </w:rPr>
      </w:pPr>
      <w:r w:rsidRPr="00086E8A">
        <w:rPr>
          <w:b/>
          <w:sz w:val="28"/>
          <w:szCs w:val="28"/>
        </w:rPr>
        <w:t xml:space="preserve">Слайд </w:t>
      </w:r>
      <w:r>
        <w:rPr>
          <w:b/>
          <w:sz w:val="28"/>
          <w:szCs w:val="28"/>
        </w:rPr>
        <w:t>13</w:t>
      </w:r>
      <w:proofErr w:type="gramStart"/>
      <w:r>
        <w:rPr>
          <w:sz w:val="28"/>
          <w:szCs w:val="28"/>
        </w:rPr>
        <w:t xml:space="preserve"> </w:t>
      </w:r>
      <w:r w:rsidR="00086E8A" w:rsidRPr="009F0AB7">
        <w:rPr>
          <w:sz w:val="28"/>
          <w:szCs w:val="28"/>
        </w:rPr>
        <w:t>К</w:t>
      </w:r>
      <w:proofErr w:type="gramEnd"/>
      <w:r w:rsidR="00086E8A" w:rsidRPr="009F0AB7">
        <w:rPr>
          <w:sz w:val="28"/>
          <w:szCs w:val="28"/>
        </w:rPr>
        <w:t xml:space="preserve">роме того, </w:t>
      </w:r>
      <w:r w:rsidR="00086E8A">
        <w:rPr>
          <w:sz w:val="28"/>
          <w:szCs w:val="28"/>
          <w:lang w:val="kk-KZ"/>
        </w:rPr>
        <w:t>мы</w:t>
      </w:r>
      <w:r w:rsidR="00086E8A" w:rsidRPr="009F0AB7">
        <w:rPr>
          <w:sz w:val="28"/>
          <w:szCs w:val="28"/>
        </w:rPr>
        <w:t xml:space="preserve"> </w:t>
      </w:r>
      <w:proofErr w:type="spellStart"/>
      <w:r w:rsidR="00086E8A" w:rsidRPr="009F0AB7">
        <w:rPr>
          <w:sz w:val="28"/>
          <w:szCs w:val="28"/>
        </w:rPr>
        <w:t>полага</w:t>
      </w:r>
      <w:proofErr w:type="spellEnd"/>
      <w:r w:rsidR="00086E8A">
        <w:rPr>
          <w:sz w:val="28"/>
          <w:szCs w:val="28"/>
          <w:lang w:val="kk-KZ"/>
        </w:rPr>
        <w:t>ем</w:t>
      </w:r>
      <w:r w:rsidR="00086E8A" w:rsidRPr="009F0AB7">
        <w:rPr>
          <w:sz w:val="28"/>
          <w:szCs w:val="28"/>
        </w:rPr>
        <w:t>, что содержание будет способствовать воспитанию у</w:t>
      </w:r>
      <w:r w:rsidR="00086E8A">
        <w:rPr>
          <w:sz w:val="28"/>
          <w:szCs w:val="28"/>
          <w:lang w:val="kk-KZ"/>
        </w:rPr>
        <w:t xml:space="preserve"> несовершеннолетних</w:t>
      </w:r>
      <w:r w:rsidR="00086E8A" w:rsidRPr="009F0AB7">
        <w:rPr>
          <w:sz w:val="28"/>
          <w:szCs w:val="28"/>
        </w:rPr>
        <w:t xml:space="preserve"> таких качеств личности как бережли</w:t>
      </w:r>
      <w:r w:rsidR="00086E8A">
        <w:rPr>
          <w:sz w:val="28"/>
          <w:szCs w:val="28"/>
        </w:rPr>
        <w:t xml:space="preserve">вость, аккуратность, уважение </w:t>
      </w:r>
      <w:r w:rsidR="00086E8A">
        <w:rPr>
          <w:sz w:val="28"/>
          <w:szCs w:val="28"/>
          <w:lang w:val="kk-KZ"/>
        </w:rPr>
        <w:t xml:space="preserve"> к друг другу</w:t>
      </w:r>
      <w:r w:rsidR="00086E8A" w:rsidRPr="009F0AB7">
        <w:rPr>
          <w:sz w:val="28"/>
          <w:szCs w:val="28"/>
        </w:rPr>
        <w:t>, любовь к родному краю. Содержание включает большое количество творческих и научных работ, внеклассных занятий, практических занятий.</w:t>
      </w:r>
      <w:r w:rsidR="00086E8A">
        <w:rPr>
          <w:sz w:val="28"/>
          <w:szCs w:val="28"/>
          <w:lang w:val="kk-KZ"/>
        </w:rPr>
        <w:t xml:space="preserve"> </w:t>
      </w:r>
    </w:p>
    <w:p w:rsidR="00086E8A" w:rsidRPr="00D90331" w:rsidRDefault="00086E8A" w:rsidP="00086E8A">
      <w:pPr>
        <w:pStyle w:val="ad"/>
        <w:ind w:left="-426" w:firstLine="426"/>
        <w:jc w:val="both"/>
        <w:rPr>
          <w:sz w:val="28"/>
          <w:szCs w:val="28"/>
        </w:rPr>
      </w:pPr>
      <w:r w:rsidRPr="009F0AB7">
        <w:rPr>
          <w:sz w:val="28"/>
          <w:szCs w:val="28"/>
        </w:rPr>
        <w:t>Проект направлен на интенсивное взаимодействие детей, педагогов</w:t>
      </w:r>
      <w:r>
        <w:rPr>
          <w:sz w:val="28"/>
          <w:szCs w:val="28"/>
          <w:lang w:val="kk-KZ"/>
        </w:rPr>
        <w:t>,</w:t>
      </w:r>
      <w:r w:rsidRPr="009F0AB7">
        <w:rPr>
          <w:sz w:val="28"/>
          <w:szCs w:val="28"/>
        </w:rPr>
        <w:t xml:space="preserve"> родителей</w:t>
      </w:r>
      <w:r>
        <w:rPr>
          <w:sz w:val="28"/>
          <w:szCs w:val="28"/>
          <w:lang w:val="kk-KZ"/>
        </w:rPr>
        <w:t xml:space="preserve"> и общественности</w:t>
      </w:r>
      <w:r w:rsidRPr="009F0AB7">
        <w:rPr>
          <w:sz w:val="28"/>
          <w:szCs w:val="28"/>
        </w:rPr>
        <w:t>.</w:t>
      </w:r>
      <w:r>
        <w:rPr>
          <w:sz w:val="28"/>
          <w:szCs w:val="28"/>
          <w:lang w:val="kk-KZ"/>
        </w:rPr>
        <w:t xml:space="preserve"> </w:t>
      </w:r>
      <w:r w:rsidRPr="009F0AB7">
        <w:rPr>
          <w:sz w:val="28"/>
          <w:szCs w:val="28"/>
        </w:rPr>
        <w:t>Б</w:t>
      </w:r>
      <w:r>
        <w:rPr>
          <w:sz w:val="28"/>
          <w:szCs w:val="28"/>
        </w:rPr>
        <w:t xml:space="preserve">езусловно, их можно проводить в </w:t>
      </w:r>
      <w:r w:rsidRPr="009F0AB7">
        <w:rPr>
          <w:sz w:val="28"/>
          <w:szCs w:val="28"/>
        </w:rPr>
        <w:t>том порядке, ко</w:t>
      </w:r>
      <w:r>
        <w:rPr>
          <w:sz w:val="28"/>
          <w:szCs w:val="28"/>
        </w:rPr>
        <w:t xml:space="preserve">торый наиболее предпочтителен в конкретном случае и </w:t>
      </w:r>
      <w:r w:rsidRPr="009F0AB7">
        <w:rPr>
          <w:sz w:val="28"/>
          <w:szCs w:val="28"/>
        </w:rPr>
        <w:t>обстановке.</w:t>
      </w:r>
    </w:p>
    <w:p w:rsidR="00FC66C4" w:rsidRDefault="00FC66C4"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E86337" w:rsidRDefault="00E86337" w:rsidP="00785DD1">
      <w:pPr>
        <w:spacing w:after="0" w:line="240" w:lineRule="auto"/>
        <w:jc w:val="both"/>
        <w:rPr>
          <w:rFonts w:ascii="Times New Roman" w:hAnsi="Times New Roman" w:cs="Times New Roman"/>
          <w:b/>
          <w:sz w:val="28"/>
          <w:szCs w:val="28"/>
        </w:rPr>
      </w:pPr>
    </w:p>
    <w:p w:rsidR="00607E22" w:rsidRDefault="00607E22">
      <w:pPr>
        <w:spacing w:after="160" w:line="259" w:lineRule="auto"/>
        <w:rPr>
          <w:rFonts w:ascii="Times New Roman" w:hAnsi="Times New Roman" w:cs="Times New Roman"/>
          <w:b/>
          <w:sz w:val="28"/>
          <w:szCs w:val="28"/>
        </w:rPr>
      </w:pPr>
    </w:p>
    <w:sectPr w:rsidR="00607E22" w:rsidSect="004F4E44">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2A14"/>
    <w:multiLevelType w:val="hybridMultilevel"/>
    <w:tmpl w:val="237A6B0A"/>
    <w:lvl w:ilvl="0" w:tplc="3BE2A4E2">
      <w:start w:val="1"/>
      <w:numFmt w:val="decimal"/>
      <w:lvlText w:val="%1."/>
      <w:lvlJc w:val="left"/>
      <w:pPr>
        <w:ind w:left="720" w:hanging="360"/>
      </w:pPr>
      <w:rPr>
        <w:rFonts w:eastAsiaTheme="minorHAnsi"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906DC8"/>
    <w:multiLevelType w:val="hybridMultilevel"/>
    <w:tmpl w:val="B1B4E9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13BE8"/>
    <w:multiLevelType w:val="hybridMultilevel"/>
    <w:tmpl w:val="864462FA"/>
    <w:lvl w:ilvl="0" w:tplc="0419000D">
      <w:start w:val="1"/>
      <w:numFmt w:val="bullet"/>
      <w:lvlText w:val=""/>
      <w:lvlJc w:val="left"/>
      <w:pPr>
        <w:tabs>
          <w:tab w:val="num" w:pos="-414"/>
        </w:tabs>
        <w:ind w:left="-414" w:hanging="360"/>
      </w:pPr>
      <w:rPr>
        <w:rFonts w:ascii="Wingdings" w:hAnsi="Wingdings" w:hint="default"/>
      </w:rPr>
    </w:lvl>
    <w:lvl w:ilvl="1" w:tplc="0419000F">
      <w:start w:val="1"/>
      <w:numFmt w:val="decimal"/>
      <w:lvlText w:val="%2."/>
      <w:lvlJc w:val="left"/>
      <w:pPr>
        <w:tabs>
          <w:tab w:val="num" w:pos="306"/>
        </w:tabs>
        <w:ind w:left="306" w:hanging="360"/>
      </w:pPr>
    </w:lvl>
    <w:lvl w:ilvl="2" w:tplc="04190005">
      <w:start w:val="1"/>
      <w:numFmt w:val="bullet"/>
      <w:lvlText w:val=""/>
      <w:lvlJc w:val="left"/>
      <w:pPr>
        <w:ind w:left="1026" w:hanging="360"/>
      </w:pPr>
      <w:rPr>
        <w:rFonts w:ascii="Wingdings" w:hAnsi="Wingdings" w:hint="default"/>
      </w:rPr>
    </w:lvl>
    <w:lvl w:ilvl="3" w:tplc="04190001">
      <w:start w:val="1"/>
      <w:numFmt w:val="bullet"/>
      <w:lvlText w:val=""/>
      <w:lvlJc w:val="left"/>
      <w:pPr>
        <w:ind w:left="1746" w:hanging="360"/>
      </w:pPr>
      <w:rPr>
        <w:rFonts w:ascii="Symbol" w:hAnsi="Symbol" w:hint="default"/>
      </w:rPr>
    </w:lvl>
    <w:lvl w:ilvl="4" w:tplc="04190003">
      <w:start w:val="1"/>
      <w:numFmt w:val="bullet"/>
      <w:lvlText w:val="o"/>
      <w:lvlJc w:val="left"/>
      <w:pPr>
        <w:ind w:left="2466" w:hanging="360"/>
      </w:pPr>
      <w:rPr>
        <w:rFonts w:ascii="Courier New" w:hAnsi="Courier New" w:cs="Times New Roman" w:hint="default"/>
      </w:rPr>
    </w:lvl>
    <w:lvl w:ilvl="5" w:tplc="04190005">
      <w:start w:val="1"/>
      <w:numFmt w:val="bullet"/>
      <w:lvlText w:val=""/>
      <w:lvlJc w:val="left"/>
      <w:pPr>
        <w:ind w:left="3186" w:hanging="360"/>
      </w:pPr>
      <w:rPr>
        <w:rFonts w:ascii="Wingdings" w:hAnsi="Wingdings" w:hint="default"/>
      </w:rPr>
    </w:lvl>
    <w:lvl w:ilvl="6" w:tplc="04190001">
      <w:start w:val="1"/>
      <w:numFmt w:val="bullet"/>
      <w:lvlText w:val=""/>
      <w:lvlJc w:val="left"/>
      <w:pPr>
        <w:ind w:left="3906" w:hanging="360"/>
      </w:pPr>
      <w:rPr>
        <w:rFonts w:ascii="Symbol" w:hAnsi="Symbol" w:hint="default"/>
      </w:rPr>
    </w:lvl>
    <w:lvl w:ilvl="7" w:tplc="04190003">
      <w:start w:val="1"/>
      <w:numFmt w:val="bullet"/>
      <w:lvlText w:val="o"/>
      <w:lvlJc w:val="left"/>
      <w:pPr>
        <w:ind w:left="4626" w:hanging="360"/>
      </w:pPr>
      <w:rPr>
        <w:rFonts w:ascii="Courier New" w:hAnsi="Courier New" w:cs="Times New Roman" w:hint="default"/>
      </w:rPr>
    </w:lvl>
    <w:lvl w:ilvl="8" w:tplc="04190005">
      <w:start w:val="1"/>
      <w:numFmt w:val="bullet"/>
      <w:lvlText w:val=""/>
      <w:lvlJc w:val="left"/>
      <w:pPr>
        <w:ind w:left="5346" w:hanging="360"/>
      </w:pPr>
      <w:rPr>
        <w:rFonts w:ascii="Wingdings" w:hAnsi="Wingdings" w:hint="default"/>
      </w:rPr>
    </w:lvl>
  </w:abstractNum>
  <w:abstractNum w:abstractNumId="3">
    <w:nsid w:val="1321034C"/>
    <w:multiLevelType w:val="hybridMultilevel"/>
    <w:tmpl w:val="75907C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047D63"/>
    <w:multiLevelType w:val="hybridMultilevel"/>
    <w:tmpl w:val="49F24A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137CC0"/>
    <w:multiLevelType w:val="hybridMultilevel"/>
    <w:tmpl w:val="3AECFD46"/>
    <w:lvl w:ilvl="0" w:tplc="53428E5E">
      <w:start w:val="1"/>
      <w:numFmt w:val="bullet"/>
      <w:lvlText w:val="-"/>
      <w:lvlJc w:val="left"/>
      <w:pPr>
        <w:ind w:left="795" w:hanging="360"/>
      </w:pPr>
      <w:rPr>
        <w:rFonts w:ascii="Times New Roman" w:eastAsiaTheme="minorHAns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1F7876FD"/>
    <w:multiLevelType w:val="hybridMultilevel"/>
    <w:tmpl w:val="4A1ECD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733575"/>
    <w:multiLevelType w:val="hybridMultilevel"/>
    <w:tmpl w:val="0BECAA72"/>
    <w:lvl w:ilvl="0" w:tplc="04190001">
      <w:start w:val="1"/>
      <w:numFmt w:val="bullet"/>
      <w:lvlText w:val=""/>
      <w:lvlJc w:val="left"/>
      <w:pPr>
        <w:tabs>
          <w:tab w:val="num" w:pos="3960"/>
        </w:tabs>
        <w:ind w:left="3960" w:hanging="360"/>
      </w:pPr>
      <w:rPr>
        <w:rFonts w:ascii="Symbol" w:hAnsi="Symbol" w:hint="default"/>
      </w:rPr>
    </w:lvl>
    <w:lvl w:ilvl="1" w:tplc="04190003" w:tentative="1">
      <w:start w:val="1"/>
      <w:numFmt w:val="bullet"/>
      <w:lvlText w:val="o"/>
      <w:lvlJc w:val="left"/>
      <w:pPr>
        <w:tabs>
          <w:tab w:val="num" w:pos="4680"/>
        </w:tabs>
        <w:ind w:left="4680" w:hanging="360"/>
      </w:pPr>
      <w:rPr>
        <w:rFonts w:ascii="Courier New" w:hAnsi="Courier New" w:hint="default"/>
      </w:rPr>
    </w:lvl>
    <w:lvl w:ilvl="2" w:tplc="04190005" w:tentative="1">
      <w:start w:val="1"/>
      <w:numFmt w:val="bullet"/>
      <w:lvlText w:val=""/>
      <w:lvlJc w:val="left"/>
      <w:pPr>
        <w:tabs>
          <w:tab w:val="num" w:pos="5400"/>
        </w:tabs>
        <w:ind w:left="5400" w:hanging="360"/>
      </w:pPr>
      <w:rPr>
        <w:rFonts w:ascii="Wingdings" w:hAnsi="Wingdings" w:hint="default"/>
      </w:rPr>
    </w:lvl>
    <w:lvl w:ilvl="3" w:tplc="04190001" w:tentative="1">
      <w:start w:val="1"/>
      <w:numFmt w:val="bullet"/>
      <w:lvlText w:val=""/>
      <w:lvlJc w:val="left"/>
      <w:pPr>
        <w:tabs>
          <w:tab w:val="num" w:pos="6120"/>
        </w:tabs>
        <w:ind w:left="6120" w:hanging="360"/>
      </w:pPr>
      <w:rPr>
        <w:rFonts w:ascii="Symbol" w:hAnsi="Symbol" w:hint="default"/>
      </w:rPr>
    </w:lvl>
    <w:lvl w:ilvl="4" w:tplc="04190003" w:tentative="1">
      <w:start w:val="1"/>
      <w:numFmt w:val="bullet"/>
      <w:lvlText w:val="o"/>
      <w:lvlJc w:val="left"/>
      <w:pPr>
        <w:tabs>
          <w:tab w:val="num" w:pos="6840"/>
        </w:tabs>
        <w:ind w:left="6840" w:hanging="360"/>
      </w:pPr>
      <w:rPr>
        <w:rFonts w:ascii="Courier New" w:hAnsi="Courier New" w:hint="default"/>
      </w:rPr>
    </w:lvl>
    <w:lvl w:ilvl="5" w:tplc="04190005" w:tentative="1">
      <w:start w:val="1"/>
      <w:numFmt w:val="bullet"/>
      <w:lvlText w:val=""/>
      <w:lvlJc w:val="left"/>
      <w:pPr>
        <w:tabs>
          <w:tab w:val="num" w:pos="7560"/>
        </w:tabs>
        <w:ind w:left="7560" w:hanging="360"/>
      </w:pPr>
      <w:rPr>
        <w:rFonts w:ascii="Wingdings" w:hAnsi="Wingdings" w:hint="default"/>
      </w:rPr>
    </w:lvl>
    <w:lvl w:ilvl="6" w:tplc="04190001" w:tentative="1">
      <w:start w:val="1"/>
      <w:numFmt w:val="bullet"/>
      <w:lvlText w:val=""/>
      <w:lvlJc w:val="left"/>
      <w:pPr>
        <w:tabs>
          <w:tab w:val="num" w:pos="8280"/>
        </w:tabs>
        <w:ind w:left="8280" w:hanging="360"/>
      </w:pPr>
      <w:rPr>
        <w:rFonts w:ascii="Symbol" w:hAnsi="Symbol" w:hint="default"/>
      </w:rPr>
    </w:lvl>
    <w:lvl w:ilvl="7" w:tplc="04190003" w:tentative="1">
      <w:start w:val="1"/>
      <w:numFmt w:val="bullet"/>
      <w:lvlText w:val="o"/>
      <w:lvlJc w:val="left"/>
      <w:pPr>
        <w:tabs>
          <w:tab w:val="num" w:pos="9000"/>
        </w:tabs>
        <w:ind w:left="9000" w:hanging="360"/>
      </w:pPr>
      <w:rPr>
        <w:rFonts w:ascii="Courier New" w:hAnsi="Courier New" w:hint="default"/>
      </w:rPr>
    </w:lvl>
    <w:lvl w:ilvl="8" w:tplc="04190005" w:tentative="1">
      <w:start w:val="1"/>
      <w:numFmt w:val="bullet"/>
      <w:lvlText w:val=""/>
      <w:lvlJc w:val="left"/>
      <w:pPr>
        <w:tabs>
          <w:tab w:val="num" w:pos="9720"/>
        </w:tabs>
        <w:ind w:left="9720" w:hanging="360"/>
      </w:pPr>
      <w:rPr>
        <w:rFonts w:ascii="Wingdings" w:hAnsi="Wingdings" w:hint="default"/>
      </w:rPr>
    </w:lvl>
  </w:abstractNum>
  <w:abstractNum w:abstractNumId="8">
    <w:nsid w:val="3AE238BB"/>
    <w:multiLevelType w:val="hybridMultilevel"/>
    <w:tmpl w:val="3C86628E"/>
    <w:lvl w:ilvl="0" w:tplc="7B60903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DD353F4"/>
    <w:multiLevelType w:val="hybridMultilevel"/>
    <w:tmpl w:val="D8B2D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CE62F2"/>
    <w:multiLevelType w:val="hybridMultilevel"/>
    <w:tmpl w:val="4920CB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12E32A2"/>
    <w:multiLevelType w:val="hybridMultilevel"/>
    <w:tmpl w:val="E9006A60"/>
    <w:lvl w:ilvl="0" w:tplc="F596146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17E50DF"/>
    <w:multiLevelType w:val="hybridMultilevel"/>
    <w:tmpl w:val="79D456B0"/>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3">
    <w:nsid w:val="7A456B0E"/>
    <w:multiLevelType w:val="hybridMultilevel"/>
    <w:tmpl w:val="67E638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97525C"/>
    <w:multiLevelType w:val="hybridMultilevel"/>
    <w:tmpl w:val="8DD22A16"/>
    <w:lvl w:ilvl="0" w:tplc="8AD229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0"/>
  </w:num>
  <w:num w:numId="5">
    <w:abstractNumId w:val="12"/>
  </w:num>
  <w:num w:numId="6">
    <w:abstractNumId w:val="2"/>
  </w:num>
  <w:num w:numId="7">
    <w:abstractNumId w:val="9"/>
  </w:num>
  <w:num w:numId="8">
    <w:abstractNumId w:val="14"/>
  </w:num>
  <w:num w:numId="9">
    <w:abstractNumId w:val="4"/>
  </w:num>
  <w:num w:numId="10">
    <w:abstractNumId w:val="1"/>
  </w:num>
  <w:num w:numId="11">
    <w:abstractNumId w:val="13"/>
  </w:num>
  <w:num w:numId="12">
    <w:abstractNumId w:val="6"/>
  </w:num>
  <w:num w:numId="13">
    <w:abstractNumId w:val="2"/>
  </w:num>
  <w:num w:numId="14">
    <w:abstractNumId w:val="3"/>
  </w:num>
  <w:num w:numId="15">
    <w:abstractNumId w:val="0"/>
  </w:num>
  <w:num w:numId="16">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7C9E"/>
    <w:rsid w:val="00004E4E"/>
    <w:rsid w:val="00086E8A"/>
    <w:rsid w:val="00093292"/>
    <w:rsid w:val="000B3B93"/>
    <w:rsid w:val="000D333B"/>
    <w:rsid w:val="00114911"/>
    <w:rsid w:val="002411C5"/>
    <w:rsid w:val="002A3F1D"/>
    <w:rsid w:val="002C7CFB"/>
    <w:rsid w:val="00313EAE"/>
    <w:rsid w:val="00377227"/>
    <w:rsid w:val="003A17F7"/>
    <w:rsid w:val="003D11C8"/>
    <w:rsid w:val="00437C9E"/>
    <w:rsid w:val="00474B92"/>
    <w:rsid w:val="004B27B5"/>
    <w:rsid w:val="004F4E44"/>
    <w:rsid w:val="005576C6"/>
    <w:rsid w:val="005F7826"/>
    <w:rsid w:val="006024A7"/>
    <w:rsid w:val="00607E22"/>
    <w:rsid w:val="006D5648"/>
    <w:rsid w:val="00706D66"/>
    <w:rsid w:val="0074073A"/>
    <w:rsid w:val="007764A6"/>
    <w:rsid w:val="00785DD1"/>
    <w:rsid w:val="007A1820"/>
    <w:rsid w:val="008350B4"/>
    <w:rsid w:val="008C28D4"/>
    <w:rsid w:val="009157C8"/>
    <w:rsid w:val="00932579"/>
    <w:rsid w:val="00943C8C"/>
    <w:rsid w:val="00973B8D"/>
    <w:rsid w:val="009775EB"/>
    <w:rsid w:val="00991B45"/>
    <w:rsid w:val="009D675F"/>
    <w:rsid w:val="00A110CB"/>
    <w:rsid w:val="00B154E6"/>
    <w:rsid w:val="00B21873"/>
    <w:rsid w:val="00B71C0B"/>
    <w:rsid w:val="00C035DE"/>
    <w:rsid w:val="00C11302"/>
    <w:rsid w:val="00C617E8"/>
    <w:rsid w:val="00CA7122"/>
    <w:rsid w:val="00D043BC"/>
    <w:rsid w:val="00D467DE"/>
    <w:rsid w:val="00D60EAC"/>
    <w:rsid w:val="00D90331"/>
    <w:rsid w:val="00D95485"/>
    <w:rsid w:val="00DD7D52"/>
    <w:rsid w:val="00E13CF7"/>
    <w:rsid w:val="00E257FD"/>
    <w:rsid w:val="00E86337"/>
    <w:rsid w:val="00F12D3C"/>
    <w:rsid w:val="00F50932"/>
    <w:rsid w:val="00FC27EF"/>
    <w:rsid w:val="00FC66C4"/>
    <w:rsid w:val="00FE3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6C4"/>
    <w:pPr>
      <w:spacing w:after="200" w:line="276" w:lineRule="auto"/>
    </w:pPr>
    <w:rPr>
      <w:rFonts w:eastAsiaTheme="minorEastAsia"/>
      <w:lang w:eastAsia="ru-RU"/>
    </w:rPr>
  </w:style>
  <w:style w:type="paragraph" w:styleId="7">
    <w:name w:val="heading 7"/>
    <w:basedOn w:val="a"/>
    <w:next w:val="a"/>
    <w:link w:val="70"/>
    <w:qFormat/>
    <w:rsid w:val="00FC66C4"/>
    <w:pPr>
      <w:keepNext/>
      <w:widowControl w:val="0"/>
      <w:shd w:val="clear" w:color="auto" w:fill="FFFFFF"/>
      <w:autoSpaceDE w:val="0"/>
      <w:autoSpaceDN w:val="0"/>
      <w:adjustRightInd w:val="0"/>
      <w:spacing w:after="0" w:line="240" w:lineRule="auto"/>
      <w:ind w:hanging="11"/>
      <w:jc w:val="center"/>
      <w:outlineLvl w:val="6"/>
    </w:pPr>
    <w:rPr>
      <w:rFonts w:ascii="Arial" w:eastAsia="Times New Roman" w:hAnsi="Arial" w:cs="Times New Roman"/>
      <w:b/>
      <w:bCs/>
      <w:color w:val="000000"/>
      <w:spacing w:val="-2"/>
      <w:sz w:val="20"/>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C66C4"/>
    <w:rPr>
      <w:rFonts w:ascii="Arial" w:eastAsia="Times New Roman" w:hAnsi="Arial" w:cs="Times New Roman"/>
      <w:b/>
      <w:bCs/>
      <w:color w:val="000000"/>
      <w:spacing w:val="-2"/>
      <w:sz w:val="20"/>
      <w:szCs w:val="16"/>
      <w:shd w:val="clear" w:color="auto" w:fill="FFFFFF"/>
      <w:lang w:eastAsia="ru-RU"/>
    </w:rPr>
  </w:style>
  <w:style w:type="paragraph" w:styleId="a3">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4"/>
    <w:uiPriority w:val="34"/>
    <w:qFormat/>
    <w:rsid w:val="00FC66C4"/>
    <w:pPr>
      <w:ind w:left="720"/>
      <w:contextualSpacing/>
    </w:pPr>
  </w:style>
  <w:style w:type="table" w:styleId="a5">
    <w:name w:val="Table Grid"/>
    <w:basedOn w:val="a1"/>
    <w:uiPriority w:val="59"/>
    <w:rsid w:val="00FC66C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FC66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66C4"/>
    <w:rPr>
      <w:rFonts w:ascii="Tahoma" w:eastAsiaTheme="minorEastAsia" w:hAnsi="Tahoma" w:cs="Tahoma"/>
      <w:sz w:val="16"/>
      <w:szCs w:val="16"/>
      <w:lang w:eastAsia="ru-RU"/>
    </w:rPr>
  </w:style>
  <w:style w:type="paragraph" w:styleId="a8">
    <w:name w:val="header"/>
    <w:basedOn w:val="a"/>
    <w:link w:val="a9"/>
    <w:uiPriority w:val="99"/>
    <w:unhideWhenUsed/>
    <w:rsid w:val="00FC66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C66C4"/>
    <w:rPr>
      <w:rFonts w:eastAsiaTheme="minorEastAsia"/>
      <w:lang w:eastAsia="ru-RU"/>
    </w:rPr>
  </w:style>
  <w:style w:type="paragraph" w:styleId="aa">
    <w:name w:val="footer"/>
    <w:basedOn w:val="a"/>
    <w:link w:val="ab"/>
    <w:uiPriority w:val="99"/>
    <w:unhideWhenUsed/>
    <w:rsid w:val="00FC66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C66C4"/>
    <w:rPr>
      <w:rFonts w:eastAsiaTheme="minorEastAsia"/>
      <w:lang w:eastAsia="ru-RU"/>
    </w:rPr>
  </w:style>
  <w:style w:type="character" w:customStyle="1" w:styleId="a4">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3"/>
    <w:uiPriority w:val="34"/>
    <w:rsid w:val="00D467DE"/>
    <w:rPr>
      <w:rFonts w:eastAsiaTheme="minorEastAsia"/>
      <w:lang w:eastAsia="ru-RU"/>
    </w:rPr>
  </w:style>
  <w:style w:type="paragraph" w:styleId="ac">
    <w:name w:val="Normal (Web)"/>
    <w:basedOn w:val="a"/>
    <w:uiPriority w:val="99"/>
    <w:unhideWhenUsed/>
    <w:rsid w:val="00313EAE"/>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313E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
    <w:rsid w:val="00D954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Дарька</dc:creator>
  <cp:keywords/>
  <dc:description/>
  <cp:lastModifiedBy>aser</cp:lastModifiedBy>
  <cp:revision>48</cp:revision>
  <dcterms:created xsi:type="dcterms:W3CDTF">2020-05-24T16:38:00Z</dcterms:created>
  <dcterms:modified xsi:type="dcterms:W3CDTF">2021-03-10T05:05:00Z</dcterms:modified>
</cp:coreProperties>
</file>