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CA" w:rsidRDefault="00427800" w:rsidP="00927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4D4AB3">
        <w:rPr>
          <w:rFonts w:ascii="Times New Roman" w:hAnsi="Times New Roman" w:cs="Times New Roman"/>
          <w:sz w:val="28"/>
          <w:szCs w:val="28"/>
        </w:rPr>
        <w:t>ФОРМЫ РАБОТЫ С ОДАРЕННЫМИ ДЕТЬМИ НА УРОКАХ ИСТОРИИ</w:t>
      </w:r>
      <w:bookmarkEnd w:id="0"/>
      <w:r w:rsidR="00C61AB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274CA" w:rsidRPr="003C16A3">
        <w:rPr>
          <w:rFonts w:ascii="Times New Roman" w:hAnsi="Times New Roman" w:cs="Times New Roman"/>
          <w:sz w:val="28"/>
          <w:szCs w:val="28"/>
        </w:rPr>
        <w:t xml:space="preserve">Джамекова М.Ж.-учитель истории </w:t>
      </w:r>
      <w:r w:rsidR="00324598">
        <w:rPr>
          <w:rFonts w:ascii="Times New Roman" w:hAnsi="Times New Roman" w:cs="Times New Roman"/>
          <w:sz w:val="28"/>
          <w:szCs w:val="28"/>
        </w:rPr>
        <w:t>КГУ «Общеобразовательная школа</w:t>
      </w:r>
      <w:r w:rsidR="007B34B8">
        <w:rPr>
          <w:rFonts w:ascii="Times New Roman" w:hAnsi="Times New Roman" w:cs="Times New Roman"/>
          <w:sz w:val="28"/>
          <w:szCs w:val="28"/>
        </w:rPr>
        <w:t xml:space="preserve"> </w:t>
      </w:r>
      <w:r w:rsidR="00324598">
        <w:rPr>
          <w:rFonts w:ascii="Times New Roman" w:hAnsi="Times New Roman" w:cs="Times New Roman"/>
          <w:sz w:val="28"/>
          <w:szCs w:val="28"/>
        </w:rPr>
        <w:t>№ 9»</w:t>
      </w:r>
      <w:r w:rsidR="007B34B8">
        <w:rPr>
          <w:rFonts w:ascii="Times New Roman" w:hAnsi="Times New Roman" w:cs="Times New Roman"/>
          <w:sz w:val="28"/>
          <w:szCs w:val="28"/>
        </w:rPr>
        <w:t xml:space="preserve"> г. Актау</w:t>
      </w:r>
      <w:r w:rsidR="00684A42">
        <w:rPr>
          <w:rFonts w:ascii="Times New Roman" w:hAnsi="Times New Roman" w:cs="Times New Roman"/>
          <w:sz w:val="28"/>
          <w:szCs w:val="28"/>
        </w:rPr>
        <w:t>,</w:t>
      </w:r>
      <w:r w:rsidR="007B34B8">
        <w:rPr>
          <w:rFonts w:ascii="Times New Roman" w:hAnsi="Times New Roman" w:cs="Times New Roman"/>
          <w:sz w:val="28"/>
          <w:szCs w:val="28"/>
        </w:rPr>
        <w:t xml:space="preserve"> Мангистауская область.</w:t>
      </w:r>
    </w:p>
    <w:p w:rsidR="00E02700" w:rsidRPr="003C16A3" w:rsidRDefault="00E02700" w:rsidP="00927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  <w:r w:rsidR="00C61A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314E58">
        <w:rPr>
          <w:rFonts w:ascii="Times New Roman" w:hAnsi="Times New Roman" w:cs="Times New Roman"/>
          <w:sz w:val="28"/>
          <w:szCs w:val="28"/>
        </w:rPr>
        <w:t xml:space="preserve">                               В </w:t>
      </w:r>
      <w:r>
        <w:rPr>
          <w:rFonts w:ascii="Times New Roman" w:hAnsi="Times New Roman" w:cs="Times New Roman"/>
          <w:sz w:val="28"/>
          <w:szCs w:val="28"/>
        </w:rPr>
        <w:t xml:space="preserve">работе представлены разнообразные формы </w:t>
      </w:r>
      <w:r w:rsidR="00427800">
        <w:rPr>
          <w:rFonts w:ascii="Times New Roman" w:hAnsi="Times New Roman" w:cs="Times New Roman"/>
          <w:sz w:val="28"/>
          <w:szCs w:val="28"/>
        </w:rPr>
        <w:t xml:space="preserve">и методы </w:t>
      </w:r>
      <w:r>
        <w:rPr>
          <w:rFonts w:ascii="Times New Roman" w:hAnsi="Times New Roman" w:cs="Times New Roman"/>
          <w:sz w:val="28"/>
          <w:szCs w:val="28"/>
        </w:rPr>
        <w:t>деятельности, которые позволяют добиться наибольших результатов в работе с одаренными детьми на уроках истории</w:t>
      </w:r>
    </w:p>
    <w:p w:rsidR="008609F6" w:rsidRPr="003C16A3" w:rsidRDefault="008609F6" w:rsidP="00427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6A3">
        <w:rPr>
          <w:rFonts w:ascii="Times New Roman" w:hAnsi="Times New Roman" w:cs="Times New Roman"/>
          <w:sz w:val="28"/>
          <w:szCs w:val="28"/>
        </w:rPr>
        <w:t xml:space="preserve">Сегодня для </w:t>
      </w:r>
      <w:r w:rsidR="0059017C">
        <w:rPr>
          <w:rFonts w:ascii="Times New Roman" w:hAnsi="Times New Roman" w:cs="Times New Roman"/>
          <w:sz w:val="28"/>
          <w:szCs w:val="28"/>
        </w:rPr>
        <w:t>Казахстана чрезвычайно важна задача</w:t>
      </w:r>
      <w:r w:rsidRPr="003C16A3">
        <w:rPr>
          <w:rFonts w:ascii="Times New Roman" w:hAnsi="Times New Roman" w:cs="Times New Roman"/>
          <w:sz w:val="28"/>
          <w:szCs w:val="28"/>
        </w:rPr>
        <w:t xml:space="preserve"> выявления, развития и поддержки одарённых детей. Раскрытие и реализация их способностей и талантов важны не только для одарённого ребёнка как для отдельной личности, но и для общества в целом. Одарённые, талантливые дети и молодёжь – это потенциал любой страны.</w:t>
      </w:r>
    </w:p>
    <w:p w:rsidR="008609F6" w:rsidRPr="003C16A3" w:rsidRDefault="008609F6" w:rsidP="00427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6A3">
        <w:rPr>
          <w:rFonts w:ascii="Times New Roman" w:hAnsi="Times New Roman" w:cs="Times New Roman"/>
          <w:sz w:val="28"/>
          <w:szCs w:val="28"/>
        </w:rPr>
        <w:t>Предложение отбирать и интенсивно обучать одаренных детей, впервые было высказано еще Конфуци</w:t>
      </w:r>
      <w:r w:rsidR="00F004B7">
        <w:rPr>
          <w:rFonts w:ascii="Times New Roman" w:hAnsi="Times New Roman" w:cs="Times New Roman"/>
          <w:sz w:val="28"/>
          <w:szCs w:val="28"/>
        </w:rPr>
        <w:t>ем более двух с половиной тысяч</w:t>
      </w:r>
      <w:r w:rsidRPr="003C16A3">
        <w:rPr>
          <w:rFonts w:ascii="Times New Roman" w:hAnsi="Times New Roman" w:cs="Times New Roman"/>
          <w:sz w:val="28"/>
          <w:szCs w:val="28"/>
        </w:rPr>
        <w:t xml:space="preserve"> лет тому назад. Эта идея была реализована в Древнем Китае, где для отбора особо одаренных детей использовались различные испытания (тесты) на логическое мышление, творческую фантазию, память, умение красиво писать, сочинять стихи и романы.</w:t>
      </w:r>
      <w:r w:rsidR="00C61A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Pr="003C16A3">
        <w:rPr>
          <w:rFonts w:ascii="Times New Roman" w:hAnsi="Times New Roman" w:cs="Times New Roman"/>
          <w:sz w:val="28"/>
          <w:szCs w:val="28"/>
        </w:rPr>
        <w:t xml:space="preserve"> Работа с одаренными детьми требует глубокого понимания природы «одаренности».</w:t>
      </w:r>
    </w:p>
    <w:p w:rsidR="008609F6" w:rsidRPr="003C16A3" w:rsidRDefault="008609F6" w:rsidP="00427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6A3">
        <w:rPr>
          <w:rFonts w:ascii="Times New Roman" w:hAnsi="Times New Roman" w:cs="Times New Roman"/>
          <w:sz w:val="28"/>
          <w:szCs w:val="28"/>
        </w:rPr>
        <w:t>Психолог Б.М.Теплов понятие «одаренность» трактует как обеспечение успешности в какой-либо деятельности не отдельной способностью, а своеобразным их сочетанием, которые характеризует личность.</w:t>
      </w:r>
    </w:p>
    <w:p w:rsidR="008609F6" w:rsidRPr="003C16A3" w:rsidRDefault="008609F6" w:rsidP="00427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6A3">
        <w:rPr>
          <w:rFonts w:ascii="Times New Roman" w:hAnsi="Times New Roman" w:cs="Times New Roman"/>
          <w:sz w:val="28"/>
          <w:szCs w:val="28"/>
        </w:rPr>
        <w:t>Такое понимание одаренности требует целостного подхода к обучению, воспитанию, развитию, т.к. одарен не сам по себе ум человека, а одарена его личность.</w:t>
      </w:r>
    </w:p>
    <w:p w:rsidR="008609F6" w:rsidRPr="003C16A3" w:rsidRDefault="008609F6" w:rsidP="00427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6A3">
        <w:rPr>
          <w:rFonts w:ascii="Times New Roman" w:hAnsi="Times New Roman" w:cs="Times New Roman"/>
          <w:sz w:val="28"/>
          <w:szCs w:val="28"/>
        </w:rPr>
        <w:t>Необходимо учитывать и тот факт, что развитие одаренности происходит не только в системе обучения и воспитания, но имеет свои собственные закономерности, свою внутреннюю логику, определяющие индивидуальность. Одаренная личность наделена собственной познавательной потребностью (характеризуется выраженным чувством удовольствия от умственной или какой-либо творческой деятельности). Отсюда необходимые условия работы с одаренными:</w:t>
      </w:r>
    </w:p>
    <w:p w:rsidR="008609F6" w:rsidRPr="003C16A3" w:rsidRDefault="008609F6" w:rsidP="00427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6A3">
        <w:rPr>
          <w:rFonts w:ascii="Times New Roman" w:hAnsi="Times New Roman" w:cs="Times New Roman"/>
          <w:sz w:val="28"/>
          <w:szCs w:val="28"/>
        </w:rPr>
        <w:t>-          сохранение индивидуальности;</w:t>
      </w:r>
    </w:p>
    <w:p w:rsidR="008609F6" w:rsidRPr="003C16A3" w:rsidRDefault="008609F6" w:rsidP="00427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6A3">
        <w:rPr>
          <w:rFonts w:ascii="Times New Roman" w:hAnsi="Times New Roman" w:cs="Times New Roman"/>
          <w:sz w:val="28"/>
          <w:szCs w:val="28"/>
        </w:rPr>
        <w:t>-          поддержка собственной познавательной потребности;</w:t>
      </w:r>
    </w:p>
    <w:p w:rsidR="008609F6" w:rsidRPr="003C16A3" w:rsidRDefault="008609F6" w:rsidP="00427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6A3">
        <w:rPr>
          <w:rFonts w:ascii="Times New Roman" w:hAnsi="Times New Roman" w:cs="Times New Roman"/>
          <w:sz w:val="28"/>
          <w:szCs w:val="28"/>
        </w:rPr>
        <w:t>-          знание психологических особенностей «одаренных».</w:t>
      </w:r>
    </w:p>
    <w:p w:rsidR="003C16A3" w:rsidRPr="00324598" w:rsidRDefault="00595D98" w:rsidP="00427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6A3">
        <w:rPr>
          <w:rFonts w:ascii="Times New Roman" w:hAnsi="Times New Roman" w:cs="Times New Roman"/>
          <w:sz w:val="28"/>
          <w:szCs w:val="28"/>
        </w:rPr>
        <w:t xml:space="preserve">Для успешной работы я придерживаюсь определённой системы, первым этапом которой является выявление талантливых и одарённых детей. Обычно я использую различные формы урока, интегрированные уроки, применяю и разнообразные формы работы: ролевые тренинги, «мозговые штурмы», интеллектуальные марафоны. Использую метод наблюдения за обучающимися. Для меня так же важно дальнейшее развитие творчества обучающихся, выбравших мои предметы в качестве профильных. Это </w:t>
      </w:r>
      <w:r w:rsidRPr="003C16A3">
        <w:rPr>
          <w:rFonts w:ascii="Times New Roman" w:hAnsi="Times New Roman" w:cs="Times New Roman"/>
          <w:sz w:val="28"/>
          <w:szCs w:val="28"/>
        </w:rPr>
        <w:lastRenderedPageBreak/>
        <w:t xml:space="preserve">поможет им осознанно подойти к выбору будущей профессии. Поэтому, начиная работу с детьми, я стремлюсь привить </w:t>
      </w:r>
      <w:r w:rsidR="003C16A3" w:rsidRPr="003C16A3">
        <w:rPr>
          <w:rFonts w:ascii="Times New Roman" w:hAnsi="Times New Roman" w:cs="Times New Roman"/>
          <w:sz w:val="28"/>
          <w:szCs w:val="28"/>
        </w:rPr>
        <w:t>у</w:t>
      </w:r>
      <w:r w:rsidR="003C16A3">
        <w:rPr>
          <w:rFonts w:ascii="Times New Roman" w:hAnsi="Times New Roman" w:cs="Times New Roman"/>
          <w:sz w:val="28"/>
          <w:szCs w:val="28"/>
        </w:rPr>
        <w:t xml:space="preserve">стойчивый интерес детей к своему </w:t>
      </w:r>
      <w:r w:rsidRPr="003C16A3">
        <w:rPr>
          <w:rFonts w:ascii="Times New Roman" w:hAnsi="Times New Roman" w:cs="Times New Roman"/>
          <w:sz w:val="28"/>
          <w:szCs w:val="28"/>
        </w:rPr>
        <w:t>предмет</w:t>
      </w:r>
      <w:r w:rsidR="003C16A3">
        <w:rPr>
          <w:rFonts w:ascii="Times New Roman" w:hAnsi="Times New Roman" w:cs="Times New Roman"/>
          <w:sz w:val="28"/>
          <w:szCs w:val="28"/>
        </w:rPr>
        <w:t>у</w:t>
      </w:r>
      <w:r w:rsidR="003C16A3" w:rsidRPr="003C16A3">
        <w:rPr>
          <w:rFonts w:ascii="Times New Roman" w:hAnsi="Times New Roman" w:cs="Times New Roman"/>
          <w:sz w:val="28"/>
          <w:szCs w:val="28"/>
        </w:rPr>
        <w:t xml:space="preserve">. </w:t>
      </w:r>
      <w:r w:rsidR="003C16A3" w:rsidRPr="00324598">
        <w:rPr>
          <w:rFonts w:ascii="Times New Roman" w:hAnsi="Times New Roman" w:cs="Times New Roman"/>
          <w:sz w:val="28"/>
          <w:szCs w:val="28"/>
        </w:rPr>
        <w:t>Поделюсь наиболее интересными приемами работы:</w:t>
      </w:r>
    </w:p>
    <w:p w:rsidR="00CA3CCF" w:rsidRPr="00CA3CCF" w:rsidRDefault="00CA3CCF" w:rsidP="00CA3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C16A3" w:rsidRPr="00324598">
        <w:rPr>
          <w:rFonts w:ascii="Times New Roman" w:hAnsi="Times New Roman" w:cs="Times New Roman"/>
          <w:sz w:val="28"/>
          <w:szCs w:val="28"/>
        </w:rPr>
        <w:t>роки-семинары. На них ребята учатся выступать с самостоятельными сообщениями, дискутировать, отстаивать свои суждения;</w:t>
      </w:r>
      <w:r w:rsidR="003C16A3" w:rsidRPr="00324598">
        <w:rPr>
          <w:rFonts w:ascii="Times New Roman" w:hAnsi="Times New Roman" w:cs="Times New Roman"/>
          <w:sz w:val="28"/>
          <w:szCs w:val="28"/>
        </w:rPr>
        <w:br/>
        <w:t>урок самостоятельного освоения новых знаний и выполнение познавательных заданий;</w:t>
      </w:r>
    </w:p>
    <w:p w:rsidR="00CA3CCF" w:rsidRPr="00CA3CCF" w:rsidRDefault="00CA3CCF" w:rsidP="00CA3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C16A3" w:rsidRPr="00324598">
        <w:rPr>
          <w:rFonts w:ascii="Times New Roman" w:hAnsi="Times New Roman" w:cs="Times New Roman"/>
          <w:sz w:val="28"/>
          <w:szCs w:val="28"/>
        </w:rPr>
        <w:t>рок-практикум (работа с документами, фотоархивами, плакатами, газетными статьями);</w:t>
      </w:r>
    </w:p>
    <w:p w:rsidR="00CA3CCF" w:rsidRPr="00CA3CCF" w:rsidRDefault="00CA3CCF" w:rsidP="00CA3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C16A3" w:rsidRPr="00324598">
        <w:rPr>
          <w:rFonts w:ascii="Times New Roman" w:hAnsi="Times New Roman" w:cs="Times New Roman"/>
          <w:sz w:val="28"/>
          <w:szCs w:val="28"/>
        </w:rPr>
        <w:t>рок с элементами ролевой игры-диалога (интервью с историче</w:t>
      </w:r>
      <w:r w:rsidR="00324598" w:rsidRPr="00324598">
        <w:rPr>
          <w:rFonts w:ascii="Times New Roman" w:hAnsi="Times New Roman" w:cs="Times New Roman"/>
          <w:sz w:val="28"/>
          <w:szCs w:val="28"/>
        </w:rPr>
        <w:t xml:space="preserve">скими героями, героями </w:t>
      </w:r>
      <w:r w:rsidR="003C16A3" w:rsidRPr="00324598">
        <w:rPr>
          <w:rFonts w:ascii="Times New Roman" w:hAnsi="Times New Roman" w:cs="Times New Roman"/>
          <w:sz w:val="28"/>
          <w:szCs w:val="28"/>
        </w:rPr>
        <w:t>мифов);</w:t>
      </w:r>
    </w:p>
    <w:p w:rsidR="00324598" w:rsidRPr="00E3542E" w:rsidRDefault="00CA3CCF" w:rsidP="004D4AB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3542E">
        <w:rPr>
          <w:rFonts w:ascii="Times New Roman" w:hAnsi="Times New Roman" w:cs="Times New Roman"/>
          <w:sz w:val="28"/>
          <w:szCs w:val="28"/>
        </w:rPr>
        <w:t>У</w:t>
      </w:r>
      <w:r w:rsidR="00324598" w:rsidRPr="00E3542E">
        <w:rPr>
          <w:rFonts w:ascii="Times New Roman" w:hAnsi="Times New Roman" w:cs="Times New Roman"/>
          <w:sz w:val="28"/>
          <w:szCs w:val="28"/>
        </w:rPr>
        <w:t>рок-</w:t>
      </w:r>
      <w:r w:rsidR="003C16A3" w:rsidRPr="00E3542E">
        <w:rPr>
          <w:rFonts w:ascii="Times New Roman" w:hAnsi="Times New Roman" w:cs="Times New Roman"/>
          <w:sz w:val="28"/>
          <w:szCs w:val="28"/>
        </w:rPr>
        <w:t>конференция.</w:t>
      </w:r>
      <w:r w:rsidR="003C16A3" w:rsidRPr="00E3542E">
        <w:rPr>
          <w:rFonts w:ascii="Times New Roman" w:hAnsi="Times New Roman" w:cs="Times New Roman"/>
          <w:sz w:val="28"/>
          <w:szCs w:val="28"/>
        </w:rPr>
        <w:br/>
        <w:t>Огромный интерес представляют уроки, где</w:t>
      </w:r>
      <w:r w:rsidR="00742C45" w:rsidRPr="00E3542E">
        <w:rPr>
          <w:rFonts w:ascii="Times New Roman" w:hAnsi="Times New Roman" w:cs="Times New Roman"/>
          <w:sz w:val="28"/>
          <w:szCs w:val="28"/>
        </w:rPr>
        <w:t xml:space="preserve"> включены приемы в форме игры </w:t>
      </w:r>
      <w:r w:rsidR="00324598" w:rsidRPr="00E3542E">
        <w:rPr>
          <w:rFonts w:ascii="Times New Roman" w:hAnsi="Times New Roman" w:cs="Times New Roman"/>
          <w:sz w:val="28"/>
          <w:szCs w:val="28"/>
        </w:rPr>
        <w:t>-</w:t>
      </w:r>
      <w:r w:rsidR="00742C45" w:rsidRPr="00E3542E">
        <w:rPr>
          <w:rFonts w:ascii="Times New Roman" w:hAnsi="Times New Roman" w:cs="Times New Roman"/>
          <w:sz w:val="28"/>
          <w:szCs w:val="28"/>
        </w:rPr>
        <w:t xml:space="preserve"> </w:t>
      </w:r>
      <w:r w:rsidR="00324598" w:rsidRPr="00E3542E">
        <w:rPr>
          <w:rFonts w:ascii="Times New Roman" w:hAnsi="Times New Roman" w:cs="Times New Roman"/>
          <w:sz w:val="28"/>
          <w:szCs w:val="28"/>
        </w:rPr>
        <w:t xml:space="preserve">кроссворды, ребусы, </w:t>
      </w:r>
      <w:r w:rsidR="003C16A3" w:rsidRPr="00E3542E">
        <w:rPr>
          <w:rFonts w:ascii="Times New Roman" w:hAnsi="Times New Roman" w:cs="Times New Roman"/>
          <w:sz w:val="28"/>
          <w:szCs w:val="28"/>
        </w:rPr>
        <w:t>вик</w:t>
      </w:r>
      <w:r w:rsidR="00F004B7">
        <w:rPr>
          <w:rFonts w:ascii="Times New Roman" w:hAnsi="Times New Roman" w:cs="Times New Roman"/>
          <w:sz w:val="28"/>
          <w:szCs w:val="28"/>
        </w:rPr>
        <w:t>торины.</w:t>
      </w:r>
      <w:r w:rsidR="00F004B7">
        <w:rPr>
          <w:rFonts w:ascii="Times New Roman" w:hAnsi="Times New Roman" w:cs="Times New Roman"/>
          <w:sz w:val="28"/>
          <w:szCs w:val="28"/>
        </w:rPr>
        <w:br/>
        <w:t>На уроках истории</w:t>
      </w:r>
      <w:r w:rsidR="003C16A3" w:rsidRPr="00E3542E">
        <w:rPr>
          <w:rFonts w:ascii="Times New Roman" w:hAnsi="Times New Roman" w:cs="Times New Roman"/>
          <w:sz w:val="28"/>
          <w:szCs w:val="28"/>
        </w:rPr>
        <w:t xml:space="preserve"> целесообразно использовать такие формы занятий как, урок-дискуссия (круглый стол), уроки-суды, «мозговой штурм», написание эссе-сочинения. Где учащиеся выражают свою гражданскую позицию по тому или иному вопросу. Широкое распространение должны получить групповые формы работы, разного рода творческие задания, различные формы вовлечения учащихся в самостоятельную познавательную деятельность.</w:t>
      </w:r>
      <w:r w:rsidR="003C16A3" w:rsidRPr="00E3542E">
        <w:rPr>
          <w:rFonts w:ascii="Times New Roman" w:hAnsi="Times New Roman" w:cs="Times New Roman"/>
          <w:sz w:val="28"/>
          <w:szCs w:val="28"/>
        </w:rPr>
        <w:br/>
        <w:t xml:space="preserve">Следующим этапом выявления одаренных детей и одновременно методом работы с ними выступает внеклассная работа, которая дает более широкое поле действий для увлеченных ребят. Виды внеклассной работы нацелены на развитие у учащихся творческих способностей, дают возможность эмоционально выражать свои чувства, видеть прекрасное, развивать изобразительные способности, а также способствуют формированию сплоченного детского коллектива. Примерами такой внеклассной работы являются: «Рыцарские турниры», игры «Колесо истории», «Звездный час», «Умники и умницы», КВН которые проходят </w:t>
      </w:r>
      <w:r w:rsidR="00F004B7">
        <w:rPr>
          <w:rFonts w:ascii="Times New Roman" w:hAnsi="Times New Roman" w:cs="Times New Roman"/>
          <w:sz w:val="28"/>
          <w:szCs w:val="28"/>
        </w:rPr>
        <w:t>на ура в классах среднего звена, а также активно использую современные образовательные цифровые ресурсы.</w:t>
      </w:r>
      <w:r w:rsidR="003C16A3" w:rsidRPr="00E3542E">
        <w:rPr>
          <w:rFonts w:ascii="Times New Roman" w:hAnsi="Times New Roman" w:cs="Times New Roman"/>
          <w:sz w:val="28"/>
          <w:szCs w:val="28"/>
        </w:rPr>
        <w:br/>
        <w:t>Наиболее ярко исследовательская и проектная деятель</w:t>
      </w:r>
      <w:r w:rsidR="00E3542E" w:rsidRPr="00E3542E">
        <w:rPr>
          <w:rFonts w:ascii="Times New Roman" w:hAnsi="Times New Roman" w:cs="Times New Roman"/>
          <w:sz w:val="28"/>
          <w:szCs w:val="28"/>
        </w:rPr>
        <w:t xml:space="preserve">ность проявляется во внеурочной </w:t>
      </w:r>
      <w:r w:rsidR="00F004B7">
        <w:rPr>
          <w:rFonts w:ascii="Times New Roman" w:hAnsi="Times New Roman" w:cs="Times New Roman"/>
          <w:sz w:val="28"/>
          <w:szCs w:val="28"/>
        </w:rPr>
        <w:t>сфере.</w:t>
      </w:r>
      <w:r w:rsidR="00451566">
        <w:rPr>
          <w:rFonts w:ascii="Times New Roman" w:hAnsi="Times New Roman" w:cs="Times New Roman"/>
          <w:sz w:val="28"/>
          <w:szCs w:val="28"/>
        </w:rPr>
        <w:t xml:space="preserve"> </w:t>
      </w:r>
      <w:r w:rsidR="003C16A3" w:rsidRPr="00E3542E">
        <w:rPr>
          <w:rFonts w:ascii="Times New Roman" w:hAnsi="Times New Roman" w:cs="Times New Roman"/>
          <w:sz w:val="28"/>
          <w:szCs w:val="28"/>
        </w:rPr>
        <w:t>Под исследовательской деятельностью понимается форма организации образовательной работы, связанная с решением учащимися творческой, исследовательской задачи с заранее неизвестным решением и предлагающая наличие основных этапов, характерных для научного исследования. Научно-исследовательская работа учащихся ведет к активному познанию мира и овладению профессиональными навыками. Развитие исследовательского компонента у учащихся является первым шагом в овладении ими методологии научного познания. Ученики, которые занимаются исследованиями, разрабатывают свои методы исследования, сопоставляют данные первоисточников, творчески анализируют свои исследования и делают выводы.</w:t>
      </w:r>
      <w:r w:rsidR="00E3542E" w:rsidRPr="00E35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542E" w:rsidRPr="00E3542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Активное включение школьников в создание проектов даёт им возможность осваивать способы человеческой </w:t>
      </w:r>
      <w:r w:rsidR="00E3542E" w:rsidRPr="00E3542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деятельности. В процессе работы над проектом учащийся «проживает» конкретные ситуации, постигает реальные процессы. Например, на уроке истории Казахстана создание проекта «Правители Казахского ханства», учащиеся собрали всю информацию о двух правителях Казахского государства, работая с источниками, оценили вклад правителей в становление и упрочение Казахского ханства. Творческие проекты по истории чаще всего выполняются в форме письменной работы, к которой прилагается компьютерная презентация</w:t>
      </w:r>
      <w:r w:rsidR="008A2B0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Исследовательской работой учащийся занимается не только на уроке, но и вне урока, работая над научным проектом. Одним из проектов, которым занимались мои ученики был проект, посвященный нашему земляку- участнику Великой Отечественной войны, который пропал без вести, и останки его были обнаружены в наше время. Дети провели боль</w:t>
      </w:r>
      <w:r w:rsidR="00684A4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шую исследовательскую работу по сбору, анализу собранного материала и смогли успешно закончить этот проект.</w:t>
      </w:r>
      <w:r w:rsidR="003C16A3" w:rsidRPr="00E3542E">
        <w:rPr>
          <w:rFonts w:ascii="Times New Roman" w:hAnsi="Times New Roman" w:cs="Times New Roman"/>
          <w:sz w:val="28"/>
          <w:szCs w:val="28"/>
        </w:rPr>
        <w:br/>
        <w:t>В рамках поддержки одаренных детей я стараюсь, чтобы мои ученики участвовали в фестивалях и конкурсах разного уровня, выставках творческих работ учащихся и конечно в предметных олимпиадах. По моему мнению, предметная олимпиада – один из способов определения глубины интереса ребенка к предмету, выявления особых способностей к изучению определенной предметной области. Выстраивая собственную систему подготовки к олимпиадам, я определила следующие задачи:</w:t>
      </w:r>
      <w:r w:rsidR="003C16A3" w:rsidRPr="00E3542E">
        <w:rPr>
          <w:rFonts w:ascii="Times New Roman" w:hAnsi="Times New Roman" w:cs="Times New Roman"/>
          <w:sz w:val="28"/>
          <w:szCs w:val="28"/>
        </w:rPr>
        <w:br/>
        <w:t>• стимулирование интереса детей к истории;</w:t>
      </w:r>
      <w:r w:rsidR="003C16A3" w:rsidRPr="00E3542E">
        <w:rPr>
          <w:rFonts w:ascii="Times New Roman" w:hAnsi="Times New Roman" w:cs="Times New Roman"/>
          <w:sz w:val="28"/>
          <w:szCs w:val="28"/>
        </w:rPr>
        <w:br/>
        <w:t>• создание условий для формирования умений и навыков работы с заданиями олимпиадного уровня;</w:t>
      </w:r>
      <w:r w:rsidR="003C16A3" w:rsidRPr="00E3542E">
        <w:rPr>
          <w:rFonts w:ascii="Times New Roman" w:hAnsi="Times New Roman" w:cs="Times New Roman"/>
          <w:sz w:val="28"/>
          <w:szCs w:val="28"/>
        </w:rPr>
        <w:br/>
        <w:t xml:space="preserve">• расширение информационного </w:t>
      </w:r>
      <w:r w:rsidR="00324598" w:rsidRPr="00E3542E">
        <w:rPr>
          <w:rFonts w:ascii="Times New Roman" w:hAnsi="Times New Roman" w:cs="Times New Roman"/>
          <w:sz w:val="28"/>
          <w:szCs w:val="28"/>
        </w:rPr>
        <w:t>пространства в области истории.</w:t>
      </w:r>
      <w:r w:rsidR="003C16A3" w:rsidRPr="00E3542E">
        <w:rPr>
          <w:rFonts w:ascii="Times New Roman" w:hAnsi="Times New Roman" w:cs="Times New Roman"/>
          <w:sz w:val="28"/>
          <w:szCs w:val="28"/>
        </w:rPr>
        <w:br/>
      </w:r>
      <w:r w:rsidR="00324598" w:rsidRPr="00E3542E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Работа с одаренными детьми требует от учителя гибкости мышления, творчества, позволяет чувствовать себя свободно в рамках школьной программы, предполагает совместную творческую деятельность. Педагог должен быть сам увлечен настолько, чтобы его эмоциональный настрой сам по себе служил мотивацией к деятельности.</w:t>
      </w:r>
    </w:p>
    <w:p w:rsidR="00C61ABB" w:rsidRDefault="00C61ABB" w:rsidP="004D4A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651A" w:rsidRPr="00324598" w:rsidRDefault="004D4AB3" w:rsidP="00314E5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77F">
        <w:rPr>
          <w:rFonts w:ascii="Times New Roman" w:hAnsi="Times New Roman" w:cs="Times New Roman"/>
          <w:sz w:val="28"/>
          <w:szCs w:val="28"/>
        </w:rPr>
        <w:t>Список использованной литер</w:t>
      </w:r>
      <w:r w:rsidR="004E277F" w:rsidRPr="004E277F">
        <w:rPr>
          <w:rFonts w:ascii="Times New Roman" w:hAnsi="Times New Roman" w:cs="Times New Roman"/>
          <w:sz w:val="28"/>
          <w:szCs w:val="28"/>
        </w:rPr>
        <w:t>атуры</w:t>
      </w:r>
      <w:r w:rsidR="004E2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AB3">
        <w:rPr>
          <w:rFonts w:ascii="Times New Roman" w:hAnsi="Times New Roman" w:cs="Times New Roman"/>
          <w:sz w:val="28"/>
          <w:szCs w:val="28"/>
        </w:rPr>
        <w:br/>
        <w:t>1. Аксенова Э. А. Инновационные подходы к обучению одаренных детей за рубежом// Интернет-журнал Эйдос. - 2007.</w:t>
      </w:r>
      <w:r w:rsidRPr="004D4AB3">
        <w:rPr>
          <w:rFonts w:ascii="Times New Roman" w:hAnsi="Times New Roman" w:cs="Times New Roman"/>
          <w:sz w:val="28"/>
          <w:szCs w:val="28"/>
        </w:rPr>
        <w:br/>
        <w:t>2. Одаренный ребенок: особенности в обучении: пособие для учителя /Н.Б. Шумякова, Н. И. Авдеева, Л. Е. Журавлева и др.; под ред. Н.Б. Шумяковой – М.; Просвещение, 2006.</w:t>
      </w:r>
      <w:r w:rsidRPr="004D4AB3">
        <w:rPr>
          <w:rFonts w:ascii="Times New Roman" w:hAnsi="Times New Roman" w:cs="Times New Roman"/>
          <w:sz w:val="28"/>
          <w:szCs w:val="28"/>
        </w:rPr>
        <w:br/>
        <w:t>3. Амосова И.В. Работа с одаренными детьми: готовимся к олимпиаде по истории// Преподавание истории в школе. 2007. №9. С.51.</w:t>
      </w:r>
      <w:r w:rsidRPr="004D4AB3">
        <w:rPr>
          <w:rFonts w:ascii="Times New Roman" w:hAnsi="Times New Roman" w:cs="Times New Roman"/>
          <w:sz w:val="28"/>
          <w:szCs w:val="28"/>
        </w:rPr>
        <w:br/>
        <w:t>4. Баранов П.А., Воронцов А.В. Подготовка учащихся к Всероссийской олимпиаде по обществознанию: из опыта петербургской школы// Преподавание истории и обществознания в школе. 2008. №1. С.40.</w:t>
      </w:r>
      <w:r w:rsidRPr="004D4AB3">
        <w:rPr>
          <w:rFonts w:ascii="Times New Roman" w:hAnsi="Times New Roman" w:cs="Times New Roman"/>
          <w:sz w:val="28"/>
          <w:szCs w:val="28"/>
        </w:rPr>
        <w:br/>
        <w:t>5. Киселева Н.В. Формы работы с одаренными детьми на ур</w:t>
      </w:r>
      <w:r>
        <w:rPr>
          <w:rFonts w:ascii="Times New Roman" w:hAnsi="Times New Roman" w:cs="Times New Roman"/>
          <w:sz w:val="28"/>
          <w:szCs w:val="28"/>
        </w:rPr>
        <w:t>оках истории и обществознания</w:t>
      </w:r>
    </w:p>
    <w:sectPr w:rsidR="00A0651A" w:rsidRPr="0032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F4" w:rsidRDefault="00EA2FF4" w:rsidP="008609F6">
      <w:pPr>
        <w:spacing w:after="0" w:line="240" w:lineRule="auto"/>
      </w:pPr>
      <w:r>
        <w:separator/>
      </w:r>
    </w:p>
  </w:endnote>
  <w:endnote w:type="continuationSeparator" w:id="0">
    <w:p w:rsidR="00EA2FF4" w:rsidRDefault="00EA2FF4" w:rsidP="0086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F4" w:rsidRDefault="00EA2FF4" w:rsidP="008609F6">
      <w:pPr>
        <w:spacing w:after="0" w:line="240" w:lineRule="auto"/>
      </w:pPr>
      <w:r>
        <w:separator/>
      </w:r>
    </w:p>
  </w:footnote>
  <w:footnote w:type="continuationSeparator" w:id="0">
    <w:p w:rsidR="00EA2FF4" w:rsidRDefault="00EA2FF4" w:rsidP="0086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4A2"/>
    <w:multiLevelType w:val="hybridMultilevel"/>
    <w:tmpl w:val="5B265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9D"/>
    <w:rsid w:val="000E2B22"/>
    <w:rsid w:val="0011619D"/>
    <w:rsid w:val="00314E58"/>
    <w:rsid w:val="00324598"/>
    <w:rsid w:val="003C16A3"/>
    <w:rsid w:val="00427800"/>
    <w:rsid w:val="00451566"/>
    <w:rsid w:val="004D4AB3"/>
    <w:rsid w:val="004E277F"/>
    <w:rsid w:val="00565781"/>
    <w:rsid w:val="0059017C"/>
    <w:rsid w:val="00595D98"/>
    <w:rsid w:val="00684A42"/>
    <w:rsid w:val="00742C45"/>
    <w:rsid w:val="007B34B8"/>
    <w:rsid w:val="008609F6"/>
    <w:rsid w:val="00886B4B"/>
    <w:rsid w:val="008A2B07"/>
    <w:rsid w:val="008A5F41"/>
    <w:rsid w:val="009274CA"/>
    <w:rsid w:val="009D76F6"/>
    <w:rsid w:val="009E7D16"/>
    <w:rsid w:val="00A0651A"/>
    <w:rsid w:val="00AF5177"/>
    <w:rsid w:val="00C61ABB"/>
    <w:rsid w:val="00CA3CCF"/>
    <w:rsid w:val="00CB3A82"/>
    <w:rsid w:val="00E02700"/>
    <w:rsid w:val="00E1287C"/>
    <w:rsid w:val="00E3542E"/>
    <w:rsid w:val="00E40A58"/>
    <w:rsid w:val="00E8294C"/>
    <w:rsid w:val="00EA2FF4"/>
    <w:rsid w:val="00F0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CA938-8A5E-4168-82E1-8F5A9AD8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6A3"/>
    <w:pPr>
      <w:spacing w:after="0" w:line="240" w:lineRule="auto"/>
    </w:pPr>
  </w:style>
  <w:style w:type="character" w:customStyle="1" w:styleId="c1">
    <w:name w:val="c1"/>
    <w:basedOn w:val="a0"/>
    <w:rsid w:val="00324598"/>
  </w:style>
  <w:style w:type="paragraph" w:customStyle="1" w:styleId="c9">
    <w:name w:val="c9"/>
    <w:basedOn w:val="a"/>
    <w:rsid w:val="0032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D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1004</Words>
  <Characters>7094</Characters>
  <Application>Microsoft Office Word</Application>
  <DocSecurity>0</DocSecurity>
  <Lines>141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2022-08-04T15:17:00Z</dcterms:created>
  <dcterms:modified xsi:type="dcterms:W3CDTF">2022-10-02T12:39:00Z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375cffcd67c678a89ae889bc48297cf54afa8d82f3458309e828cef39eb92cc9</vt:lpwstr>
  </property>
</Properties>
</file>