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CAB" w:rsidRDefault="00954CAB" w:rsidP="00954CAB">
      <w:pPr>
        <w:jc w:val="center"/>
        <w:rPr>
          <w:rFonts w:ascii="Times New Roman" w:hAnsi="Times New Roman" w:cs="Times New Roman"/>
          <w:b/>
          <w:sz w:val="28"/>
          <w:lang w:val="kk-KZ"/>
        </w:rPr>
      </w:pPr>
      <w:r w:rsidRPr="00954CAB">
        <w:rPr>
          <w:rFonts w:ascii="Times New Roman" w:hAnsi="Times New Roman" w:cs="Times New Roman"/>
          <w:b/>
          <w:sz w:val="28"/>
          <w:lang w:val="kk-KZ"/>
        </w:rPr>
        <w:t>АБ</w:t>
      </w:r>
      <w:r w:rsidR="00E7636E">
        <w:rPr>
          <w:rFonts w:ascii="Times New Roman" w:hAnsi="Times New Roman" w:cs="Times New Roman"/>
          <w:b/>
          <w:sz w:val="28"/>
          <w:lang w:val="kk-KZ"/>
        </w:rPr>
        <w:t>АЙ ҚҰНАНБАЕВ</w:t>
      </w:r>
      <w:r w:rsidR="00073C29">
        <w:rPr>
          <w:rFonts w:ascii="Times New Roman" w:hAnsi="Times New Roman" w:cs="Times New Roman"/>
          <w:b/>
          <w:sz w:val="28"/>
          <w:lang w:val="kk-KZ"/>
        </w:rPr>
        <w:t>ТЫҢ</w:t>
      </w:r>
      <w:r w:rsidR="00E7636E">
        <w:rPr>
          <w:rFonts w:ascii="Times New Roman" w:hAnsi="Times New Roman" w:cs="Times New Roman"/>
          <w:b/>
          <w:sz w:val="28"/>
          <w:lang w:val="kk-KZ"/>
        </w:rPr>
        <w:t xml:space="preserve"> БІЛІМ</w:t>
      </w:r>
      <w:r w:rsidRPr="00954CAB">
        <w:rPr>
          <w:rFonts w:ascii="Times New Roman" w:hAnsi="Times New Roman" w:cs="Times New Roman"/>
          <w:b/>
          <w:sz w:val="28"/>
          <w:lang w:val="kk-KZ"/>
        </w:rPr>
        <w:t xml:space="preserve"> МӘСЕЛЕСІ</w:t>
      </w:r>
      <w:r w:rsidR="00E7636E">
        <w:rPr>
          <w:rFonts w:ascii="Times New Roman" w:hAnsi="Times New Roman" w:cs="Times New Roman"/>
          <w:b/>
          <w:sz w:val="28"/>
          <w:lang w:val="kk-KZ"/>
        </w:rPr>
        <w:t xml:space="preserve"> </w:t>
      </w:r>
      <w:r w:rsidR="00E7636E" w:rsidRPr="00954CAB">
        <w:rPr>
          <w:rFonts w:ascii="Times New Roman" w:hAnsi="Times New Roman" w:cs="Times New Roman"/>
          <w:b/>
          <w:sz w:val="28"/>
          <w:lang w:val="kk-KZ"/>
        </w:rPr>
        <w:t>ТУРАЛЫ КӨЗҚАРАСЫ</w:t>
      </w:r>
      <w:r w:rsidR="00E7636E">
        <w:rPr>
          <w:rFonts w:ascii="Times New Roman" w:hAnsi="Times New Roman" w:cs="Times New Roman"/>
          <w:b/>
          <w:sz w:val="28"/>
          <w:lang w:val="kk-KZ"/>
        </w:rPr>
        <w:t xml:space="preserve"> ЖӘНЕ ПЕДАГОГИКАЛЫҚ ОЙЫ</w:t>
      </w:r>
      <w:r w:rsidRPr="00954CAB">
        <w:rPr>
          <w:rFonts w:ascii="Times New Roman" w:hAnsi="Times New Roman" w:cs="Times New Roman"/>
          <w:b/>
          <w:sz w:val="28"/>
          <w:lang w:val="kk-KZ"/>
        </w:rPr>
        <w:t xml:space="preserve"> </w:t>
      </w:r>
    </w:p>
    <w:p w:rsidR="00954CAB" w:rsidRDefault="002B06A2" w:rsidP="00954CAB">
      <w:pPr>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Мукатаева А. А. ф.ғ.к., </w:t>
      </w:r>
      <w:r w:rsidR="00954CAB">
        <w:rPr>
          <w:rFonts w:ascii="Times New Roman" w:hAnsi="Times New Roman" w:cs="Times New Roman"/>
          <w:b/>
          <w:sz w:val="28"/>
          <w:lang w:val="kk-KZ"/>
        </w:rPr>
        <w:t>Кунтуганова А. М.</w:t>
      </w:r>
    </w:p>
    <w:p w:rsidR="005E39D1" w:rsidRPr="005E39D1" w:rsidRDefault="005E39D1" w:rsidP="00954CAB">
      <w:pPr>
        <w:spacing w:after="0"/>
        <w:jc w:val="center"/>
        <w:rPr>
          <w:rFonts w:ascii="Times New Roman" w:hAnsi="Times New Roman" w:cs="Times New Roman"/>
          <w:sz w:val="28"/>
          <w:lang w:val="kk-KZ"/>
        </w:rPr>
      </w:pPr>
      <w:r>
        <w:rPr>
          <w:rFonts w:ascii="Times New Roman" w:hAnsi="Times New Roman" w:cs="Times New Roman"/>
          <w:sz w:val="28"/>
          <w:lang w:val="kk-KZ"/>
        </w:rPr>
        <w:t>Семей қаласын</w:t>
      </w:r>
      <w:r w:rsidR="00662CB4">
        <w:rPr>
          <w:rFonts w:ascii="Times New Roman" w:hAnsi="Times New Roman" w:cs="Times New Roman"/>
          <w:sz w:val="28"/>
          <w:lang w:val="kk-KZ"/>
        </w:rPr>
        <w:t>ың Шәкәрім атындағы университет, Қазақстан</w:t>
      </w:r>
    </w:p>
    <w:p w:rsidR="00954CAB" w:rsidRPr="00954CAB" w:rsidRDefault="00954CAB" w:rsidP="00954CAB">
      <w:pPr>
        <w:spacing w:after="0"/>
        <w:jc w:val="center"/>
        <w:rPr>
          <w:rFonts w:ascii="Times New Roman" w:hAnsi="Times New Roman" w:cs="Times New Roman"/>
          <w:sz w:val="28"/>
          <w:lang w:val="kk-KZ"/>
        </w:rPr>
      </w:pPr>
    </w:p>
    <w:p w:rsidR="009E6C5B" w:rsidRDefault="00021EA7" w:rsidP="00954CAB">
      <w:pPr>
        <w:ind w:firstLine="708"/>
        <w:jc w:val="both"/>
        <w:rPr>
          <w:rFonts w:ascii="Times New Roman" w:hAnsi="Times New Roman" w:cs="Times New Roman"/>
          <w:i/>
          <w:sz w:val="28"/>
          <w:lang w:val="kk-KZ"/>
        </w:rPr>
      </w:pPr>
      <w:r>
        <w:rPr>
          <w:rFonts w:ascii="Times New Roman" w:hAnsi="Times New Roman" w:cs="Times New Roman"/>
          <w:b/>
          <w:i/>
          <w:sz w:val="28"/>
          <w:lang w:val="kk-KZ"/>
        </w:rPr>
        <w:t>Аңдатпа</w:t>
      </w:r>
      <w:r w:rsidR="009E6C5B" w:rsidRPr="00954CAB">
        <w:rPr>
          <w:rFonts w:ascii="Times New Roman" w:hAnsi="Times New Roman" w:cs="Times New Roman"/>
          <w:b/>
          <w:i/>
          <w:sz w:val="28"/>
          <w:lang w:val="kk-KZ"/>
        </w:rPr>
        <w:t>.</w:t>
      </w:r>
      <w:r w:rsidR="009E6C5B" w:rsidRPr="00954CAB">
        <w:rPr>
          <w:rFonts w:ascii="Times New Roman" w:hAnsi="Times New Roman" w:cs="Times New Roman"/>
          <w:i/>
          <w:sz w:val="28"/>
          <w:lang w:val="kk-KZ"/>
        </w:rPr>
        <w:t xml:space="preserve"> Бұл мақалада ұлы гуманист Абай Құнанбаевтың адамгершілік тәрбиесі</w:t>
      </w:r>
      <w:r w:rsidR="00176779">
        <w:rPr>
          <w:rFonts w:ascii="Times New Roman" w:hAnsi="Times New Roman" w:cs="Times New Roman"/>
          <w:i/>
          <w:sz w:val="28"/>
          <w:lang w:val="kk-KZ"/>
        </w:rPr>
        <w:t xml:space="preserve"> және білім</w:t>
      </w:r>
      <w:r w:rsidR="009E6C5B" w:rsidRPr="00954CAB">
        <w:rPr>
          <w:rFonts w:ascii="Times New Roman" w:hAnsi="Times New Roman" w:cs="Times New Roman"/>
          <w:i/>
          <w:sz w:val="28"/>
          <w:lang w:val="kk-KZ"/>
        </w:rPr>
        <w:t xml:space="preserve"> мәселесіне қатысты философиялық-педагогикалық көзқарастары қарастырылады. Әрбір адамның өмірінде моральдық принциптер мен адамгершілік құндылықтарды қалыптастырудың іргелі әмбебап мәселелеріне ерекше назар аударылады.</w:t>
      </w:r>
    </w:p>
    <w:p w:rsidR="00457ADC" w:rsidRDefault="00457ADC" w:rsidP="00954CAB">
      <w:pPr>
        <w:ind w:firstLine="708"/>
        <w:jc w:val="both"/>
        <w:rPr>
          <w:rFonts w:ascii="Times New Roman" w:hAnsi="Times New Roman" w:cs="Times New Roman"/>
          <w:i/>
          <w:sz w:val="28"/>
          <w:lang w:val="kk-KZ"/>
        </w:rPr>
      </w:pPr>
      <w:r w:rsidRPr="00457ADC">
        <w:rPr>
          <w:rFonts w:ascii="Times New Roman" w:hAnsi="Times New Roman" w:cs="Times New Roman"/>
          <w:b/>
          <w:i/>
          <w:sz w:val="28"/>
          <w:lang w:val="kk-KZ"/>
        </w:rPr>
        <w:t>Кілт сөздер</w:t>
      </w:r>
      <w:r w:rsidR="008F3FD4">
        <w:rPr>
          <w:rFonts w:ascii="Times New Roman" w:hAnsi="Times New Roman" w:cs="Times New Roman"/>
          <w:i/>
          <w:sz w:val="28"/>
          <w:lang w:val="kk-KZ"/>
        </w:rPr>
        <w:t>. Р</w:t>
      </w:r>
      <w:r>
        <w:rPr>
          <w:rFonts w:ascii="Times New Roman" w:hAnsi="Times New Roman" w:cs="Times New Roman"/>
          <w:i/>
          <w:sz w:val="28"/>
          <w:lang w:val="kk-KZ"/>
        </w:rPr>
        <w:t xml:space="preserve">ухани тәрбие, </w:t>
      </w:r>
      <w:r w:rsidR="00176779">
        <w:rPr>
          <w:rFonts w:ascii="Times New Roman" w:hAnsi="Times New Roman" w:cs="Times New Roman"/>
          <w:i/>
          <w:sz w:val="28"/>
          <w:lang w:val="kk-KZ"/>
        </w:rPr>
        <w:t>адамгершілік, этика, моральдық,</w:t>
      </w:r>
      <w:r w:rsidR="00EB32A0" w:rsidRPr="00EB32A0">
        <w:rPr>
          <w:rFonts w:ascii="Times New Roman" w:hAnsi="Times New Roman" w:cs="Times New Roman"/>
          <w:i/>
          <w:sz w:val="28"/>
          <w:lang w:val="kk-KZ"/>
        </w:rPr>
        <w:t xml:space="preserve"> педагогикалық көзқарастар, тәрбие</w:t>
      </w:r>
      <w:r w:rsidR="00EB32A0">
        <w:rPr>
          <w:rFonts w:ascii="Times New Roman" w:hAnsi="Times New Roman" w:cs="Times New Roman"/>
          <w:i/>
          <w:sz w:val="28"/>
          <w:lang w:val="kk-KZ"/>
        </w:rPr>
        <w:t xml:space="preserve">, білім, </w:t>
      </w:r>
      <w:r w:rsidR="009B73DA">
        <w:rPr>
          <w:rFonts w:ascii="Times New Roman" w:hAnsi="Times New Roman" w:cs="Times New Roman"/>
          <w:i/>
          <w:sz w:val="28"/>
          <w:lang w:val="kk-KZ"/>
        </w:rPr>
        <w:t>байлық.</w:t>
      </w:r>
    </w:p>
    <w:p w:rsidR="00073C29" w:rsidRDefault="00073C29" w:rsidP="00954CAB">
      <w:pPr>
        <w:ind w:firstLine="708"/>
        <w:jc w:val="both"/>
        <w:rPr>
          <w:rFonts w:ascii="Times New Roman" w:hAnsi="Times New Roman" w:cs="Times New Roman"/>
          <w:i/>
          <w:sz w:val="28"/>
          <w:lang w:val="kk-KZ"/>
        </w:rPr>
      </w:pPr>
    </w:p>
    <w:p w:rsidR="00662CB4" w:rsidRDefault="00662CB4" w:rsidP="00662CB4">
      <w:pPr>
        <w:ind w:firstLine="708"/>
        <w:jc w:val="center"/>
        <w:rPr>
          <w:rFonts w:ascii="Times New Roman" w:hAnsi="Times New Roman" w:cs="Times New Roman"/>
          <w:b/>
          <w:sz w:val="28"/>
          <w:lang w:val="kk-KZ"/>
        </w:rPr>
      </w:pPr>
      <w:r w:rsidRPr="00662CB4">
        <w:rPr>
          <w:rFonts w:ascii="Times New Roman" w:hAnsi="Times New Roman" w:cs="Times New Roman"/>
          <w:b/>
          <w:sz w:val="28"/>
          <w:lang w:val="kk-KZ"/>
        </w:rPr>
        <w:t>ABAY KUNANBAYEV'S VISION OF EDUCATION AND PEDAGOGICAL THOUGHT</w:t>
      </w:r>
    </w:p>
    <w:p w:rsidR="00662CB4" w:rsidRDefault="00073C29" w:rsidP="00073C29">
      <w:pPr>
        <w:spacing w:after="0"/>
        <w:ind w:firstLine="708"/>
        <w:jc w:val="center"/>
        <w:rPr>
          <w:rFonts w:ascii="Times New Roman" w:hAnsi="Times New Roman" w:cs="Times New Roman"/>
          <w:b/>
          <w:sz w:val="28"/>
          <w:lang w:val="en-US"/>
        </w:rPr>
      </w:pPr>
      <w:proofErr w:type="spellStart"/>
      <w:r>
        <w:rPr>
          <w:rFonts w:ascii="Times New Roman" w:hAnsi="Times New Roman" w:cs="Times New Roman"/>
          <w:b/>
          <w:sz w:val="28"/>
          <w:lang w:val="en-US"/>
        </w:rPr>
        <w:t>Mukataeva</w:t>
      </w:r>
      <w:proofErr w:type="spellEnd"/>
      <w:r>
        <w:rPr>
          <w:rFonts w:ascii="Times New Roman" w:hAnsi="Times New Roman" w:cs="Times New Roman"/>
          <w:b/>
          <w:sz w:val="28"/>
          <w:lang w:val="en-US"/>
        </w:rPr>
        <w:t xml:space="preserve"> A. PhD, </w:t>
      </w:r>
      <w:proofErr w:type="spellStart"/>
      <w:r w:rsidR="00662CB4">
        <w:rPr>
          <w:rFonts w:ascii="Times New Roman" w:hAnsi="Times New Roman" w:cs="Times New Roman"/>
          <w:b/>
          <w:sz w:val="28"/>
          <w:lang w:val="en-US"/>
        </w:rPr>
        <w:t>Kuntuganova</w:t>
      </w:r>
      <w:proofErr w:type="spellEnd"/>
      <w:r w:rsidR="00662CB4">
        <w:rPr>
          <w:rFonts w:ascii="Times New Roman" w:hAnsi="Times New Roman" w:cs="Times New Roman"/>
          <w:b/>
          <w:sz w:val="28"/>
          <w:lang w:val="en-US"/>
        </w:rPr>
        <w:t xml:space="preserve"> A.</w:t>
      </w:r>
    </w:p>
    <w:p w:rsidR="00662CB4" w:rsidRDefault="00662CB4" w:rsidP="00073C29">
      <w:pPr>
        <w:spacing w:after="0"/>
        <w:ind w:firstLine="708"/>
        <w:jc w:val="center"/>
        <w:rPr>
          <w:rFonts w:ascii="Times New Roman" w:hAnsi="Times New Roman" w:cs="Times New Roman"/>
          <w:sz w:val="28"/>
          <w:lang w:val="en-US"/>
        </w:rPr>
      </w:pPr>
      <w:proofErr w:type="spellStart"/>
      <w:r>
        <w:rPr>
          <w:rFonts w:ascii="Times New Roman" w:hAnsi="Times New Roman" w:cs="Times New Roman"/>
          <w:sz w:val="28"/>
          <w:lang w:val="en-US"/>
        </w:rPr>
        <w:t>Shakarim</w:t>
      </w:r>
      <w:proofErr w:type="spellEnd"/>
      <w:r>
        <w:rPr>
          <w:rFonts w:ascii="Times New Roman" w:hAnsi="Times New Roman" w:cs="Times New Roman"/>
          <w:sz w:val="28"/>
          <w:lang w:val="en-US"/>
        </w:rPr>
        <w:t xml:space="preserve"> University </w:t>
      </w:r>
      <w:r w:rsidRPr="00662CB4">
        <w:rPr>
          <w:rFonts w:ascii="Times New Roman" w:hAnsi="Times New Roman" w:cs="Times New Roman"/>
          <w:sz w:val="28"/>
          <w:lang w:val="en-US"/>
        </w:rPr>
        <w:t xml:space="preserve">in </w:t>
      </w:r>
      <w:proofErr w:type="spellStart"/>
      <w:r w:rsidRPr="00662CB4">
        <w:rPr>
          <w:rFonts w:ascii="Times New Roman" w:hAnsi="Times New Roman" w:cs="Times New Roman"/>
          <w:sz w:val="28"/>
          <w:lang w:val="en-US"/>
        </w:rPr>
        <w:t>Semey</w:t>
      </w:r>
      <w:proofErr w:type="spellEnd"/>
      <w:r>
        <w:rPr>
          <w:rFonts w:ascii="Times New Roman" w:hAnsi="Times New Roman" w:cs="Times New Roman"/>
          <w:sz w:val="28"/>
          <w:lang w:val="en-US"/>
        </w:rPr>
        <w:t>, Kazakhstan</w:t>
      </w:r>
    </w:p>
    <w:p w:rsidR="00073C29" w:rsidRDefault="00073C29" w:rsidP="00073C29">
      <w:pPr>
        <w:spacing w:after="0"/>
        <w:ind w:firstLine="708"/>
        <w:jc w:val="center"/>
        <w:rPr>
          <w:rFonts w:ascii="Times New Roman" w:hAnsi="Times New Roman" w:cs="Times New Roman"/>
          <w:sz w:val="28"/>
          <w:lang w:val="en-US"/>
        </w:rPr>
      </w:pPr>
    </w:p>
    <w:p w:rsidR="00073C29" w:rsidRPr="00073C29" w:rsidRDefault="00073C29" w:rsidP="00073C29">
      <w:pPr>
        <w:ind w:firstLine="708"/>
        <w:jc w:val="both"/>
        <w:rPr>
          <w:rFonts w:ascii="Times New Roman" w:hAnsi="Times New Roman" w:cs="Times New Roman"/>
          <w:i/>
          <w:sz w:val="28"/>
          <w:lang w:val="en-US"/>
        </w:rPr>
      </w:pPr>
      <w:r w:rsidRPr="00073C29">
        <w:rPr>
          <w:rFonts w:ascii="Times New Roman" w:hAnsi="Times New Roman" w:cs="Times New Roman"/>
          <w:b/>
          <w:i/>
          <w:sz w:val="28"/>
          <w:lang w:val="en-US"/>
        </w:rPr>
        <w:t>Abstract</w:t>
      </w:r>
      <w:r w:rsidRPr="00073C29">
        <w:rPr>
          <w:rFonts w:ascii="Times New Roman" w:hAnsi="Times New Roman" w:cs="Times New Roman"/>
          <w:i/>
          <w:sz w:val="28"/>
          <w:lang w:val="en-US"/>
        </w:rPr>
        <w:t xml:space="preserve">. This article discusses the philosophical and pedagogical views of the great humanist </w:t>
      </w:r>
      <w:proofErr w:type="spellStart"/>
      <w:r w:rsidRPr="00073C29">
        <w:rPr>
          <w:rFonts w:ascii="Times New Roman" w:hAnsi="Times New Roman" w:cs="Times New Roman"/>
          <w:i/>
          <w:sz w:val="28"/>
          <w:lang w:val="en-US"/>
        </w:rPr>
        <w:t>Abay</w:t>
      </w:r>
      <w:proofErr w:type="spellEnd"/>
      <w:r w:rsidRPr="00073C29">
        <w:rPr>
          <w:rFonts w:ascii="Times New Roman" w:hAnsi="Times New Roman" w:cs="Times New Roman"/>
          <w:i/>
          <w:sz w:val="28"/>
          <w:lang w:val="en-US"/>
        </w:rPr>
        <w:t xml:space="preserve"> </w:t>
      </w:r>
      <w:proofErr w:type="spellStart"/>
      <w:r w:rsidRPr="00073C29">
        <w:rPr>
          <w:rFonts w:ascii="Times New Roman" w:hAnsi="Times New Roman" w:cs="Times New Roman"/>
          <w:i/>
          <w:sz w:val="28"/>
          <w:lang w:val="en-US"/>
        </w:rPr>
        <w:t>Kunanbayev</w:t>
      </w:r>
      <w:proofErr w:type="spellEnd"/>
      <w:r w:rsidRPr="00073C29">
        <w:rPr>
          <w:rFonts w:ascii="Times New Roman" w:hAnsi="Times New Roman" w:cs="Times New Roman"/>
          <w:i/>
          <w:sz w:val="28"/>
          <w:lang w:val="en-US"/>
        </w:rPr>
        <w:t xml:space="preserve"> on the problem of moral education and education. In the life of every person, special attention </w:t>
      </w:r>
      <w:proofErr w:type="gramStart"/>
      <w:r w:rsidRPr="00073C29">
        <w:rPr>
          <w:rFonts w:ascii="Times New Roman" w:hAnsi="Times New Roman" w:cs="Times New Roman"/>
          <w:i/>
          <w:sz w:val="28"/>
          <w:lang w:val="en-US"/>
        </w:rPr>
        <w:t>is paid</w:t>
      </w:r>
      <w:proofErr w:type="gramEnd"/>
      <w:r w:rsidRPr="00073C29">
        <w:rPr>
          <w:rFonts w:ascii="Times New Roman" w:hAnsi="Times New Roman" w:cs="Times New Roman"/>
          <w:i/>
          <w:sz w:val="28"/>
          <w:lang w:val="en-US"/>
        </w:rPr>
        <w:t xml:space="preserve"> to the fundamental universal problems of the formation of moral principles and moral values.</w:t>
      </w:r>
    </w:p>
    <w:p w:rsidR="00073C29" w:rsidRDefault="00073C29" w:rsidP="00073C29">
      <w:pPr>
        <w:ind w:firstLine="708"/>
        <w:jc w:val="both"/>
        <w:rPr>
          <w:rFonts w:ascii="Times New Roman" w:hAnsi="Times New Roman" w:cs="Times New Roman"/>
          <w:i/>
          <w:sz w:val="28"/>
          <w:lang w:val="en-US"/>
        </w:rPr>
      </w:pPr>
      <w:r w:rsidRPr="00073C29">
        <w:rPr>
          <w:rFonts w:ascii="Times New Roman" w:hAnsi="Times New Roman" w:cs="Times New Roman"/>
          <w:b/>
          <w:i/>
          <w:sz w:val="28"/>
          <w:lang w:val="en-US"/>
        </w:rPr>
        <w:t>Keywords</w:t>
      </w:r>
      <w:r w:rsidRPr="00073C29">
        <w:rPr>
          <w:rFonts w:ascii="Times New Roman" w:hAnsi="Times New Roman" w:cs="Times New Roman"/>
          <w:i/>
          <w:sz w:val="28"/>
          <w:lang w:val="en-US"/>
        </w:rPr>
        <w:t>. Spiritual education, morality, ethics, moral, pedagogical views, upbringing, education, wealth</w:t>
      </w:r>
    </w:p>
    <w:p w:rsidR="00073C29" w:rsidRPr="00073C29" w:rsidRDefault="00073C29" w:rsidP="00073C29">
      <w:pPr>
        <w:ind w:firstLine="708"/>
        <w:jc w:val="both"/>
        <w:rPr>
          <w:rFonts w:ascii="Times New Roman" w:hAnsi="Times New Roman" w:cs="Times New Roman"/>
          <w:i/>
          <w:sz w:val="28"/>
          <w:lang w:val="en-US"/>
        </w:rPr>
      </w:pPr>
    </w:p>
    <w:p w:rsidR="00496DD8" w:rsidRDefault="00073C29" w:rsidP="00662CB4">
      <w:pPr>
        <w:ind w:firstLine="708"/>
        <w:jc w:val="center"/>
        <w:rPr>
          <w:rFonts w:ascii="Times New Roman" w:hAnsi="Times New Roman" w:cs="Times New Roman"/>
          <w:b/>
          <w:sz w:val="28"/>
        </w:rPr>
      </w:pPr>
      <w:r w:rsidRPr="00073C29">
        <w:rPr>
          <w:rFonts w:ascii="Times New Roman" w:hAnsi="Times New Roman" w:cs="Times New Roman"/>
          <w:b/>
          <w:sz w:val="28"/>
        </w:rPr>
        <w:t>АБАЙ КУНАНБАЕВ ВИДЕНИЕ</w:t>
      </w:r>
      <w:r>
        <w:rPr>
          <w:rFonts w:ascii="Times New Roman" w:hAnsi="Times New Roman" w:cs="Times New Roman"/>
          <w:b/>
          <w:sz w:val="28"/>
        </w:rPr>
        <w:t xml:space="preserve"> ОБРАЗОВАНИЯ</w:t>
      </w:r>
      <w:r w:rsidRPr="00073C29">
        <w:rPr>
          <w:rFonts w:ascii="Times New Roman" w:hAnsi="Times New Roman" w:cs="Times New Roman"/>
          <w:b/>
          <w:sz w:val="28"/>
        </w:rPr>
        <w:t xml:space="preserve"> И ПЕДАГОГИЧЕСКАЯ МЫСЛЬ </w:t>
      </w:r>
    </w:p>
    <w:p w:rsidR="00073C29" w:rsidRDefault="00073C29" w:rsidP="00073C29">
      <w:pPr>
        <w:spacing w:after="0"/>
        <w:ind w:firstLine="708"/>
        <w:jc w:val="center"/>
        <w:rPr>
          <w:rFonts w:ascii="Times New Roman" w:hAnsi="Times New Roman" w:cs="Times New Roman"/>
          <w:b/>
          <w:sz w:val="28"/>
        </w:rPr>
      </w:pPr>
      <w:proofErr w:type="spellStart"/>
      <w:r>
        <w:rPr>
          <w:rFonts w:ascii="Times New Roman" w:hAnsi="Times New Roman" w:cs="Times New Roman"/>
          <w:b/>
          <w:sz w:val="28"/>
        </w:rPr>
        <w:t>Мукатаева</w:t>
      </w:r>
      <w:proofErr w:type="spellEnd"/>
      <w:r>
        <w:rPr>
          <w:rFonts w:ascii="Times New Roman" w:hAnsi="Times New Roman" w:cs="Times New Roman"/>
          <w:b/>
          <w:sz w:val="28"/>
        </w:rPr>
        <w:t xml:space="preserve"> А. А. к.ф.н., </w:t>
      </w:r>
      <w:proofErr w:type="spellStart"/>
      <w:r>
        <w:rPr>
          <w:rFonts w:ascii="Times New Roman" w:hAnsi="Times New Roman" w:cs="Times New Roman"/>
          <w:b/>
          <w:sz w:val="28"/>
        </w:rPr>
        <w:t>Кунтуганова</w:t>
      </w:r>
      <w:proofErr w:type="spellEnd"/>
      <w:r>
        <w:rPr>
          <w:rFonts w:ascii="Times New Roman" w:hAnsi="Times New Roman" w:cs="Times New Roman"/>
          <w:b/>
          <w:sz w:val="28"/>
        </w:rPr>
        <w:t xml:space="preserve"> А. М. </w:t>
      </w:r>
    </w:p>
    <w:p w:rsidR="00073C29" w:rsidRDefault="00073C29" w:rsidP="00073C29">
      <w:pPr>
        <w:spacing w:after="0"/>
        <w:ind w:firstLine="708"/>
        <w:jc w:val="center"/>
        <w:rPr>
          <w:rFonts w:ascii="Times New Roman" w:hAnsi="Times New Roman" w:cs="Times New Roman"/>
          <w:sz w:val="28"/>
        </w:rPr>
      </w:pPr>
      <w:r>
        <w:rPr>
          <w:rFonts w:ascii="Times New Roman" w:hAnsi="Times New Roman" w:cs="Times New Roman"/>
          <w:sz w:val="28"/>
        </w:rPr>
        <w:t xml:space="preserve">Университет имени </w:t>
      </w:r>
      <w:proofErr w:type="spellStart"/>
      <w:r>
        <w:rPr>
          <w:rFonts w:ascii="Times New Roman" w:hAnsi="Times New Roman" w:cs="Times New Roman"/>
          <w:sz w:val="28"/>
        </w:rPr>
        <w:t>Шакарима</w:t>
      </w:r>
      <w:proofErr w:type="spellEnd"/>
      <w:r>
        <w:rPr>
          <w:rFonts w:ascii="Times New Roman" w:hAnsi="Times New Roman" w:cs="Times New Roman"/>
          <w:sz w:val="28"/>
        </w:rPr>
        <w:t xml:space="preserve"> г. Семей, Казахстан</w:t>
      </w:r>
    </w:p>
    <w:p w:rsidR="00073C29" w:rsidRDefault="00073C29" w:rsidP="00073C29">
      <w:pPr>
        <w:spacing w:after="0"/>
        <w:ind w:firstLine="708"/>
        <w:jc w:val="center"/>
        <w:rPr>
          <w:rFonts w:ascii="Times New Roman" w:hAnsi="Times New Roman" w:cs="Times New Roman"/>
          <w:sz w:val="28"/>
        </w:rPr>
      </w:pPr>
    </w:p>
    <w:p w:rsidR="00073C29" w:rsidRPr="00073C29" w:rsidRDefault="00073C29" w:rsidP="00073C29">
      <w:pPr>
        <w:spacing w:after="0"/>
        <w:ind w:firstLine="708"/>
        <w:jc w:val="both"/>
        <w:rPr>
          <w:rFonts w:ascii="Times New Roman" w:hAnsi="Times New Roman" w:cs="Times New Roman"/>
          <w:sz w:val="28"/>
        </w:rPr>
      </w:pPr>
      <w:r w:rsidRPr="00073C29">
        <w:rPr>
          <w:rFonts w:ascii="Times New Roman" w:hAnsi="Times New Roman" w:cs="Times New Roman"/>
          <w:b/>
          <w:sz w:val="28"/>
        </w:rPr>
        <w:t>Аннотация.</w:t>
      </w:r>
      <w:r w:rsidRPr="00073C29">
        <w:rPr>
          <w:rFonts w:ascii="Times New Roman" w:hAnsi="Times New Roman" w:cs="Times New Roman"/>
          <w:sz w:val="28"/>
        </w:rPr>
        <w:t xml:space="preserve"> В данной статье рассматриваются философско-педагогические взгляды великого гуманиста Абая </w:t>
      </w:r>
      <w:proofErr w:type="spellStart"/>
      <w:r w:rsidRPr="00073C29">
        <w:rPr>
          <w:rFonts w:ascii="Times New Roman" w:hAnsi="Times New Roman" w:cs="Times New Roman"/>
          <w:sz w:val="28"/>
        </w:rPr>
        <w:t>Кунанбаева</w:t>
      </w:r>
      <w:proofErr w:type="spellEnd"/>
      <w:r w:rsidRPr="00073C29">
        <w:rPr>
          <w:rFonts w:ascii="Times New Roman" w:hAnsi="Times New Roman" w:cs="Times New Roman"/>
          <w:sz w:val="28"/>
        </w:rPr>
        <w:t xml:space="preserve"> на проблему нравственного воспитания и образования. Особое внимание в жизни каждого человека уделяется фундаментальным универсальным вопросам формирования нравственных принципов и нравственных ценностей.</w:t>
      </w:r>
    </w:p>
    <w:p w:rsidR="00496DD8" w:rsidRPr="00073C29" w:rsidRDefault="00073C29" w:rsidP="00073C29">
      <w:pPr>
        <w:spacing w:after="0"/>
        <w:ind w:firstLine="708"/>
        <w:jc w:val="both"/>
        <w:rPr>
          <w:rFonts w:ascii="Times New Roman" w:hAnsi="Times New Roman" w:cs="Times New Roman"/>
          <w:sz w:val="28"/>
        </w:rPr>
      </w:pPr>
      <w:r w:rsidRPr="00073C29">
        <w:rPr>
          <w:rFonts w:ascii="Times New Roman" w:hAnsi="Times New Roman" w:cs="Times New Roman"/>
          <w:b/>
          <w:sz w:val="28"/>
        </w:rPr>
        <w:t>Ключевые слова.</w:t>
      </w:r>
      <w:r w:rsidRPr="00073C29">
        <w:rPr>
          <w:rFonts w:ascii="Times New Roman" w:hAnsi="Times New Roman" w:cs="Times New Roman"/>
          <w:sz w:val="28"/>
        </w:rPr>
        <w:t xml:space="preserve"> Духовное воспитание, нравс</w:t>
      </w:r>
      <w:r>
        <w:rPr>
          <w:rFonts w:ascii="Times New Roman" w:hAnsi="Times New Roman" w:cs="Times New Roman"/>
          <w:sz w:val="28"/>
        </w:rPr>
        <w:t>твенность, этика, мораль</w:t>
      </w:r>
      <w:r w:rsidRPr="00073C29">
        <w:rPr>
          <w:rFonts w:ascii="Times New Roman" w:hAnsi="Times New Roman" w:cs="Times New Roman"/>
          <w:sz w:val="28"/>
        </w:rPr>
        <w:t>, педагогические установки, воспитание, образование, богатство.</w:t>
      </w:r>
    </w:p>
    <w:p w:rsidR="003A67B8" w:rsidRPr="003A67B8" w:rsidRDefault="00021EA7" w:rsidP="003A67B8">
      <w:pPr>
        <w:ind w:firstLine="708"/>
        <w:jc w:val="both"/>
        <w:rPr>
          <w:rFonts w:ascii="Times New Roman" w:hAnsi="Times New Roman" w:cs="Times New Roman"/>
          <w:sz w:val="28"/>
          <w:lang w:val="kk-KZ"/>
        </w:rPr>
      </w:pPr>
      <w:r w:rsidRPr="00021EA7">
        <w:rPr>
          <w:rFonts w:ascii="Times New Roman" w:hAnsi="Times New Roman" w:cs="Times New Roman"/>
          <w:b/>
          <w:sz w:val="28"/>
          <w:lang w:val="kk-KZ"/>
        </w:rPr>
        <w:lastRenderedPageBreak/>
        <w:t>Кіріспе</w:t>
      </w:r>
      <w:r>
        <w:rPr>
          <w:rFonts w:ascii="Times New Roman" w:hAnsi="Times New Roman" w:cs="Times New Roman"/>
          <w:sz w:val="28"/>
          <w:lang w:val="kk-KZ"/>
        </w:rPr>
        <w:t xml:space="preserve">. </w:t>
      </w:r>
      <w:r w:rsidR="003A67B8" w:rsidRPr="003A67B8">
        <w:rPr>
          <w:rFonts w:ascii="Times New Roman" w:hAnsi="Times New Roman" w:cs="Times New Roman"/>
          <w:sz w:val="28"/>
          <w:lang w:val="kk-KZ"/>
        </w:rPr>
        <w:t>Абайдың поэт</w:t>
      </w:r>
      <w:r w:rsidR="003A67B8">
        <w:rPr>
          <w:rFonts w:ascii="Times New Roman" w:hAnsi="Times New Roman" w:cs="Times New Roman"/>
          <w:sz w:val="28"/>
          <w:lang w:val="kk-KZ"/>
        </w:rPr>
        <w:t>икалық шығармалары мен тәрбиелік қара</w:t>
      </w:r>
      <w:r w:rsidR="003A67B8" w:rsidRPr="003A67B8">
        <w:rPr>
          <w:rFonts w:ascii="Times New Roman" w:hAnsi="Times New Roman" w:cs="Times New Roman"/>
          <w:sz w:val="28"/>
          <w:lang w:val="kk-KZ"/>
        </w:rPr>
        <w:t xml:space="preserve"> сөздері философиялық, этикалық, эстетикалық, психологиялық және педагогикалық ойларға толы. Шығыс пен Батыстың классиктерін ағарту иде</w:t>
      </w:r>
      <w:r w:rsidR="003A67B8">
        <w:rPr>
          <w:rFonts w:ascii="Times New Roman" w:hAnsi="Times New Roman" w:cs="Times New Roman"/>
          <w:sz w:val="28"/>
          <w:lang w:val="kk-KZ"/>
        </w:rPr>
        <w:t>яларымен тәрбиеленген ұлы ақын б</w:t>
      </w:r>
      <w:r w:rsidR="003A67B8" w:rsidRPr="003A67B8">
        <w:rPr>
          <w:rFonts w:ascii="Times New Roman" w:hAnsi="Times New Roman" w:cs="Times New Roman"/>
          <w:sz w:val="28"/>
          <w:lang w:val="kk-KZ"/>
        </w:rPr>
        <w:t>ала тәрбиесі мәселелерін кеңінен қозғайды және өзінің өлеңдері мен тәрбиелік сөздерінде педагогикалық көзқарасын білдіреді. Орынсыз мақтану, немқұрайлылық,  қызғаныш сияқты адам мінезіндегі жаман әдеттер ақыл-ойды сарқып, естігендерін есте сақтау, көргендеріне еліктеу, жаман әдеттерден аулақ болу сияқты адамгершілік қасиеттердің даму</w:t>
      </w:r>
      <w:r w:rsidR="003A67B8">
        <w:rPr>
          <w:rFonts w:ascii="Times New Roman" w:hAnsi="Times New Roman" w:cs="Times New Roman"/>
          <w:sz w:val="28"/>
          <w:lang w:val="kk-KZ"/>
        </w:rPr>
        <w:t>ына ықпал ететіндігі туралы айтып,</w:t>
      </w:r>
      <w:r w:rsidR="003A67B8" w:rsidRPr="003A67B8">
        <w:rPr>
          <w:rFonts w:ascii="Times New Roman" w:hAnsi="Times New Roman" w:cs="Times New Roman"/>
          <w:sz w:val="28"/>
          <w:lang w:val="kk-KZ"/>
        </w:rPr>
        <w:t xml:space="preserve"> ақыл-ойдың үсті</w:t>
      </w:r>
      <w:r w:rsidR="003A67B8">
        <w:rPr>
          <w:rFonts w:ascii="Times New Roman" w:hAnsi="Times New Roman" w:cs="Times New Roman"/>
          <w:sz w:val="28"/>
          <w:lang w:val="kk-KZ"/>
        </w:rPr>
        <w:t>нен құмарлықты жеңу, ұстамдылық қасиеттерін ұстануға тартады.</w:t>
      </w:r>
    </w:p>
    <w:p w:rsidR="003A67B8" w:rsidRDefault="00662CB4" w:rsidP="003A67B8">
      <w:pPr>
        <w:ind w:firstLine="708"/>
        <w:jc w:val="both"/>
        <w:rPr>
          <w:rFonts w:ascii="Times New Roman" w:hAnsi="Times New Roman" w:cs="Times New Roman"/>
          <w:sz w:val="28"/>
          <w:lang w:val="kk-KZ"/>
        </w:rPr>
      </w:pPr>
      <w:r>
        <w:rPr>
          <w:rFonts w:ascii="Times New Roman" w:hAnsi="Times New Roman" w:cs="Times New Roman"/>
          <w:b/>
          <w:sz w:val="28"/>
          <w:lang w:val="kk-KZ"/>
        </w:rPr>
        <w:t xml:space="preserve">Әдістеме. </w:t>
      </w:r>
      <w:r w:rsidR="003A67B8" w:rsidRPr="003A67B8">
        <w:rPr>
          <w:rFonts w:ascii="Times New Roman" w:hAnsi="Times New Roman" w:cs="Times New Roman"/>
          <w:sz w:val="28"/>
          <w:lang w:val="kk-KZ"/>
        </w:rPr>
        <w:t xml:space="preserve">Ел Президенті Қасым-Жомарт Тоқаев «Абай қазақтың дамылсыз оқып-үйренгенін бар жан-тәнімен қалады. «Ғылым таппай мақтанба» деп, білімді игермейінше, биіктердің </w:t>
      </w:r>
      <w:r w:rsidR="003A67B8">
        <w:rPr>
          <w:rFonts w:ascii="Times New Roman" w:hAnsi="Times New Roman" w:cs="Times New Roman"/>
          <w:sz w:val="28"/>
          <w:lang w:val="kk-KZ"/>
        </w:rPr>
        <w:t>бағына қоймайтынын айтты»</w:t>
      </w:r>
      <w:r w:rsidR="00414DC0">
        <w:rPr>
          <w:rFonts w:ascii="Times New Roman" w:hAnsi="Times New Roman" w:cs="Times New Roman"/>
          <w:sz w:val="28"/>
          <w:lang w:val="kk-KZ"/>
        </w:rPr>
        <w:t xml:space="preserve"> </w:t>
      </w:r>
      <w:r w:rsidR="003A67B8">
        <w:rPr>
          <w:rFonts w:ascii="Times New Roman" w:hAnsi="Times New Roman" w:cs="Times New Roman"/>
          <w:sz w:val="28"/>
          <w:lang w:val="kk-KZ"/>
        </w:rPr>
        <w:t>-</w:t>
      </w:r>
      <w:r w:rsidR="00414DC0">
        <w:rPr>
          <w:rFonts w:ascii="Times New Roman" w:hAnsi="Times New Roman" w:cs="Times New Roman"/>
          <w:sz w:val="28"/>
          <w:lang w:val="kk-KZ"/>
        </w:rPr>
        <w:t xml:space="preserve"> </w:t>
      </w:r>
      <w:r w:rsidR="003A67B8">
        <w:rPr>
          <w:rFonts w:ascii="Times New Roman" w:hAnsi="Times New Roman" w:cs="Times New Roman"/>
          <w:sz w:val="28"/>
          <w:lang w:val="kk-KZ"/>
        </w:rPr>
        <w:t>деп</w:t>
      </w:r>
      <w:r w:rsidR="00414DC0">
        <w:rPr>
          <w:rFonts w:ascii="Times New Roman" w:hAnsi="Times New Roman" w:cs="Times New Roman"/>
          <w:sz w:val="28"/>
          <w:lang w:val="kk-KZ"/>
        </w:rPr>
        <w:t xml:space="preserve"> [1</w:t>
      </w:r>
      <w:r w:rsidR="003A67B8" w:rsidRPr="003A67B8">
        <w:rPr>
          <w:rFonts w:ascii="Times New Roman" w:hAnsi="Times New Roman" w:cs="Times New Roman"/>
          <w:sz w:val="28"/>
          <w:lang w:val="kk-KZ"/>
        </w:rPr>
        <w:t>] жазды «Абай және ХХІ ғасырдағы Қазақстан» атты мақаласында.</w:t>
      </w:r>
      <w:r w:rsidR="003A67B8">
        <w:rPr>
          <w:rFonts w:ascii="Times New Roman" w:hAnsi="Times New Roman" w:cs="Times New Roman"/>
          <w:sz w:val="28"/>
          <w:lang w:val="kk-KZ"/>
        </w:rPr>
        <w:t xml:space="preserve"> </w:t>
      </w:r>
    </w:p>
    <w:p w:rsidR="003A67B8" w:rsidRDefault="00662CB4" w:rsidP="003A67B8">
      <w:pPr>
        <w:ind w:firstLine="708"/>
        <w:jc w:val="both"/>
        <w:rPr>
          <w:rFonts w:ascii="Times New Roman" w:hAnsi="Times New Roman" w:cs="Times New Roman"/>
          <w:sz w:val="28"/>
          <w:lang w:val="kk-KZ"/>
        </w:rPr>
      </w:pPr>
      <w:r w:rsidRPr="00662CB4">
        <w:rPr>
          <w:rFonts w:ascii="Times New Roman" w:hAnsi="Times New Roman" w:cs="Times New Roman"/>
          <w:b/>
          <w:sz w:val="28"/>
          <w:lang w:val="kk-KZ"/>
        </w:rPr>
        <w:t>Нәтиже</w:t>
      </w:r>
      <w:r>
        <w:rPr>
          <w:rFonts w:ascii="Times New Roman" w:hAnsi="Times New Roman" w:cs="Times New Roman"/>
          <w:sz w:val="28"/>
          <w:lang w:val="kk-KZ"/>
        </w:rPr>
        <w:t xml:space="preserve">. </w:t>
      </w:r>
      <w:r w:rsidR="003A67B8" w:rsidRPr="003A67B8">
        <w:rPr>
          <w:rFonts w:ascii="Times New Roman" w:hAnsi="Times New Roman" w:cs="Times New Roman"/>
          <w:sz w:val="28"/>
          <w:lang w:val="kk-KZ"/>
        </w:rPr>
        <w:t>Ақын өзінің мүддесі үшін</w:t>
      </w:r>
      <w:r w:rsidR="003A67B8">
        <w:rPr>
          <w:rFonts w:ascii="Times New Roman" w:hAnsi="Times New Roman" w:cs="Times New Roman"/>
          <w:sz w:val="28"/>
          <w:lang w:val="kk-KZ"/>
        </w:rPr>
        <w:t xml:space="preserve"> "</w:t>
      </w:r>
      <w:r w:rsidR="003A67B8" w:rsidRPr="003A67B8">
        <w:rPr>
          <w:rFonts w:ascii="Times New Roman" w:hAnsi="Times New Roman" w:cs="Times New Roman"/>
          <w:sz w:val="28"/>
          <w:lang w:val="kk-KZ"/>
        </w:rPr>
        <w:t xml:space="preserve">өзіңмен мақтанба" өлеңінде адамға қойылатын барлық талаптарды, жас адамда адамзаттың қандай тәрбиелік және ізгілік қасиеттері басым болуы керек екенін айтты. Бұл өлең, М.Әуезовтің айтуынша, </w:t>
      </w:r>
      <w:r w:rsidR="003A67B8">
        <w:rPr>
          <w:rFonts w:ascii="Times New Roman" w:hAnsi="Times New Roman" w:cs="Times New Roman"/>
          <w:sz w:val="28"/>
          <w:lang w:val="kk-KZ"/>
        </w:rPr>
        <w:t>"Абайдың ең маңызды және мағыналы өлеңдерінің бірі" болып табылады</w:t>
      </w:r>
      <w:r w:rsidR="00414DC0">
        <w:rPr>
          <w:rFonts w:ascii="Times New Roman" w:hAnsi="Times New Roman" w:cs="Times New Roman"/>
          <w:sz w:val="28"/>
          <w:lang w:val="kk-KZ"/>
        </w:rPr>
        <w:t xml:space="preserve"> [2</w:t>
      </w:r>
      <w:r w:rsidR="003A67B8" w:rsidRPr="003A67B8">
        <w:rPr>
          <w:rFonts w:ascii="Times New Roman" w:hAnsi="Times New Roman" w:cs="Times New Roman"/>
          <w:sz w:val="28"/>
          <w:lang w:val="kk-KZ"/>
        </w:rPr>
        <w:t>].</w:t>
      </w:r>
    </w:p>
    <w:p w:rsidR="00662CB4" w:rsidRPr="003A67B8" w:rsidRDefault="00662CB4" w:rsidP="003A67B8">
      <w:pPr>
        <w:ind w:firstLine="708"/>
        <w:jc w:val="both"/>
        <w:rPr>
          <w:rFonts w:ascii="Times New Roman" w:hAnsi="Times New Roman" w:cs="Times New Roman"/>
          <w:sz w:val="28"/>
          <w:lang w:val="kk-KZ"/>
        </w:rPr>
      </w:pPr>
      <w:r w:rsidRPr="00662CB4">
        <w:rPr>
          <w:rFonts w:ascii="Times New Roman" w:hAnsi="Times New Roman" w:cs="Times New Roman"/>
          <w:sz w:val="28"/>
          <w:lang w:val="kk-KZ"/>
        </w:rPr>
        <w:t>Абай поэзиясы мен прозасында өзінің ең жоғары этикалық мұраты «Адам бол!» деген ең жалпы адамгершілік қағидаларын тұжырымдайды. Біріншіден, еңбексүйгіштік, екіншіден, білімге құштарлық, парасаттылық, үшіншіден, ұстамдылық, төртіншіден, саналылық және бесіншіден, өзін-өзі бақылау, өзін-өзі тәрбиелеу.</w:t>
      </w:r>
    </w:p>
    <w:p w:rsidR="009E6C5B" w:rsidRDefault="00176CDE" w:rsidP="006C411E">
      <w:pPr>
        <w:ind w:firstLine="708"/>
        <w:jc w:val="both"/>
        <w:rPr>
          <w:rFonts w:ascii="Times New Roman" w:hAnsi="Times New Roman" w:cs="Times New Roman"/>
          <w:sz w:val="28"/>
          <w:lang w:val="kk-KZ"/>
        </w:rPr>
      </w:pPr>
      <w:r w:rsidRPr="00176CDE">
        <w:rPr>
          <w:rFonts w:ascii="Times New Roman" w:hAnsi="Times New Roman" w:cs="Times New Roman"/>
          <w:b/>
          <w:sz w:val="28"/>
          <w:lang w:val="kk-KZ"/>
        </w:rPr>
        <w:t xml:space="preserve">Негізгі бөлім. </w:t>
      </w:r>
      <w:r w:rsidR="00FE7736" w:rsidRPr="00FE7736">
        <w:rPr>
          <w:rFonts w:ascii="Times New Roman" w:hAnsi="Times New Roman" w:cs="Times New Roman"/>
          <w:sz w:val="28"/>
          <w:lang w:val="kk-KZ"/>
        </w:rPr>
        <w:t>Абай</w:t>
      </w:r>
      <w:r w:rsidR="00FC409B">
        <w:rPr>
          <w:rFonts w:ascii="Times New Roman" w:hAnsi="Times New Roman" w:cs="Times New Roman"/>
          <w:sz w:val="28"/>
          <w:lang w:val="kk-KZ"/>
        </w:rPr>
        <w:t>дың</w:t>
      </w:r>
      <w:r w:rsidR="00FE7736" w:rsidRPr="00FE7736">
        <w:rPr>
          <w:rFonts w:ascii="Times New Roman" w:hAnsi="Times New Roman" w:cs="Times New Roman"/>
          <w:sz w:val="28"/>
          <w:lang w:val="kk-KZ"/>
        </w:rPr>
        <w:t xml:space="preserve"> өмір сүрген уақыт</w:t>
      </w:r>
      <w:r w:rsidR="00FC409B">
        <w:rPr>
          <w:rFonts w:ascii="Times New Roman" w:hAnsi="Times New Roman" w:cs="Times New Roman"/>
          <w:sz w:val="28"/>
          <w:lang w:val="kk-KZ"/>
        </w:rPr>
        <w:t xml:space="preserve">ы – </w:t>
      </w:r>
      <w:r w:rsidR="00FE7736" w:rsidRPr="00FE7736">
        <w:rPr>
          <w:rFonts w:ascii="Times New Roman" w:hAnsi="Times New Roman" w:cs="Times New Roman"/>
          <w:sz w:val="28"/>
          <w:lang w:val="kk-KZ"/>
        </w:rPr>
        <w:t>Кенесары Қасымовтың хан билігін қалпына келтірудегі соңғы әрекетінен кейін қазақ даласы</w:t>
      </w:r>
      <w:r w:rsidR="00FC409B">
        <w:rPr>
          <w:rFonts w:ascii="Times New Roman" w:hAnsi="Times New Roman" w:cs="Times New Roman"/>
          <w:sz w:val="28"/>
          <w:lang w:val="kk-KZ"/>
        </w:rPr>
        <w:t>ның дербес бірлік халық ретінде жеке</w:t>
      </w:r>
      <w:r w:rsidR="00FE7736" w:rsidRPr="00FE7736">
        <w:rPr>
          <w:rFonts w:ascii="Times New Roman" w:hAnsi="Times New Roman" w:cs="Times New Roman"/>
          <w:sz w:val="28"/>
          <w:lang w:val="kk-KZ"/>
        </w:rPr>
        <w:t xml:space="preserve"> өмір сүруін аяқтайтын уақыт, патша автократиясының қазақ қоғамының өміріне белсенді енген уақыты. Неғұрлым прогрессивті өндірістік қатынастардың әсерінен өлке экономикасының дамуы қазақ халқында ғылым мен білімді тарату қажеттілігін туғызды, Қазақстанда ағартушылық идеялардың пайда болуының қолайлы материалдық және рухани алғышарттарын жасады. Бұ</w:t>
      </w:r>
      <w:r w:rsidR="00FC409B">
        <w:rPr>
          <w:rFonts w:ascii="Times New Roman" w:hAnsi="Times New Roman" w:cs="Times New Roman"/>
          <w:sz w:val="28"/>
          <w:lang w:val="kk-KZ"/>
        </w:rPr>
        <w:t>л объективті тарихи жағдайлар, қ</w:t>
      </w:r>
      <w:r w:rsidR="00FE7736" w:rsidRPr="00FE7736">
        <w:rPr>
          <w:rFonts w:ascii="Times New Roman" w:hAnsi="Times New Roman" w:cs="Times New Roman"/>
          <w:sz w:val="28"/>
          <w:lang w:val="kk-KZ"/>
        </w:rPr>
        <w:t>оршаған орта Абайды қазақ халқының бас идеологы ретінде ұсынды. Абайдың табиғат пен қоғам туралы көзқарастары</w:t>
      </w:r>
      <w:r w:rsidR="00FC409B">
        <w:rPr>
          <w:rFonts w:ascii="Times New Roman" w:hAnsi="Times New Roman" w:cs="Times New Roman"/>
          <w:sz w:val="28"/>
          <w:lang w:val="kk-KZ"/>
        </w:rPr>
        <w:t xml:space="preserve"> баяндалатын арнайы ф</w:t>
      </w:r>
      <w:r w:rsidR="00FE7736" w:rsidRPr="00FE7736">
        <w:rPr>
          <w:rFonts w:ascii="Times New Roman" w:hAnsi="Times New Roman" w:cs="Times New Roman"/>
          <w:sz w:val="28"/>
          <w:lang w:val="kk-KZ"/>
        </w:rPr>
        <w:t>илософиялық трактаттары жоқ, оның фило</w:t>
      </w:r>
      <w:r w:rsidR="00FC409B">
        <w:rPr>
          <w:rFonts w:ascii="Times New Roman" w:hAnsi="Times New Roman" w:cs="Times New Roman"/>
          <w:sz w:val="28"/>
          <w:lang w:val="kk-KZ"/>
        </w:rPr>
        <w:t>софиялық ойы басқаша баяндалған</w:t>
      </w:r>
      <w:r w:rsidR="00FE7736">
        <w:rPr>
          <w:rFonts w:ascii="Times New Roman" w:hAnsi="Times New Roman" w:cs="Times New Roman"/>
          <w:sz w:val="28"/>
          <w:lang w:val="kk-KZ"/>
        </w:rPr>
        <w:t xml:space="preserve">. </w:t>
      </w:r>
      <w:r w:rsidR="009E6C5B" w:rsidRPr="009E6C5B">
        <w:rPr>
          <w:rFonts w:ascii="Times New Roman" w:hAnsi="Times New Roman" w:cs="Times New Roman"/>
          <w:sz w:val="28"/>
          <w:lang w:val="kk-KZ"/>
        </w:rPr>
        <w:t>Әрбір халықтың</w:t>
      </w:r>
      <w:r w:rsidR="009E6C5B">
        <w:rPr>
          <w:rFonts w:ascii="Times New Roman" w:hAnsi="Times New Roman" w:cs="Times New Roman"/>
          <w:sz w:val="28"/>
          <w:lang w:val="kk-KZ"/>
        </w:rPr>
        <w:t xml:space="preserve"> өзіне тән</w:t>
      </w:r>
      <w:r w:rsidR="009E6C5B" w:rsidRPr="009E6C5B">
        <w:rPr>
          <w:rFonts w:ascii="Times New Roman" w:hAnsi="Times New Roman" w:cs="Times New Roman"/>
          <w:sz w:val="28"/>
          <w:lang w:val="kk-KZ"/>
        </w:rPr>
        <w:t xml:space="preserve"> рухани-адамгершілік негіздері болады. Қазақ халқының санасындағы осындай іргелі діңгектердің бірі – көрнекті ағартушы Абай Құнанбаевтың шығармашылық мұрасы. Оның шығармаларында халық өнерінің дәстүрлері мен қоғам мәселелерін түсіну барынша көрініс тапқан.</w:t>
      </w:r>
      <w:r w:rsidR="00457ADC">
        <w:rPr>
          <w:rFonts w:ascii="Times New Roman" w:hAnsi="Times New Roman" w:cs="Times New Roman"/>
          <w:sz w:val="28"/>
          <w:lang w:val="kk-KZ"/>
        </w:rPr>
        <w:t xml:space="preserve"> </w:t>
      </w:r>
      <w:r w:rsidR="009E6C5B">
        <w:rPr>
          <w:rFonts w:ascii="Times New Roman" w:hAnsi="Times New Roman" w:cs="Times New Roman"/>
          <w:sz w:val="28"/>
          <w:lang w:val="kk-KZ"/>
        </w:rPr>
        <w:lastRenderedPageBreak/>
        <w:t>«</w:t>
      </w:r>
      <w:r w:rsidR="009E6C5B" w:rsidRPr="009E6C5B">
        <w:rPr>
          <w:rFonts w:ascii="Times New Roman" w:hAnsi="Times New Roman" w:cs="Times New Roman"/>
          <w:sz w:val="28"/>
          <w:lang w:val="kk-KZ"/>
        </w:rPr>
        <w:t>Өлең құрағаным ермек емес, Өлеңді өнермен толтырмаймын, Нәзік құлақ, жүрек пен жа</w:t>
      </w:r>
      <w:r w:rsidR="009E6C5B">
        <w:rPr>
          <w:rFonts w:ascii="Times New Roman" w:hAnsi="Times New Roman" w:cs="Times New Roman"/>
          <w:sz w:val="28"/>
          <w:lang w:val="kk-KZ"/>
        </w:rPr>
        <w:t xml:space="preserve">н үшін Жастарға, Өлеңді туармын», </w:t>
      </w:r>
      <w:r w:rsidR="009E6C5B" w:rsidRPr="009E6C5B">
        <w:rPr>
          <w:rFonts w:ascii="Times New Roman" w:hAnsi="Times New Roman" w:cs="Times New Roman"/>
          <w:sz w:val="28"/>
          <w:lang w:val="kk-KZ"/>
        </w:rPr>
        <w:t>–</w:t>
      </w:r>
      <w:r w:rsidR="009E6C5B">
        <w:rPr>
          <w:rFonts w:ascii="Times New Roman" w:hAnsi="Times New Roman" w:cs="Times New Roman"/>
          <w:sz w:val="28"/>
          <w:lang w:val="kk-KZ"/>
        </w:rPr>
        <w:t xml:space="preserve"> деп Абайдың өзі өз </w:t>
      </w:r>
      <w:r w:rsidR="009E6C5B" w:rsidRPr="009E6C5B">
        <w:rPr>
          <w:rFonts w:ascii="Times New Roman" w:hAnsi="Times New Roman" w:cs="Times New Roman"/>
          <w:sz w:val="28"/>
          <w:lang w:val="kk-KZ"/>
        </w:rPr>
        <w:t>өз шығармашылығының тақырыб</w:t>
      </w:r>
      <w:r w:rsidR="006C411E">
        <w:rPr>
          <w:rFonts w:ascii="Times New Roman" w:hAnsi="Times New Roman" w:cs="Times New Roman"/>
          <w:sz w:val="28"/>
          <w:lang w:val="kk-KZ"/>
        </w:rPr>
        <w:t>ын осылай анықтаған</w:t>
      </w:r>
      <w:r w:rsidR="009E6C5B">
        <w:rPr>
          <w:rFonts w:ascii="Times New Roman" w:hAnsi="Times New Roman" w:cs="Times New Roman"/>
          <w:sz w:val="28"/>
          <w:lang w:val="kk-KZ"/>
        </w:rPr>
        <w:t>.</w:t>
      </w:r>
      <w:r w:rsidR="006C411E">
        <w:rPr>
          <w:rFonts w:ascii="Times New Roman" w:hAnsi="Times New Roman" w:cs="Times New Roman"/>
          <w:sz w:val="28"/>
          <w:lang w:val="kk-KZ"/>
        </w:rPr>
        <w:t xml:space="preserve"> </w:t>
      </w:r>
      <w:r w:rsidR="006662E2" w:rsidRPr="006662E2">
        <w:rPr>
          <w:rFonts w:ascii="Times New Roman" w:hAnsi="Times New Roman" w:cs="Times New Roman"/>
          <w:sz w:val="28"/>
          <w:lang w:val="kk-KZ"/>
        </w:rPr>
        <w:t>Егер өткен ғасырда қалыптасқан Абайдың педагогикалық көзқараста</w:t>
      </w:r>
      <w:r w:rsidR="006662E2">
        <w:rPr>
          <w:rFonts w:ascii="Times New Roman" w:hAnsi="Times New Roman" w:cs="Times New Roman"/>
          <w:sz w:val="28"/>
          <w:lang w:val="kk-KZ"/>
        </w:rPr>
        <w:t>рына жүгінетін болсақ, онда осы көзқарастарда</w:t>
      </w:r>
      <w:r w:rsidR="006662E2" w:rsidRPr="006662E2">
        <w:rPr>
          <w:rFonts w:ascii="Times New Roman" w:hAnsi="Times New Roman" w:cs="Times New Roman"/>
          <w:sz w:val="28"/>
          <w:lang w:val="kk-KZ"/>
        </w:rPr>
        <w:t xml:space="preserve"> педагогикалық теория мен практиканың нег</w:t>
      </w:r>
      <w:r w:rsidR="006662E2">
        <w:rPr>
          <w:rFonts w:ascii="Times New Roman" w:hAnsi="Times New Roman" w:cs="Times New Roman"/>
          <w:sz w:val="28"/>
          <w:lang w:val="kk-KZ"/>
        </w:rPr>
        <w:t>ізгі жалпыадамзаттық мәселелері көрсетілген</w:t>
      </w:r>
      <w:r w:rsidR="006662E2" w:rsidRPr="006662E2">
        <w:rPr>
          <w:rFonts w:ascii="Times New Roman" w:hAnsi="Times New Roman" w:cs="Times New Roman"/>
          <w:sz w:val="28"/>
          <w:lang w:val="kk-KZ"/>
        </w:rPr>
        <w:t>.</w:t>
      </w:r>
      <w:r w:rsidR="00457ADC">
        <w:rPr>
          <w:rFonts w:ascii="Times New Roman" w:hAnsi="Times New Roman" w:cs="Times New Roman"/>
          <w:sz w:val="28"/>
          <w:lang w:val="kk-KZ"/>
        </w:rPr>
        <w:t xml:space="preserve"> </w:t>
      </w:r>
      <w:r w:rsidR="009E6C5B" w:rsidRPr="009E6C5B">
        <w:rPr>
          <w:rFonts w:ascii="Times New Roman" w:hAnsi="Times New Roman" w:cs="Times New Roman"/>
          <w:sz w:val="28"/>
          <w:lang w:val="kk-KZ"/>
        </w:rPr>
        <w:t>Солардың кейбіреулері: «Адам тек біліммен ғана өмір сүреді, Біліммен ғана заман көшеді, Білім</w:t>
      </w:r>
      <w:r w:rsidR="00414DC0">
        <w:rPr>
          <w:rFonts w:ascii="Times New Roman" w:hAnsi="Times New Roman" w:cs="Times New Roman"/>
          <w:sz w:val="28"/>
          <w:lang w:val="kk-KZ"/>
        </w:rPr>
        <w:t xml:space="preserve"> ғана жүректердің нұры...» [3</w:t>
      </w:r>
      <w:r w:rsidR="009E6C5B">
        <w:rPr>
          <w:rFonts w:ascii="Times New Roman" w:hAnsi="Times New Roman" w:cs="Times New Roman"/>
          <w:sz w:val="28"/>
          <w:lang w:val="kk-KZ"/>
        </w:rPr>
        <w:t>].</w:t>
      </w:r>
    </w:p>
    <w:p w:rsidR="00EB32A0" w:rsidRPr="00EB32A0" w:rsidRDefault="00EB32A0" w:rsidP="006C411E">
      <w:pPr>
        <w:ind w:firstLine="708"/>
        <w:jc w:val="both"/>
        <w:rPr>
          <w:rFonts w:ascii="Times New Roman" w:hAnsi="Times New Roman" w:cs="Times New Roman"/>
          <w:sz w:val="28"/>
          <w:lang w:val="kk-KZ"/>
        </w:rPr>
      </w:pPr>
      <w:r w:rsidRPr="00EB32A0">
        <w:rPr>
          <w:rFonts w:ascii="Times New Roman" w:hAnsi="Times New Roman" w:cs="Times New Roman"/>
          <w:sz w:val="28"/>
          <w:lang w:val="kk-KZ"/>
        </w:rPr>
        <w:t>М. Әуезов Абай шығармаларында "оқыту мен тәрбиелеудің бірқатар қағидаттары: еңбек, адамгершілік, ақыл-ой, эстетикалық тәрбие арасындағы өзара байланыс; жеке тұлғаны қалыптастырудағы тәрбиенің жетекші рөлін тану"</w:t>
      </w:r>
      <w:r>
        <w:rPr>
          <w:rFonts w:ascii="Times New Roman" w:hAnsi="Times New Roman" w:cs="Times New Roman"/>
          <w:sz w:val="28"/>
          <w:lang w:val="kk-KZ"/>
        </w:rPr>
        <w:t xml:space="preserve"> ашып жазғаны туралы</w:t>
      </w:r>
      <w:r w:rsidRPr="00EB32A0">
        <w:rPr>
          <w:rFonts w:ascii="Times New Roman" w:hAnsi="Times New Roman" w:cs="Times New Roman"/>
          <w:sz w:val="28"/>
          <w:lang w:val="kk-KZ"/>
        </w:rPr>
        <w:t xml:space="preserve"> атап өтті</w:t>
      </w:r>
      <w:r w:rsidR="00414DC0">
        <w:rPr>
          <w:rFonts w:ascii="Times New Roman" w:hAnsi="Times New Roman" w:cs="Times New Roman"/>
          <w:sz w:val="28"/>
          <w:lang w:val="kk-KZ"/>
        </w:rPr>
        <w:t xml:space="preserve"> [4</w:t>
      </w:r>
      <w:r>
        <w:rPr>
          <w:rFonts w:ascii="Times New Roman" w:hAnsi="Times New Roman" w:cs="Times New Roman"/>
          <w:sz w:val="28"/>
          <w:lang w:val="kk-KZ"/>
        </w:rPr>
        <w:t>].</w:t>
      </w:r>
      <w:r w:rsidRPr="00EB32A0">
        <w:rPr>
          <w:rFonts w:ascii="Times New Roman" w:hAnsi="Times New Roman" w:cs="Times New Roman"/>
          <w:sz w:val="28"/>
          <w:lang w:val="kk-KZ"/>
        </w:rPr>
        <w:t xml:space="preserve"> Ақын жастарды ілімге, ғылымды, түрлі жаңа қолөнерді игеруге шақырды, қоғамның игілігі үшін адал еңбек етуге кеңес берді.</w:t>
      </w:r>
    </w:p>
    <w:p w:rsidR="009E6C5B" w:rsidRPr="009E6C5B" w:rsidRDefault="006662E2" w:rsidP="00457ADC">
      <w:pPr>
        <w:ind w:firstLine="708"/>
        <w:jc w:val="both"/>
        <w:rPr>
          <w:rFonts w:ascii="Times New Roman" w:hAnsi="Times New Roman" w:cs="Times New Roman"/>
          <w:sz w:val="28"/>
          <w:lang w:val="kk-KZ"/>
        </w:rPr>
      </w:pPr>
      <w:r w:rsidRPr="006662E2">
        <w:rPr>
          <w:rFonts w:ascii="Times New Roman" w:hAnsi="Times New Roman" w:cs="Times New Roman"/>
          <w:sz w:val="28"/>
          <w:lang w:val="kk-KZ"/>
        </w:rPr>
        <w:t>Абай арнайы философиялық және педагогикалық еңбектер жазбаса да, жастардың жалынды тәлімгерінің шығармаларының барлығы дерлік еңбек халқының мүдделеріне, адамгершілік мұраттары мен даналығына, қазақ халық зиялылары-ақындар мен композиторлардың шығармашылығына, Шығыс пен батыс халықтарының қоғамдық ойының жетістіктеріне негізделген адамгершілік – этикалық бағыттарға толы.</w:t>
      </w:r>
      <w:r w:rsidR="00457ADC">
        <w:rPr>
          <w:rFonts w:ascii="Times New Roman" w:hAnsi="Times New Roman" w:cs="Times New Roman"/>
          <w:sz w:val="28"/>
          <w:lang w:val="kk-KZ"/>
        </w:rPr>
        <w:t xml:space="preserve"> </w:t>
      </w:r>
      <w:r w:rsidR="009E6C5B" w:rsidRPr="009E6C5B">
        <w:rPr>
          <w:rFonts w:ascii="Times New Roman" w:hAnsi="Times New Roman" w:cs="Times New Roman"/>
          <w:sz w:val="28"/>
          <w:lang w:val="kk-KZ"/>
        </w:rPr>
        <w:t>Абайдың моральдық қағидалар мен адамгершілік құндылықтардың өмір үрдісінде қалыптасуы туралы ойлары имандылықтың «тәңірлік тағдыры» діни іліміне қарама-қарсы, бүгінгі таңда өзекті болып табылады. Абайдың айтуы бойынша, адам туа біткен әлдебір дайын қасиеттермен тумайды. Барлық ізгілік ұғымдары, барлық мінез-құлық ережелері оның өмірі мен қызметі барысында игеріле</w:t>
      </w:r>
      <w:r w:rsidR="009E6C5B">
        <w:rPr>
          <w:rFonts w:ascii="Times New Roman" w:hAnsi="Times New Roman" w:cs="Times New Roman"/>
          <w:sz w:val="28"/>
          <w:lang w:val="kk-KZ"/>
        </w:rPr>
        <w:t xml:space="preserve">ді. </w:t>
      </w:r>
      <w:r w:rsidR="009E6C5B" w:rsidRPr="009E6C5B">
        <w:rPr>
          <w:rFonts w:ascii="Times New Roman" w:hAnsi="Times New Roman" w:cs="Times New Roman"/>
          <w:sz w:val="28"/>
          <w:lang w:val="kk-KZ"/>
        </w:rPr>
        <w:t xml:space="preserve">Әртүрлі әлеуметтік жағдайға қарамастан, Абай айтқандай, адамдар табиғатынан тең. Адамдардың осы туа біткен биологиялық теңдігі туралы Абай 34-ші сөзінде былай деп жазады: «Бұл дүниеде туу мен өсу, тоқтық пен аштық, қайғы мен өлім, дене құрылысы мен адамның қай жерден шыққаны, </w:t>
      </w:r>
      <w:r w:rsidR="00414DC0">
        <w:rPr>
          <w:rFonts w:ascii="Times New Roman" w:hAnsi="Times New Roman" w:cs="Times New Roman"/>
          <w:sz w:val="28"/>
          <w:lang w:val="kk-KZ"/>
        </w:rPr>
        <w:t>мұның бәрі бірдей» [5</w:t>
      </w:r>
      <w:r w:rsidR="009E6C5B" w:rsidRPr="009E6C5B">
        <w:rPr>
          <w:rFonts w:ascii="Times New Roman" w:hAnsi="Times New Roman" w:cs="Times New Roman"/>
          <w:sz w:val="28"/>
          <w:lang w:val="kk-KZ"/>
        </w:rPr>
        <w:t>].</w:t>
      </w:r>
    </w:p>
    <w:p w:rsidR="009E6C5B" w:rsidRPr="00954CAB" w:rsidRDefault="009E6C5B" w:rsidP="00457ADC">
      <w:pPr>
        <w:ind w:firstLine="708"/>
        <w:jc w:val="both"/>
        <w:rPr>
          <w:rFonts w:ascii="Times New Roman" w:hAnsi="Times New Roman" w:cs="Times New Roman"/>
          <w:sz w:val="28"/>
          <w:lang w:val="kk-KZ"/>
        </w:rPr>
      </w:pPr>
      <w:r w:rsidRPr="009E6C5B">
        <w:rPr>
          <w:rFonts w:ascii="Times New Roman" w:hAnsi="Times New Roman" w:cs="Times New Roman"/>
          <w:sz w:val="28"/>
          <w:lang w:val="kk-KZ"/>
        </w:rPr>
        <w:t>Ал адамдар тең болғандықтан, олардың өз ерік-жігерін, күшін басқаларға таңуға ұмтылудың қажеті жоқ, өйткені олар басқалардан артық емес. Керісінше, адамдар, халықтар бірін-бірі құрметтеуге, сүйіспеншілікке, тату-тәтті өмір сүруге, бір-біріне жаулық,</w:t>
      </w:r>
      <w:r>
        <w:rPr>
          <w:rFonts w:ascii="Times New Roman" w:hAnsi="Times New Roman" w:cs="Times New Roman"/>
          <w:sz w:val="28"/>
          <w:lang w:val="kk-KZ"/>
        </w:rPr>
        <w:t xml:space="preserve"> қызғанышқа бой алдырмау керек.</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Демек, Абайдың да, басқа ойшылдардың да дүниетанымының орталығында биологиялық, психологиялық, әлеуметтік-педагогикалық тұрғыдан алғанда ойшылдың мәнін шектен тыс көп қырлы деп есептейтін тұлға тұр. Абайды адамның эстетикалық, этикалық келбеті, алған білімі мен тәрбиесі, сезімі мен ақыл-ой әлемі, мұраты мен</w:t>
      </w:r>
      <w:r>
        <w:rPr>
          <w:rFonts w:ascii="Times New Roman" w:hAnsi="Times New Roman" w:cs="Times New Roman"/>
          <w:sz w:val="28"/>
          <w:lang w:val="kk-KZ"/>
        </w:rPr>
        <w:t xml:space="preserve"> өмір сүру мақсаты қызықтырады.</w:t>
      </w:r>
      <w:r w:rsidR="00457ADC">
        <w:rPr>
          <w:rFonts w:ascii="Times New Roman" w:hAnsi="Times New Roman" w:cs="Times New Roman"/>
          <w:sz w:val="28"/>
          <w:lang w:val="kk-KZ"/>
        </w:rPr>
        <w:t xml:space="preserve"> </w:t>
      </w:r>
      <w:r w:rsidR="006662E2">
        <w:rPr>
          <w:rFonts w:ascii="Times New Roman" w:hAnsi="Times New Roman" w:cs="Times New Roman"/>
          <w:sz w:val="28"/>
          <w:lang w:val="kk-KZ"/>
        </w:rPr>
        <w:t>Абайдың айтуы бойынша адамдар т</w:t>
      </w:r>
      <w:r w:rsidRPr="009E6C5B">
        <w:rPr>
          <w:rFonts w:ascii="Times New Roman" w:hAnsi="Times New Roman" w:cs="Times New Roman"/>
          <w:sz w:val="28"/>
          <w:lang w:val="kk-KZ"/>
        </w:rPr>
        <w:t>уа біткен теңдікке қарамас</w:t>
      </w:r>
      <w:r w:rsidR="006662E2">
        <w:rPr>
          <w:rFonts w:ascii="Times New Roman" w:hAnsi="Times New Roman" w:cs="Times New Roman"/>
          <w:sz w:val="28"/>
          <w:lang w:val="kk-KZ"/>
        </w:rPr>
        <w:t xml:space="preserve">тан, </w:t>
      </w:r>
      <w:r w:rsidRPr="009E6C5B">
        <w:rPr>
          <w:rFonts w:ascii="Times New Roman" w:hAnsi="Times New Roman" w:cs="Times New Roman"/>
          <w:sz w:val="28"/>
          <w:lang w:val="kk-KZ"/>
        </w:rPr>
        <w:t xml:space="preserve">адамгершілік жағынан бір-бірімен тең емес: біреулер азғын, жауыз, ақымақ, айлакер, </w:t>
      </w:r>
      <w:r w:rsidR="00EB32A0">
        <w:rPr>
          <w:rFonts w:ascii="Times New Roman" w:hAnsi="Times New Roman" w:cs="Times New Roman"/>
          <w:sz w:val="28"/>
          <w:lang w:val="kk-KZ"/>
        </w:rPr>
        <w:t xml:space="preserve">басқалары, </w:t>
      </w:r>
      <w:r w:rsidR="00EB32A0">
        <w:rPr>
          <w:rFonts w:ascii="Times New Roman" w:hAnsi="Times New Roman" w:cs="Times New Roman"/>
          <w:sz w:val="28"/>
          <w:lang w:val="kk-KZ"/>
        </w:rPr>
        <w:lastRenderedPageBreak/>
        <w:t>керісінше, өнегелі,</w:t>
      </w:r>
      <w:r>
        <w:rPr>
          <w:rFonts w:ascii="Times New Roman" w:hAnsi="Times New Roman" w:cs="Times New Roman"/>
          <w:sz w:val="28"/>
          <w:lang w:val="kk-KZ"/>
        </w:rPr>
        <w:t xml:space="preserve"> ақылды, қарапайым, т.б.</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Абай өзінің ең жоғары этикалық идеалын адамгершілік формуласында: «Адам бол!</w:t>
      </w:r>
      <w:r w:rsidR="00FC7B74">
        <w:rPr>
          <w:rFonts w:ascii="Times New Roman" w:hAnsi="Times New Roman" w:cs="Times New Roman"/>
          <w:sz w:val="28"/>
          <w:lang w:val="kk-KZ"/>
        </w:rPr>
        <w:t>»</w:t>
      </w:r>
      <w:r w:rsidRPr="009E6C5B">
        <w:rPr>
          <w:rFonts w:ascii="Times New Roman" w:hAnsi="Times New Roman" w:cs="Times New Roman"/>
          <w:sz w:val="28"/>
          <w:lang w:val="kk-KZ"/>
        </w:rPr>
        <w:t xml:space="preserve"> «Адам бол!» деп ең алдымен жастарға үндеу тастайды. Абайдың «Адам б</w:t>
      </w:r>
      <w:r w:rsidR="00FC7B74">
        <w:rPr>
          <w:rFonts w:ascii="Times New Roman" w:hAnsi="Times New Roman" w:cs="Times New Roman"/>
          <w:sz w:val="28"/>
          <w:lang w:val="kk-KZ"/>
        </w:rPr>
        <w:t>ол!» формуласының этикалық мәні,</w:t>
      </w:r>
      <w:r w:rsidRPr="009E6C5B">
        <w:rPr>
          <w:rFonts w:ascii="Times New Roman" w:hAnsi="Times New Roman" w:cs="Times New Roman"/>
          <w:sz w:val="28"/>
          <w:lang w:val="kk-KZ"/>
        </w:rPr>
        <w:t xml:space="preserve"> адамның өмір</w:t>
      </w:r>
      <w:r w:rsidR="00FC7B74">
        <w:rPr>
          <w:rFonts w:ascii="Times New Roman" w:hAnsi="Times New Roman" w:cs="Times New Roman"/>
          <w:sz w:val="28"/>
          <w:lang w:val="kk-KZ"/>
        </w:rPr>
        <w:t>ін</w:t>
      </w:r>
      <w:r w:rsidRPr="009E6C5B">
        <w:rPr>
          <w:rFonts w:ascii="Times New Roman" w:hAnsi="Times New Roman" w:cs="Times New Roman"/>
          <w:sz w:val="28"/>
          <w:lang w:val="kk-KZ"/>
        </w:rPr>
        <w:t>дегі мақсатының рөлін жоғары бағалаудан тұрады. Адам өз түсінігінде парасаттылық пен адамгершілікті, еңбексүйгіштік пен білімділікті, достық пен сүйіспеншілікті біріктіруі керек. Ол күн мен айдың аспанның сәні екенін замандастарының есіне салудан жалыққан емес; ормандар мен жидектер - таулардың сәні</w:t>
      </w:r>
      <w:r w:rsidR="00414DC0">
        <w:rPr>
          <w:rFonts w:ascii="Times New Roman" w:hAnsi="Times New Roman" w:cs="Times New Roman"/>
          <w:sz w:val="28"/>
          <w:lang w:val="kk-KZ"/>
        </w:rPr>
        <w:t>, ал жердің сәні - адам [6</w:t>
      </w:r>
      <w:r>
        <w:rPr>
          <w:rFonts w:ascii="Times New Roman" w:hAnsi="Times New Roman" w:cs="Times New Roman"/>
          <w:sz w:val="28"/>
          <w:lang w:val="kk-KZ"/>
        </w:rPr>
        <w:t>].</w:t>
      </w:r>
    </w:p>
    <w:p w:rsidR="009E6C5B" w:rsidRDefault="009E6C5B" w:rsidP="00457ADC">
      <w:pPr>
        <w:ind w:firstLine="708"/>
        <w:jc w:val="both"/>
        <w:rPr>
          <w:rFonts w:ascii="Times New Roman" w:hAnsi="Times New Roman" w:cs="Times New Roman"/>
          <w:sz w:val="28"/>
          <w:lang w:val="kk-KZ"/>
        </w:rPr>
      </w:pPr>
      <w:r w:rsidRPr="009E6C5B">
        <w:rPr>
          <w:rFonts w:ascii="Times New Roman" w:hAnsi="Times New Roman" w:cs="Times New Roman"/>
          <w:sz w:val="28"/>
          <w:lang w:val="kk-KZ"/>
        </w:rPr>
        <w:t>Абай жастарды тәрбиелеуде отбасы тәрбиесіне ерекше мән берген. Ең бірінші және ең басты тәрбиеші, ұстаз</w:t>
      </w:r>
      <w:r>
        <w:rPr>
          <w:rFonts w:ascii="Times New Roman" w:hAnsi="Times New Roman" w:cs="Times New Roman"/>
          <w:sz w:val="28"/>
          <w:lang w:val="kk-KZ"/>
        </w:rPr>
        <w:t>, Абай айтқандай, ата-ана.</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Абай надандық пен зұлматқа толы заманның өтіп, оның орнын жастар құрайтын нұрлы дүние басатынына нық сенді.</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Адамның адам болып қалыптасуындағы тәрбиенің рөліне аса мән бере отырып, адамдардың жамандығын тағдырдың, тағдырдың жазуымен түсіндіруге тырысқандарға қарсы күресуде Абай адам табиғаттан адамгершілік қасиеттерді алмайды, ол адамгершілікке айналады деп атап</w:t>
      </w:r>
      <w:r w:rsidR="00FC7B74">
        <w:rPr>
          <w:rFonts w:ascii="Times New Roman" w:hAnsi="Times New Roman" w:cs="Times New Roman"/>
          <w:sz w:val="28"/>
          <w:lang w:val="kk-KZ"/>
        </w:rPr>
        <w:t xml:space="preserve"> көрсеткен. </w:t>
      </w:r>
      <w:r w:rsidRPr="009E6C5B">
        <w:rPr>
          <w:rFonts w:ascii="Times New Roman" w:hAnsi="Times New Roman" w:cs="Times New Roman"/>
          <w:sz w:val="28"/>
          <w:lang w:val="kk-KZ"/>
        </w:rPr>
        <w:t>Баланың тәрбиешісі кім? Әрине, бұл ең алдымен оны қоршаған адамд</w:t>
      </w:r>
      <w:r>
        <w:rPr>
          <w:rFonts w:ascii="Times New Roman" w:hAnsi="Times New Roman" w:cs="Times New Roman"/>
          <w:sz w:val="28"/>
          <w:lang w:val="kk-KZ"/>
        </w:rPr>
        <w:t>ар. Абай оларды 3 топқа бөледі.</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Біріншіден, Абай айтқандай, баланың ата-анасы, ағасы, апасы, яғни отбасы, туысқан ортасы. Екіншіден, бұл ұстаздар, тәрбиешілер, тәлімгерлер, яғни бала тәрбиесіне кәсіби түрде жауапты ересектер. Ал, үшіншіден</w:t>
      </w:r>
      <w:r w:rsidR="00457ADC">
        <w:rPr>
          <w:rFonts w:ascii="Times New Roman" w:hAnsi="Times New Roman" w:cs="Times New Roman"/>
          <w:sz w:val="28"/>
          <w:lang w:val="kk-KZ"/>
        </w:rPr>
        <w:t>, олар құрдас, дос, жолдас</w:t>
      </w:r>
      <w:r>
        <w:rPr>
          <w:rFonts w:ascii="Times New Roman" w:hAnsi="Times New Roman" w:cs="Times New Roman"/>
          <w:sz w:val="28"/>
          <w:lang w:val="kk-KZ"/>
        </w:rPr>
        <w:t>.</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Бірақ Абай маңызды моральдық-этикалық қорытынды жасайды: осы санаттағы адамдардың қайсысын балалар көбірек құрметтейді, олардың қайсысына көбірек сенеді, кімнің ықпалы күшті, ең маңызды. Абай айтқандай, сүйікті адам – балалард</w:t>
      </w:r>
      <w:r>
        <w:rPr>
          <w:rFonts w:ascii="Times New Roman" w:hAnsi="Times New Roman" w:cs="Times New Roman"/>
          <w:sz w:val="28"/>
          <w:lang w:val="kk-KZ"/>
        </w:rPr>
        <w:t>ың бірінші әрі басты тәлімгері.</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Сондай-ақ, Абай ата-анасының, тәлімгерінің дұрыс тәрбие бермеуінен, надан құрбыларының зиянды ықпалынан қазақ баласының адамгершілігінің әлсірейтінін «Ескертуле</w:t>
      </w:r>
      <w:r>
        <w:rPr>
          <w:rFonts w:ascii="Times New Roman" w:hAnsi="Times New Roman" w:cs="Times New Roman"/>
          <w:sz w:val="28"/>
          <w:lang w:val="kk-KZ"/>
        </w:rPr>
        <w:t>рінде» қайта-қайта еске салады.</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Абайдың түсіндіруіндегі адамгершілік формуласы: «Адам бол!». («Бол, адам бол!») да келесі ережелерде. Адамның жетілуі, тәрбиешінің ойынша, негізгі үш қасиетпен анықталады: ақыл, жүрек, ерік. Қоғамның, халықтың тірегі осы қасиеттерді толық меңгерген тұлғалар болуы керек. Нағыз патриот бола отырып, Абай өз халқының болашағын білім, ағарту, ғылым мен өнерді дамытуда, қажырлы да жасампаз еңбектен көрді. Ол: «Білімі, махаббаты, әділдігі көп – сол данышпан, сол ғалым</w:t>
      </w:r>
      <w:r w:rsidR="00414DC0">
        <w:rPr>
          <w:rFonts w:ascii="Times New Roman" w:hAnsi="Times New Roman" w:cs="Times New Roman"/>
          <w:sz w:val="28"/>
          <w:lang w:val="kk-KZ"/>
        </w:rPr>
        <w:t xml:space="preserve"> дүниенің иесі» [7</w:t>
      </w:r>
      <w:r>
        <w:rPr>
          <w:rFonts w:ascii="Times New Roman" w:hAnsi="Times New Roman" w:cs="Times New Roman"/>
          <w:sz w:val="28"/>
          <w:lang w:val="kk-KZ"/>
        </w:rPr>
        <w:t>] деп жазған.</w:t>
      </w:r>
    </w:p>
    <w:p w:rsidR="009B73DA" w:rsidRPr="009B73DA" w:rsidRDefault="009B73DA" w:rsidP="009B73DA">
      <w:pPr>
        <w:ind w:firstLine="708"/>
        <w:jc w:val="both"/>
        <w:rPr>
          <w:rFonts w:ascii="Times New Roman" w:hAnsi="Times New Roman" w:cs="Times New Roman"/>
          <w:sz w:val="28"/>
          <w:lang w:val="kk-KZ"/>
        </w:rPr>
      </w:pPr>
      <w:r w:rsidRPr="009B73DA">
        <w:rPr>
          <w:rFonts w:ascii="Times New Roman" w:hAnsi="Times New Roman" w:cs="Times New Roman"/>
          <w:sz w:val="28"/>
          <w:lang w:val="kk-KZ"/>
        </w:rPr>
        <w:t>Сонымен қатар, Абай білім мен байлық арасындағы</w:t>
      </w:r>
      <w:r>
        <w:rPr>
          <w:rFonts w:ascii="Times New Roman" w:hAnsi="Times New Roman" w:cs="Times New Roman"/>
          <w:sz w:val="28"/>
          <w:lang w:val="kk-KZ"/>
        </w:rPr>
        <w:t xml:space="preserve"> байланыс мәселесін талдайды. Б</w:t>
      </w:r>
      <w:r w:rsidRPr="009B73DA">
        <w:rPr>
          <w:rFonts w:ascii="Times New Roman" w:hAnsi="Times New Roman" w:cs="Times New Roman"/>
          <w:sz w:val="28"/>
          <w:lang w:val="kk-KZ"/>
        </w:rPr>
        <w:t>ілім</w:t>
      </w:r>
      <w:r>
        <w:rPr>
          <w:rFonts w:ascii="Times New Roman" w:hAnsi="Times New Roman" w:cs="Times New Roman"/>
          <w:sz w:val="28"/>
          <w:lang w:val="kk-KZ"/>
        </w:rPr>
        <w:t xml:space="preserve"> – </w:t>
      </w:r>
      <w:r w:rsidRPr="009B73DA">
        <w:rPr>
          <w:rFonts w:ascii="Times New Roman" w:hAnsi="Times New Roman" w:cs="Times New Roman"/>
          <w:sz w:val="28"/>
          <w:lang w:val="kk-KZ"/>
        </w:rPr>
        <w:t xml:space="preserve">Алланың </w:t>
      </w:r>
      <w:r>
        <w:rPr>
          <w:rFonts w:ascii="Times New Roman" w:hAnsi="Times New Roman" w:cs="Times New Roman"/>
          <w:sz w:val="28"/>
          <w:lang w:val="kk-KZ"/>
        </w:rPr>
        <w:t xml:space="preserve">берген </w:t>
      </w:r>
      <w:r w:rsidRPr="009B73DA">
        <w:rPr>
          <w:rFonts w:ascii="Times New Roman" w:hAnsi="Times New Roman" w:cs="Times New Roman"/>
          <w:sz w:val="28"/>
          <w:lang w:val="kk-KZ"/>
        </w:rPr>
        <w:t>қасиеттерінің бірі. Білімге деген сүйіспеншілік</w:t>
      </w:r>
      <w:r>
        <w:rPr>
          <w:rFonts w:ascii="Times New Roman" w:hAnsi="Times New Roman" w:cs="Times New Roman"/>
          <w:sz w:val="28"/>
          <w:lang w:val="kk-KZ"/>
        </w:rPr>
        <w:t xml:space="preserve"> – </w:t>
      </w:r>
      <w:r w:rsidRPr="009B73DA">
        <w:rPr>
          <w:rFonts w:ascii="Times New Roman" w:hAnsi="Times New Roman" w:cs="Times New Roman"/>
          <w:sz w:val="28"/>
          <w:lang w:val="kk-KZ"/>
        </w:rPr>
        <w:t>Аллаға</w:t>
      </w:r>
      <w:r>
        <w:rPr>
          <w:rFonts w:ascii="Times New Roman" w:hAnsi="Times New Roman" w:cs="Times New Roman"/>
          <w:sz w:val="28"/>
          <w:lang w:val="kk-KZ"/>
        </w:rPr>
        <w:t xml:space="preserve"> деген сүйіспеншілік және</w:t>
      </w:r>
      <w:r w:rsidRPr="009B73DA">
        <w:rPr>
          <w:rFonts w:ascii="Times New Roman" w:hAnsi="Times New Roman" w:cs="Times New Roman"/>
          <w:sz w:val="28"/>
          <w:lang w:val="kk-KZ"/>
        </w:rPr>
        <w:t xml:space="preserve"> адамгершілік. Сенімсіз білім қиындықтарға әкеледі, өйткені байлыққа, әлеуметтік мәртебеге деген сүйіспеншіліктің арқасында білім ақиқатын ешқашан табу мүмкін емес. Бұл адамзаттың жоғалуына әкелетін жалған жол, өйткені байлық пен позицияға </w:t>
      </w:r>
      <w:r w:rsidRPr="009B73DA">
        <w:rPr>
          <w:rFonts w:ascii="Times New Roman" w:hAnsi="Times New Roman" w:cs="Times New Roman"/>
          <w:sz w:val="28"/>
          <w:lang w:val="kk-KZ"/>
        </w:rPr>
        <w:lastRenderedPageBreak/>
        <w:t xml:space="preserve">тағзым ету арқылы адам олардың құлына айналады. "Сатып алушының жаны тек малға қуанады" өлеңінен ақыл мен адалдық шынайы адами қасиеттер бола отырып, адамның өзінде нақты адам байлығын білдіреді деп айтуға болады. </w:t>
      </w:r>
      <w:r w:rsidR="00E7636E">
        <w:rPr>
          <w:rFonts w:ascii="Times New Roman" w:hAnsi="Times New Roman" w:cs="Times New Roman"/>
          <w:sz w:val="28"/>
          <w:lang w:val="kk-KZ"/>
        </w:rPr>
        <w:t>«</w:t>
      </w:r>
      <w:r w:rsidRPr="009B73DA">
        <w:rPr>
          <w:rFonts w:ascii="Times New Roman" w:hAnsi="Times New Roman" w:cs="Times New Roman"/>
          <w:sz w:val="28"/>
          <w:lang w:val="kk-KZ"/>
        </w:rPr>
        <w:t>Бұл сіздің рухани байлығыңыз, егер сіз оны сатып алсаңыз, ешқашан жоғалып кетпейді, бірақ сіз қайтымсыз жоғалтуыңыз мүмкін материалдық байлықтан айырмашылығы көбейеді</w:t>
      </w:r>
      <w:r w:rsidR="00E7636E">
        <w:rPr>
          <w:rFonts w:ascii="Times New Roman" w:hAnsi="Times New Roman" w:cs="Times New Roman"/>
          <w:sz w:val="28"/>
          <w:lang w:val="kk-KZ"/>
        </w:rPr>
        <w:t xml:space="preserve">», – деп өз зерттеулерінде </w:t>
      </w:r>
      <w:r w:rsidR="00E7636E" w:rsidRPr="00176779">
        <w:rPr>
          <w:rFonts w:ascii="Times New Roman" w:hAnsi="Times New Roman" w:cs="Times New Roman"/>
          <w:sz w:val="28"/>
          <w:lang w:val="kk-KZ"/>
        </w:rPr>
        <w:t>Л. Степанова, Г.Бергер</w:t>
      </w:r>
      <w:r w:rsidR="00E7636E">
        <w:rPr>
          <w:rFonts w:ascii="Times New Roman" w:hAnsi="Times New Roman" w:cs="Times New Roman"/>
          <w:sz w:val="28"/>
          <w:lang w:val="kk-KZ"/>
        </w:rPr>
        <w:t xml:space="preserve"> жазған. Бірақ білім алу оңай емес. "Кө</w:t>
      </w:r>
      <w:r w:rsidRPr="009B73DA">
        <w:rPr>
          <w:rFonts w:ascii="Times New Roman" w:hAnsi="Times New Roman" w:cs="Times New Roman"/>
          <w:sz w:val="28"/>
          <w:lang w:val="kk-KZ"/>
        </w:rPr>
        <w:t xml:space="preserve">ң үйіндісінен" "алтын түйіршіктерін" </w:t>
      </w:r>
      <w:r w:rsidR="00414DC0">
        <w:rPr>
          <w:rFonts w:ascii="Times New Roman" w:hAnsi="Times New Roman" w:cs="Times New Roman"/>
          <w:sz w:val="28"/>
          <w:lang w:val="kk-KZ"/>
        </w:rPr>
        <w:t>табу үшін көп жұмыс қажет [8</w:t>
      </w:r>
      <w:r w:rsidRPr="009B73DA">
        <w:rPr>
          <w:rFonts w:ascii="Times New Roman" w:hAnsi="Times New Roman" w:cs="Times New Roman"/>
          <w:sz w:val="28"/>
          <w:lang w:val="kk-KZ"/>
        </w:rPr>
        <w:t>].</w:t>
      </w:r>
    </w:p>
    <w:p w:rsidR="009B73DA" w:rsidRPr="00176779" w:rsidRDefault="009B73DA" w:rsidP="009B73DA">
      <w:pPr>
        <w:ind w:firstLine="708"/>
        <w:jc w:val="both"/>
        <w:rPr>
          <w:rFonts w:ascii="Times New Roman" w:hAnsi="Times New Roman" w:cs="Times New Roman"/>
          <w:sz w:val="28"/>
          <w:lang w:val="kk-KZ"/>
        </w:rPr>
      </w:pPr>
      <w:r>
        <w:rPr>
          <w:rFonts w:ascii="Times New Roman" w:hAnsi="Times New Roman" w:cs="Times New Roman"/>
          <w:sz w:val="28"/>
          <w:lang w:val="kk-KZ"/>
        </w:rPr>
        <w:t>Шынында да</w:t>
      </w:r>
      <w:r w:rsidRPr="009B73DA">
        <w:rPr>
          <w:rFonts w:ascii="Times New Roman" w:hAnsi="Times New Roman" w:cs="Times New Roman"/>
          <w:sz w:val="28"/>
          <w:lang w:val="kk-KZ"/>
        </w:rPr>
        <w:t>, байлық, құрмет, позиция</w:t>
      </w:r>
      <w:r>
        <w:rPr>
          <w:rFonts w:ascii="Times New Roman" w:hAnsi="Times New Roman" w:cs="Times New Roman"/>
          <w:sz w:val="28"/>
          <w:lang w:val="kk-KZ"/>
        </w:rPr>
        <w:t>сы</w:t>
      </w:r>
      <w:r w:rsidRPr="009B73DA">
        <w:rPr>
          <w:rFonts w:ascii="Times New Roman" w:hAnsi="Times New Roman" w:cs="Times New Roman"/>
          <w:sz w:val="28"/>
          <w:lang w:val="kk-KZ"/>
        </w:rPr>
        <w:t>ның өзі адамның маңызды қасиеттері емес, олар адамның ішкі өсуінің нәтижесі болып табылады. Егер адам білімді жақсы көретін болса, онда ол өзіне ашылады (тек сүйікті нәрселер</w:t>
      </w:r>
      <w:r>
        <w:rPr>
          <w:rFonts w:ascii="Times New Roman" w:hAnsi="Times New Roman" w:cs="Times New Roman"/>
          <w:sz w:val="28"/>
          <w:lang w:val="kk-KZ"/>
        </w:rPr>
        <w:t>іне</w:t>
      </w:r>
      <w:r w:rsidRPr="009B73DA">
        <w:rPr>
          <w:rFonts w:ascii="Times New Roman" w:hAnsi="Times New Roman" w:cs="Times New Roman"/>
          <w:sz w:val="28"/>
          <w:lang w:val="kk-KZ"/>
        </w:rPr>
        <w:t xml:space="preserve"> ашылады) және адам кез</w:t>
      </w:r>
      <w:r>
        <w:rPr>
          <w:rFonts w:ascii="Times New Roman" w:hAnsi="Times New Roman" w:cs="Times New Roman"/>
          <w:sz w:val="28"/>
          <w:lang w:val="kk-KZ"/>
        </w:rPr>
        <w:t xml:space="preserve">-келген білім саласының маманы </w:t>
      </w:r>
      <w:r w:rsidRPr="009B73DA">
        <w:rPr>
          <w:rFonts w:ascii="Times New Roman" w:hAnsi="Times New Roman" w:cs="Times New Roman"/>
          <w:sz w:val="28"/>
          <w:lang w:val="kk-KZ"/>
        </w:rPr>
        <w:t xml:space="preserve">болады </w:t>
      </w:r>
      <w:r>
        <w:rPr>
          <w:rFonts w:ascii="Times New Roman" w:hAnsi="Times New Roman" w:cs="Times New Roman"/>
          <w:sz w:val="28"/>
          <w:lang w:val="kk-KZ"/>
        </w:rPr>
        <w:t>және оған байлық, құрметті пайдалануды қажет етеді</w:t>
      </w:r>
      <w:r w:rsidRPr="009B73DA">
        <w:rPr>
          <w:rFonts w:ascii="Times New Roman" w:hAnsi="Times New Roman" w:cs="Times New Roman"/>
          <w:sz w:val="28"/>
          <w:lang w:val="kk-KZ"/>
        </w:rPr>
        <w:t>. Абай тіпті байлықтан бас тарту адамды жануарлардың жағдайына әкелуі мүмкін деп санайды. Материалдық байлыққа жетудің асыл жолы</w:t>
      </w:r>
      <w:r>
        <w:rPr>
          <w:rFonts w:ascii="Times New Roman" w:hAnsi="Times New Roman" w:cs="Times New Roman"/>
          <w:sz w:val="28"/>
          <w:lang w:val="kk-KZ"/>
        </w:rPr>
        <w:t xml:space="preserve"> – </w:t>
      </w:r>
      <w:r w:rsidRPr="009B73DA">
        <w:rPr>
          <w:rFonts w:ascii="Times New Roman" w:hAnsi="Times New Roman" w:cs="Times New Roman"/>
          <w:sz w:val="28"/>
          <w:lang w:val="kk-KZ"/>
        </w:rPr>
        <w:t>қажырлы еңбек. Сондықтан адам өзінің қадір-қасиетін жоғалтпау үшін бай болуы керек, өйтк</w:t>
      </w:r>
      <w:r>
        <w:rPr>
          <w:rFonts w:ascii="Times New Roman" w:hAnsi="Times New Roman" w:cs="Times New Roman"/>
          <w:sz w:val="28"/>
          <w:lang w:val="kk-KZ"/>
        </w:rPr>
        <w:t xml:space="preserve">ені тек адам жұмыс істей алады. </w:t>
      </w:r>
      <w:r w:rsidRPr="009B73DA">
        <w:rPr>
          <w:rFonts w:ascii="Times New Roman" w:hAnsi="Times New Roman" w:cs="Times New Roman"/>
          <w:sz w:val="28"/>
          <w:lang w:val="kk-KZ"/>
        </w:rPr>
        <w:t>Абай атап өткендей</w:t>
      </w:r>
      <w:r>
        <w:rPr>
          <w:rFonts w:ascii="Times New Roman" w:hAnsi="Times New Roman" w:cs="Times New Roman"/>
          <w:sz w:val="28"/>
          <w:lang w:val="kk-KZ"/>
        </w:rPr>
        <w:t xml:space="preserve"> "Б</w:t>
      </w:r>
      <w:r w:rsidRPr="009B73DA">
        <w:rPr>
          <w:rFonts w:ascii="Times New Roman" w:hAnsi="Times New Roman" w:cs="Times New Roman"/>
          <w:sz w:val="28"/>
          <w:lang w:val="kk-KZ"/>
        </w:rPr>
        <w:t>айлық өмірді жеткілікті түрде б</w:t>
      </w:r>
      <w:r>
        <w:rPr>
          <w:rFonts w:ascii="Times New Roman" w:hAnsi="Times New Roman" w:cs="Times New Roman"/>
          <w:sz w:val="28"/>
          <w:lang w:val="kk-KZ"/>
        </w:rPr>
        <w:t>езендіреді..."</w:t>
      </w:r>
      <w:r w:rsidRPr="009B73DA">
        <w:rPr>
          <w:rFonts w:ascii="Times New Roman" w:hAnsi="Times New Roman" w:cs="Times New Roman"/>
          <w:sz w:val="28"/>
          <w:lang w:val="kk-KZ"/>
        </w:rPr>
        <w:t>, егер адамның байлығы болмаса, онда ол еркін адам емес және өзін құрметтей алмайды, өйткені ол басқа біреудің үстелінен қызмет етеді. Егер сіз тәуелсіз болғыңыз келсе, жалқау болмаңыз, ешқандай жұмыстан</w:t>
      </w:r>
      <w:r>
        <w:rPr>
          <w:rFonts w:ascii="Times New Roman" w:hAnsi="Times New Roman" w:cs="Times New Roman"/>
          <w:sz w:val="28"/>
          <w:lang w:val="kk-KZ"/>
        </w:rPr>
        <w:t xml:space="preserve"> бас тартпаңыз деген идеяны жайлы талқылап, халыққа осы идеясын жеткізгісі келді. </w:t>
      </w:r>
      <w:r w:rsidRPr="009B73DA">
        <w:rPr>
          <w:rFonts w:ascii="Times New Roman" w:hAnsi="Times New Roman" w:cs="Times New Roman"/>
          <w:sz w:val="28"/>
          <w:lang w:val="kk-KZ"/>
        </w:rPr>
        <w:t>"Аш адамға парасаттылық пен абыройды сақтау оңай емес, ал ғылымға деген ұмтылысты сақтау одан да қиын. Кедейлік адамды қиындыққа душар етеді: ол ұрлыққа тартылады, зорлық-зомбылық пен айлакерлікке жүгінеді, алдауға үйренеді. Адам бір кесек нанға қамқорлық жасаудан босатылған кезде ғана ол білім мен мәдениетке деген қажеттілікті сезінеді және бұ</w:t>
      </w:r>
      <w:r>
        <w:rPr>
          <w:rFonts w:ascii="Times New Roman" w:hAnsi="Times New Roman" w:cs="Times New Roman"/>
          <w:sz w:val="28"/>
          <w:lang w:val="kk-KZ"/>
        </w:rPr>
        <w:t>л шөлдеуді балаларына сіңіреді"</w:t>
      </w:r>
      <w:r w:rsidR="00E7636E">
        <w:rPr>
          <w:rFonts w:ascii="Times New Roman" w:hAnsi="Times New Roman" w:cs="Times New Roman"/>
          <w:sz w:val="28"/>
          <w:lang w:val="kk-KZ"/>
        </w:rPr>
        <w:t xml:space="preserve">, – деп </w:t>
      </w:r>
      <w:r w:rsidR="00E7636E" w:rsidRPr="00176779">
        <w:rPr>
          <w:rFonts w:ascii="Times New Roman" w:hAnsi="Times New Roman" w:cs="Times New Roman"/>
          <w:sz w:val="28"/>
          <w:lang w:val="kk-KZ"/>
        </w:rPr>
        <w:t>С.Корабае</w:t>
      </w:r>
      <w:r w:rsidR="00E7636E">
        <w:rPr>
          <w:rFonts w:ascii="Times New Roman" w:hAnsi="Times New Roman" w:cs="Times New Roman"/>
          <w:sz w:val="28"/>
          <w:lang w:val="kk-KZ"/>
        </w:rPr>
        <w:t>в өз шығармасында Абайдың ойы жайлы талқылаған</w:t>
      </w:r>
      <w:r>
        <w:rPr>
          <w:rFonts w:ascii="Times New Roman" w:hAnsi="Times New Roman" w:cs="Times New Roman"/>
          <w:sz w:val="28"/>
          <w:lang w:val="kk-KZ"/>
        </w:rPr>
        <w:t xml:space="preserve">. </w:t>
      </w:r>
      <w:r w:rsidRPr="009B73DA">
        <w:rPr>
          <w:rFonts w:ascii="Times New Roman" w:hAnsi="Times New Roman" w:cs="Times New Roman"/>
          <w:sz w:val="28"/>
          <w:lang w:val="kk-KZ"/>
        </w:rPr>
        <w:t>Абайдың пікірінше, бар байлықты білім алу мақсатында, тәуелсіздік алу үшін немесе басқаларға көмектесу мүмкіндігін іске асыру мақсатында пайдалану керек</w:t>
      </w:r>
      <w:r w:rsidR="00414DC0">
        <w:rPr>
          <w:rFonts w:ascii="Times New Roman" w:hAnsi="Times New Roman" w:cs="Times New Roman"/>
          <w:sz w:val="28"/>
          <w:lang w:val="kk-KZ"/>
        </w:rPr>
        <w:t xml:space="preserve"> [9</w:t>
      </w:r>
      <w:r w:rsidR="00176779" w:rsidRPr="00176779">
        <w:rPr>
          <w:rFonts w:ascii="Times New Roman" w:hAnsi="Times New Roman" w:cs="Times New Roman"/>
          <w:sz w:val="28"/>
          <w:lang w:val="kk-KZ"/>
        </w:rPr>
        <w:t>]</w:t>
      </w:r>
      <w:r w:rsidRPr="009B73DA">
        <w:rPr>
          <w:rFonts w:ascii="Times New Roman" w:hAnsi="Times New Roman" w:cs="Times New Roman"/>
          <w:sz w:val="28"/>
          <w:lang w:val="kk-KZ"/>
        </w:rPr>
        <w:t>.</w:t>
      </w:r>
      <w:r w:rsidR="00176779">
        <w:rPr>
          <w:rFonts w:ascii="Times New Roman" w:hAnsi="Times New Roman" w:cs="Times New Roman"/>
          <w:sz w:val="28"/>
          <w:lang w:val="kk-KZ"/>
        </w:rPr>
        <w:t xml:space="preserve"> </w:t>
      </w:r>
    </w:p>
    <w:p w:rsidR="009E6C5B" w:rsidRPr="009E6C5B" w:rsidRDefault="009E6C5B" w:rsidP="00457ADC">
      <w:pPr>
        <w:ind w:firstLine="708"/>
        <w:jc w:val="both"/>
        <w:rPr>
          <w:rFonts w:ascii="Times New Roman" w:hAnsi="Times New Roman" w:cs="Times New Roman"/>
          <w:sz w:val="28"/>
          <w:lang w:val="kk-KZ"/>
        </w:rPr>
      </w:pPr>
      <w:r w:rsidRPr="009E6C5B">
        <w:rPr>
          <w:rFonts w:ascii="Times New Roman" w:hAnsi="Times New Roman" w:cs="Times New Roman"/>
          <w:sz w:val="28"/>
          <w:lang w:val="kk-KZ"/>
        </w:rPr>
        <w:t>Ойшыл өз халқын бір орында тұрмай, рухани дүниесін үнемі дамытып, жетілдіре, байытуға белсенді түрде үндейді. Абай «Сөз кітабында» әлемдік мәдениет пен ғылымның қазақ халқының ағарту жолындағы маңы</w:t>
      </w:r>
      <w:r>
        <w:rPr>
          <w:rFonts w:ascii="Times New Roman" w:hAnsi="Times New Roman" w:cs="Times New Roman"/>
          <w:sz w:val="28"/>
          <w:lang w:val="kk-KZ"/>
        </w:rPr>
        <w:t>зы туралы ой қозғайды.</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Қазіргі Қазақстанда, дүниенің жаһандануы жағдайында ұлы Абайдың өз бет-бейнесін, ұлттық, адамдық қадір-қасиетін сақтай отырып, достарының санын көбейтіп, барша халықпен достықты нығайта отырып, барша халықтан үлгі алуға шақыруы өзекті болып отыр. Абай адамды жан мен ақыл берген бүтін тұлға деп түсінді. Абай үшін адам – ғаламның орталығы. Руханилық – кітап пен халық даналығы, өнер мен рухани тәжірибе арқылы бойына сіңірілетін адам бойындағы айқындаушы қағида.</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 xml:space="preserve">Абайдың қажетінде, </w:t>
      </w:r>
      <w:r w:rsidRPr="009E6C5B">
        <w:rPr>
          <w:rFonts w:ascii="Times New Roman" w:hAnsi="Times New Roman" w:cs="Times New Roman"/>
          <w:sz w:val="28"/>
          <w:lang w:val="kk-KZ"/>
        </w:rPr>
        <w:lastRenderedPageBreak/>
        <w:t>оның үстіне іс-әрекетте ұстамдылық біртұтас моральдық категория, өсиет қызметін атқарады. Әр нә</w:t>
      </w:r>
      <w:r>
        <w:rPr>
          <w:rFonts w:ascii="Times New Roman" w:hAnsi="Times New Roman" w:cs="Times New Roman"/>
          <w:sz w:val="28"/>
          <w:lang w:val="kk-KZ"/>
        </w:rPr>
        <w:t>рсенің өлшемін білу – үлкен іс.</w:t>
      </w:r>
      <w:r w:rsidR="00457ADC">
        <w:rPr>
          <w:rFonts w:ascii="Times New Roman" w:hAnsi="Times New Roman" w:cs="Times New Roman"/>
          <w:sz w:val="28"/>
          <w:lang w:val="kk-KZ"/>
        </w:rPr>
        <w:t xml:space="preserve"> </w:t>
      </w:r>
      <w:r w:rsidRPr="009E6C5B">
        <w:rPr>
          <w:rFonts w:ascii="Times New Roman" w:hAnsi="Times New Roman" w:cs="Times New Roman"/>
          <w:sz w:val="28"/>
          <w:lang w:val="kk-KZ"/>
        </w:rPr>
        <w:t>«Ойға, киінуге шатаспа, ақылыңды жоғалтпа. Тамақта да, ішуде де, схемада да, киінуде де, құшақтауда да, байлыққа құмарлықта, тіпті мансапқорлық пен қулықта – әр нәрсенің өлшемі бар. Өлш</w:t>
      </w:r>
      <w:r w:rsidR="00176CDE">
        <w:rPr>
          <w:rFonts w:ascii="Times New Roman" w:hAnsi="Times New Roman" w:cs="Times New Roman"/>
          <w:sz w:val="28"/>
          <w:lang w:val="kk-KZ"/>
        </w:rPr>
        <w:t>емсіз нәрсенің бәрі жаман» [10</w:t>
      </w:r>
      <w:r>
        <w:rPr>
          <w:rFonts w:ascii="Times New Roman" w:hAnsi="Times New Roman" w:cs="Times New Roman"/>
          <w:sz w:val="28"/>
          <w:lang w:val="kk-KZ"/>
        </w:rPr>
        <w:t>].</w:t>
      </w:r>
    </w:p>
    <w:p w:rsidR="00EB32A0" w:rsidRDefault="0075204D" w:rsidP="0075204D">
      <w:pPr>
        <w:ind w:firstLine="708"/>
        <w:jc w:val="both"/>
        <w:rPr>
          <w:rFonts w:ascii="Times New Roman" w:hAnsi="Times New Roman" w:cs="Times New Roman"/>
          <w:sz w:val="28"/>
          <w:lang w:val="kk-KZ"/>
        </w:rPr>
      </w:pPr>
      <w:r w:rsidRPr="0075204D">
        <w:rPr>
          <w:rFonts w:ascii="Times New Roman" w:hAnsi="Times New Roman" w:cs="Times New Roman"/>
          <w:sz w:val="28"/>
          <w:lang w:val="kk-KZ"/>
        </w:rPr>
        <w:t>"32-ші сөзде" Абай ғылымды дұрыс тануға ықпал ететін жағдайлар туралы сөз қозғайды. Ол білім өмірден, адамдардың практикалық жұмысынан алшақтамауы керек деп есептеді. Абай халықтан алған білімдерін өмірмен байланыстыруды сұрайды. Бұл байланыс оның жұмысын жеңілдетеді, сондықтан Білім іс-әрекеттің тірегі болады. Тек осылай ғана адам ақылға қонымды болады. "Ғылымды үйреніңіз, әлемге пайда әкелетініне сеніп, білім алыңыз"</w:t>
      </w:r>
      <w:r>
        <w:rPr>
          <w:rFonts w:ascii="Times New Roman" w:hAnsi="Times New Roman" w:cs="Times New Roman"/>
          <w:sz w:val="28"/>
          <w:lang w:val="kk-KZ"/>
        </w:rPr>
        <w:t xml:space="preserve"> – Абай өзінің қара сөзінде білім мәселесі жайлы ойын білдірген. </w:t>
      </w:r>
      <w:r w:rsidRPr="0075204D">
        <w:rPr>
          <w:rFonts w:ascii="Times New Roman" w:hAnsi="Times New Roman" w:cs="Times New Roman"/>
          <w:sz w:val="28"/>
          <w:lang w:val="kk-KZ"/>
        </w:rPr>
        <w:t>Біздің қоғам мұны түсінеді және мектепке дейінгі білім беруден көрнекілік әдістері</w:t>
      </w:r>
      <w:r>
        <w:rPr>
          <w:rFonts w:ascii="Times New Roman" w:hAnsi="Times New Roman" w:cs="Times New Roman"/>
          <w:sz w:val="28"/>
          <w:lang w:val="kk-KZ"/>
        </w:rPr>
        <w:t>н</w:t>
      </w:r>
      <w:r w:rsidRPr="0075204D">
        <w:rPr>
          <w:rFonts w:ascii="Times New Roman" w:hAnsi="Times New Roman" w:cs="Times New Roman"/>
          <w:sz w:val="28"/>
          <w:lang w:val="kk-KZ"/>
        </w:rPr>
        <w:t xml:space="preserve"> қолданылады, мұнда балалар өздерінің білімдерінің өмірінде қанша</w:t>
      </w:r>
      <w:r>
        <w:rPr>
          <w:rFonts w:ascii="Times New Roman" w:hAnsi="Times New Roman" w:cs="Times New Roman"/>
          <w:sz w:val="28"/>
          <w:lang w:val="kk-KZ"/>
        </w:rPr>
        <w:t>лықты пайдалы екенін анық көреп, болашақта қолданада алады</w:t>
      </w:r>
      <w:r w:rsidRPr="0075204D">
        <w:rPr>
          <w:rFonts w:ascii="Times New Roman" w:hAnsi="Times New Roman" w:cs="Times New Roman"/>
          <w:sz w:val="28"/>
          <w:lang w:val="kk-KZ"/>
        </w:rPr>
        <w:t>.</w:t>
      </w:r>
      <w:r>
        <w:rPr>
          <w:rFonts w:ascii="Times New Roman" w:hAnsi="Times New Roman" w:cs="Times New Roman"/>
          <w:sz w:val="28"/>
          <w:lang w:val="kk-KZ"/>
        </w:rPr>
        <w:t xml:space="preserve"> </w:t>
      </w:r>
      <w:r w:rsidR="009E6C5B" w:rsidRPr="009E6C5B">
        <w:rPr>
          <w:rFonts w:ascii="Times New Roman" w:hAnsi="Times New Roman" w:cs="Times New Roman"/>
          <w:sz w:val="28"/>
          <w:lang w:val="kk-KZ"/>
        </w:rPr>
        <w:t>Ал іс-әрекет пен мінез-құлықтың моральдық реттеушісі болып табылатын ар-ождан адамды өлшеуге итермелеуі керек. Саналы адам айналасындағы адамдар алдындағы өзінің моральдық жауапкершілігін сезінеді, өйткені ар-ождан оның іс-әрекетіне өзіндік баға беру болып табылады. Уақытында азғын әрекеттерден сақтану үшін Абай өз ар-ожд</w:t>
      </w:r>
      <w:r w:rsidR="009E6C5B">
        <w:rPr>
          <w:rFonts w:ascii="Times New Roman" w:hAnsi="Times New Roman" w:cs="Times New Roman"/>
          <w:sz w:val="28"/>
          <w:lang w:val="kk-KZ"/>
        </w:rPr>
        <w:t>анына үнемі есеп беріп отырады.</w:t>
      </w:r>
      <w:r w:rsidR="00457ADC">
        <w:rPr>
          <w:rFonts w:ascii="Times New Roman" w:hAnsi="Times New Roman" w:cs="Times New Roman"/>
          <w:sz w:val="28"/>
          <w:lang w:val="kk-KZ"/>
        </w:rPr>
        <w:t xml:space="preserve"> </w:t>
      </w:r>
      <w:r w:rsidRPr="0075204D">
        <w:rPr>
          <w:rFonts w:ascii="Times New Roman" w:hAnsi="Times New Roman" w:cs="Times New Roman"/>
          <w:sz w:val="28"/>
          <w:lang w:val="kk-KZ"/>
        </w:rPr>
        <w:t>Оның жұмысында адамгершілік тәрбиесі маңызды орын алады. Ақын-ойшыл адамдарды адамгершілік заңдары, өмір мен табиғаттың заңд</w:t>
      </w:r>
      <w:r>
        <w:rPr>
          <w:rFonts w:ascii="Times New Roman" w:hAnsi="Times New Roman" w:cs="Times New Roman"/>
          <w:sz w:val="28"/>
          <w:lang w:val="kk-KZ"/>
        </w:rPr>
        <w:t>ары талап еткендей өмір сүрмей</w:t>
      </w:r>
      <w:r w:rsidRPr="0075204D">
        <w:rPr>
          <w:rFonts w:ascii="Times New Roman" w:hAnsi="Times New Roman" w:cs="Times New Roman"/>
          <w:sz w:val="28"/>
          <w:lang w:val="kk-KZ"/>
        </w:rPr>
        <w:t xml:space="preserve"> деген оймен өмір сүруге шақырды. Оның ойы оның өлеңдерінде көрінеді. Ақынның пікірінше, гуманизм мен адамгершіліктің ең тән белгілері: адамға деген құрмет, жанның ашықтығы, шынайылық, шындық, адалдық.</w:t>
      </w:r>
      <w:r w:rsidR="00EB32A0">
        <w:rPr>
          <w:rFonts w:ascii="Times New Roman" w:hAnsi="Times New Roman" w:cs="Times New Roman"/>
          <w:sz w:val="28"/>
          <w:lang w:val="kk-KZ"/>
        </w:rPr>
        <w:t xml:space="preserve"> </w:t>
      </w:r>
      <w:r w:rsidR="00EB32A0" w:rsidRPr="00EB32A0">
        <w:rPr>
          <w:rFonts w:ascii="Times New Roman" w:hAnsi="Times New Roman" w:cs="Times New Roman"/>
          <w:sz w:val="28"/>
          <w:lang w:val="kk-KZ"/>
        </w:rPr>
        <w:t>Абай</w:t>
      </w:r>
      <w:r w:rsidR="00EB32A0">
        <w:rPr>
          <w:rFonts w:ascii="Times New Roman" w:hAnsi="Times New Roman" w:cs="Times New Roman"/>
          <w:sz w:val="28"/>
          <w:lang w:val="kk-KZ"/>
        </w:rPr>
        <w:t>, сонымен қатар,</w:t>
      </w:r>
      <w:r w:rsidR="00EB32A0" w:rsidRPr="00EB32A0">
        <w:rPr>
          <w:rFonts w:ascii="Times New Roman" w:hAnsi="Times New Roman" w:cs="Times New Roman"/>
          <w:sz w:val="28"/>
          <w:lang w:val="kk-KZ"/>
        </w:rPr>
        <w:t xml:space="preserve"> халықты білімге талмай шақырды: "адам тек біліммен тірі, ғасыр тек біліммен қозғалады! Тек білім</w:t>
      </w:r>
      <w:r w:rsidR="00EB32A0">
        <w:rPr>
          <w:rFonts w:ascii="Times New Roman" w:hAnsi="Times New Roman" w:cs="Times New Roman"/>
          <w:sz w:val="28"/>
          <w:lang w:val="kk-KZ"/>
        </w:rPr>
        <w:t xml:space="preserve"> – </w:t>
      </w:r>
      <w:r w:rsidR="00EB32A0" w:rsidRPr="00EB32A0">
        <w:rPr>
          <w:rFonts w:ascii="Times New Roman" w:hAnsi="Times New Roman" w:cs="Times New Roman"/>
          <w:sz w:val="28"/>
          <w:lang w:val="kk-KZ"/>
        </w:rPr>
        <w:t>жүректің нұры!». Ол білімнің жоқтығы, надандық адамды кем етеді деп баса айтты. Оның пікірінше, тұлғаның рухани жетілуі көбінесе білім алуға байланысты.</w:t>
      </w:r>
      <w:r w:rsidR="00EB32A0">
        <w:rPr>
          <w:rFonts w:ascii="Times New Roman" w:hAnsi="Times New Roman" w:cs="Times New Roman"/>
          <w:sz w:val="28"/>
          <w:lang w:val="kk-KZ"/>
        </w:rPr>
        <w:t xml:space="preserve"> "Адамды білу</w:t>
      </w:r>
      <w:r w:rsidR="00EB32A0" w:rsidRPr="00EB32A0">
        <w:rPr>
          <w:rFonts w:ascii="Times New Roman" w:hAnsi="Times New Roman" w:cs="Times New Roman"/>
          <w:sz w:val="28"/>
          <w:lang w:val="kk-KZ"/>
        </w:rPr>
        <w:t xml:space="preserve"> </w:t>
      </w:r>
      <w:r w:rsidR="00EB32A0">
        <w:rPr>
          <w:rFonts w:ascii="Times New Roman" w:hAnsi="Times New Roman" w:cs="Times New Roman"/>
          <w:sz w:val="28"/>
          <w:lang w:val="kk-KZ"/>
        </w:rPr>
        <w:t xml:space="preserve">– бұл адамзаттың өлшемі" </w:t>
      </w:r>
      <w:r w:rsidR="00EB32A0" w:rsidRPr="00EB32A0">
        <w:rPr>
          <w:rFonts w:ascii="Times New Roman" w:hAnsi="Times New Roman" w:cs="Times New Roman"/>
          <w:sz w:val="28"/>
          <w:lang w:val="kk-KZ"/>
        </w:rPr>
        <w:t>— деп жазды ол. Қажетті білім мөлшерімен ғана адам әлемді тани алады, жақсылықты жамандықтан, пайдалы мен жаманды ажырата алады, содан кейін ғана одан пайда күтуге болады. Адамзат қоғамының өсіп келе жатқан біліміне ілесу үшін әр сағат сайын білім а</w:t>
      </w:r>
      <w:r w:rsidR="00EB32A0">
        <w:rPr>
          <w:rFonts w:ascii="Times New Roman" w:hAnsi="Times New Roman" w:cs="Times New Roman"/>
          <w:sz w:val="28"/>
          <w:lang w:val="kk-KZ"/>
        </w:rPr>
        <w:t xml:space="preserve">лу, біліміңізді толықтыру қажет. </w:t>
      </w:r>
      <w:r w:rsidR="00EB32A0" w:rsidRPr="00EB32A0">
        <w:rPr>
          <w:rFonts w:ascii="Times New Roman" w:hAnsi="Times New Roman" w:cs="Times New Roman"/>
          <w:sz w:val="28"/>
          <w:lang w:val="kk-KZ"/>
        </w:rPr>
        <w:t>Абай жер бетіндегі барлық нәрсенің, оның ішінде ғылымның негізі адамгершілік екенін үйретеді.</w:t>
      </w:r>
      <w:r w:rsidR="00EB32A0">
        <w:rPr>
          <w:rFonts w:ascii="Times New Roman" w:hAnsi="Times New Roman" w:cs="Times New Roman"/>
          <w:sz w:val="28"/>
          <w:lang w:val="kk-KZ"/>
        </w:rPr>
        <w:t xml:space="preserve"> </w:t>
      </w:r>
      <w:r w:rsidR="00EB32A0" w:rsidRPr="00EB32A0">
        <w:rPr>
          <w:rFonts w:ascii="Times New Roman" w:hAnsi="Times New Roman" w:cs="Times New Roman"/>
          <w:sz w:val="28"/>
          <w:lang w:val="kk-KZ"/>
        </w:rPr>
        <w:t>"Рухани қасиеттер — адам өміріндегі ең бастысы осы"</w:t>
      </w:r>
      <w:r w:rsidR="00EB32A0">
        <w:rPr>
          <w:rFonts w:ascii="Times New Roman" w:hAnsi="Times New Roman" w:cs="Times New Roman"/>
          <w:sz w:val="28"/>
          <w:lang w:val="kk-KZ"/>
        </w:rPr>
        <w:t xml:space="preserve"> — деп жазды Абай</w:t>
      </w:r>
      <w:r w:rsidR="00176CDE">
        <w:rPr>
          <w:rFonts w:ascii="Times New Roman" w:hAnsi="Times New Roman" w:cs="Times New Roman"/>
          <w:sz w:val="28"/>
          <w:lang w:val="kk-KZ"/>
        </w:rPr>
        <w:t xml:space="preserve"> [11</w:t>
      </w:r>
      <w:r w:rsidR="009E6C5B">
        <w:rPr>
          <w:rFonts w:ascii="Times New Roman" w:hAnsi="Times New Roman" w:cs="Times New Roman"/>
          <w:sz w:val="28"/>
          <w:lang w:val="kk-KZ"/>
        </w:rPr>
        <w:t>].</w:t>
      </w:r>
    </w:p>
    <w:p w:rsidR="00021EA7" w:rsidRPr="009E6C5B" w:rsidRDefault="00021EA7" w:rsidP="00021EA7">
      <w:pPr>
        <w:ind w:firstLine="708"/>
        <w:jc w:val="both"/>
        <w:rPr>
          <w:rFonts w:ascii="Times New Roman" w:hAnsi="Times New Roman" w:cs="Times New Roman"/>
          <w:sz w:val="28"/>
          <w:lang w:val="kk-KZ"/>
        </w:rPr>
      </w:pPr>
      <w:r>
        <w:rPr>
          <w:rFonts w:ascii="Times New Roman" w:hAnsi="Times New Roman" w:cs="Times New Roman"/>
          <w:sz w:val="28"/>
          <w:lang w:val="kk-KZ"/>
        </w:rPr>
        <w:t>Президент Қасым</w:t>
      </w:r>
      <w:r w:rsidR="00176CDE">
        <w:rPr>
          <w:rFonts w:ascii="Times New Roman" w:hAnsi="Times New Roman" w:cs="Times New Roman"/>
          <w:sz w:val="28"/>
          <w:lang w:val="kk-KZ"/>
        </w:rPr>
        <w:t xml:space="preserve"> </w:t>
      </w:r>
      <w:r w:rsidR="00176CDE">
        <w:rPr>
          <w:rFonts w:ascii="Times New Roman" w:hAnsi="Times New Roman" w:cs="Times New Roman"/>
          <w:sz w:val="28"/>
          <w:lang w:val="kk-KZ"/>
        </w:rPr>
        <w:t>–</w:t>
      </w:r>
      <w:r w:rsidR="00176CDE">
        <w:rPr>
          <w:rFonts w:ascii="Times New Roman" w:hAnsi="Times New Roman" w:cs="Times New Roman"/>
          <w:sz w:val="28"/>
          <w:lang w:val="kk-KZ"/>
        </w:rPr>
        <w:t xml:space="preserve"> Жомарт Тоқаев </w:t>
      </w:r>
      <w:r>
        <w:rPr>
          <w:rFonts w:ascii="Times New Roman" w:hAnsi="Times New Roman" w:cs="Times New Roman"/>
          <w:sz w:val="28"/>
          <w:lang w:val="kk-KZ"/>
        </w:rPr>
        <w:t>«</w:t>
      </w:r>
      <w:r w:rsidRPr="00021EA7">
        <w:rPr>
          <w:rFonts w:ascii="Times New Roman" w:hAnsi="Times New Roman" w:cs="Times New Roman"/>
          <w:sz w:val="28"/>
          <w:lang w:val="kk-KZ"/>
        </w:rPr>
        <w:t>Абай мұрасы – біздің ұлт болып бірлесуімізге, ел болып дамуымызғ</w:t>
      </w:r>
      <w:r>
        <w:rPr>
          <w:rFonts w:ascii="Times New Roman" w:hAnsi="Times New Roman" w:cs="Times New Roman"/>
          <w:sz w:val="28"/>
          <w:lang w:val="kk-KZ"/>
        </w:rPr>
        <w:t xml:space="preserve">а жол ашатын қастерлі құндылық. </w:t>
      </w:r>
      <w:r w:rsidRPr="00021EA7">
        <w:rPr>
          <w:rFonts w:ascii="Times New Roman" w:hAnsi="Times New Roman" w:cs="Times New Roman"/>
          <w:sz w:val="28"/>
          <w:lang w:val="kk-KZ"/>
        </w:rPr>
        <w:t>Жалпы, өмірдің қай саласында да Абайдың ақылын алсақ, айтқанын істесек, ел ретінде еңселенеміз, мемлекет ретінде мұратқа жетеміз</w:t>
      </w:r>
      <w:r>
        <w:rPr>
          <w:rFonts w:ascii="Times New Roman" w:hAnsi="Times New Roman" w:cs="Times New Roman"/>
          <w:sz w:val="28"/>
          <w:lang w:val="kk-KZ"/>
        </w:rPr>
        <w:t>»</w:t>
      </w:r>
      <w:r w:rsidR="00176CDE">
        <w:rPr>
          <w:rFonts w:ascii="Times New Roman" w:hAnsi="Times New Roman" w:cs="Times New Roman"/>
          <w:sz w:val="28"/>
          <w:lang w:val="kk-KZ"/>
        </w:rPr>
        <w:t xml:space="preserve"> </w:t>
      </w:r>
      <w:r w:rsidR="00176CDE">
        <w:rPr>
          <w:rFonts w:ascii="Times New Roman" w:hAnsi="Times New Roman" w:cs="Times New Roman"/>
          <w:sz w:val="28"/>
          <w:lang w:val="kk-KZ"/>
        </w:rPr>
        <w:t>–</w:t>
      </w:r>
      <w:r w:rsidR="00176CDE">
        <w:rPr>
          <w:rFonts w:ascii="Times New Roman" w:hAnsi="Times New Roman" w:cs="Times New Roman"/>
          <w:sz w:val="28"/>
          <w:lang w:val="kk-KZ"/>
        </w:rPr>
        <w:t xml:space="preserve"> деген болатын</w:t>
      </w:r>
      <w:r>
        <w:rPr>
          <w:rFonts w:ascii="Times New Roman" w:hAnsi="Times New Roman" w:cs="Times New Roman"/>
          <w:sz w:val="28"/>
          <w:lang w:val="kk-KZ"/>
        </w:rPr>
        <w:t xml:space="preserve"> </w:t>
      </w:r>
      <w:r w:rsidR="00176CDE">
        <w:rPr>
          <w:rFonts w:ascii="Times New Roman" w:hAnsi="Times New Roman" w:cs="Times New Roman"/>
          <w:sz w:val="28"/>
          <w:lang w:val="kk-KZ"/>
        </w:rPr>
        <w:t>[12</w:t>
      </w:r>
      <w:r w:rsidR="00176CDE" w:rsidRPr="00176CDE">
        <w:rPr>
          <w:rFonts w:ascii="Times New Roman" w:hAnsi="Times New Roman" w:cs="Times New Roman"/>
          <w:sz w:val="28"/>
          <w:lang w:val="kk-KZ"/>
        </w:rPr>
        <w:t>]</w:t>
      </w:r>
      <w:r w:rsidRPr="00021EA7">
        <w:rPr>
          <w:rFonts w:ascii="Times New Roman" w:hAnsi="Times New Roman" w:cs="Times New Roman"/>
          <w:sz w:val="28"/>
          <w:lang w:val="kk-KZ"/>
        </w:rPr>
        <w:t>.</w:t>
      </w:r>
    </w:p>
    <w:p w:rsidR="00414DC0" w:rsidRDefault="00662CB4" w:rsidP="00073C29">
      <w:pPr>
        <w:ind w:firstLine="708"/>
        <w:jc w:val="both"/>
        <w:rPr>
          <w:rFonts w:ascii="Times New Roman" w:hAnsi="Times New Roman" w:cs="Times New Roman"/>
          <w:sz w:val="28"/>
          <w:lang w:val="kk-KZ"/>
        </w:rPr>
      </w:pPr>
      <w:r w:rsidRPr="00662CB4">
        <w:rPr>
          <w:rFonts w:ascii="Times New Roman" w:hAnsi="Times New Roman" w:cs="Times New Roman"/>
          <w:b/>
          <w:sz w:val="28"/>
          <w:lang w:val="kk-KZ"/>
        </w:rPr>
        <w:lastRenderedPageBreak/>
        <w:t>Қорытынды.</w:t>
      </w:r>
      <w:r>
        <w:rPr>
          <w:rFonts w:ascii="Times New Roman" w:hAnsi="Times New Roman" w:cs="Times New Roman"/>
          <w:sz w:val="28"/>
          <w:lang w:val="kk-KZ"/>
        </w:rPr>
        <w:t xml:space="preserve"> </w:t>
      </w:r>
      <w:r w:rsidR="00FC7B74" w:rsidRPr="00FC7B74">
        <w:rPr>
          <w:rFonts w:ascii="Times New Roman" w:hAnsi="Times New Roman" w:cs="Times New Roman"/>
          <w:sz w:val="28"/>
          <w:lang w:val="kk-KZ"/>
        </w:rPr>
        <w:t>Өткен ғасырда Абайдың жариялаған моральдық нормалары бір жағынан зұлымдықты, арамдықты, азғындықты, екінші жағынан — еңбекке деген сүйіспеншілікті, халықтың мүдделері үшін жанқиярлық күресті, адалдықты, шыншылдықты, ғылымды зерттеудегі табандылықты, он</w:t>
      </w:r>
      <w:r w:rsidR="006C411E">
        <w:rPr>
          <w:rFonts w:ascii="Times New Roman" w:hAnsi="Times New Roman" w:cs="Times New Roman"/>
          <w:sz w:val="28"/>
          <w:lang w:val="kk-KZ"/>
        </w:rPr>
        <w:t>ың ең жоғары этикалық идеалын "</w:t>
      </w:r>
      <w:r w:rsidR="00FC7B74" w:rsidRPr="00FC7B74">
        <w:rPr>
          <w:rFonts w:ascii="Times New Roman" w:hAnsi="Times New Roman" w:cs="Times New Roman"/>
          <w:sz w:val="28"/>
          <w:lang w:val="kk-KZ"/>
        </w:rPr>
        <w:t>Адам бол!"</w:t>
      </w:r>
      <w:r w:rsidR="00FC7B74">
        <w:rPr>
          <w:rFonts w:ascii="Times New Roman" w:hAnsi="Times New Roman" w:cs="Times New Roman"/>
          <w:sz w:val="28"/>
          <w:lang w:val="kk-KZ"/>
        </w:rPr>
        <w:t xml:space="preserve"> </w:t>
      </w:r>
      <w:r w:rsidR="00FC7B74" w:rsidRPr="00FC7B74">
        <w:rPr>
          <w:rFonts w:ascii="Times New Roman" w:hAnsi="Times New Roman" w:cs="Times New Roman"/>
          <w:sz w:val="28"/>
          <w:lang w:val="kk-KZ"/>
        </w:rPr>
        <w:t>біздің заманымызда өз мағынасын жоғалтып қана қоймай, жаңа дыбыстық күшке ие болды және оларды барлығының мұқият зерттеп, игеруін талап етеді.</w:t>
      </w:r>
      <w:r w:rsidR="00EB32A0">
        <w:rPr>
          <w:rFonts w:ascii="Times New Roman" w:hAnsi="Times New Roman" w:cs="Times New Roman"/>
          <w:sz w:val="28"/>
          <w:lang w:val="kk-KZ"/>
        </w:rPr>
        <w:t xml:space="preserve"> </w:t>
      </w:r>
      <w:r w:rsidR="00EB32A0" w:rsidRPr="00EB32A0">
        <w:rPr>
          <w:rFonts w:ascii="Times New Roman" w:hAnsi="Times New Roman" w:cs="Times New Roman"/>
          <w:sz w:val="28"/>
          <w:lang w:val="kk-KZ"/>
        </w:rPr>
        <w:t xml:space="preserve">Осылайша, Абай шығармашылығы терең адамгершілік мағынаға толы. Бір ғасырдан астам уақыт бұрын ол ағарту, еңбек, халықтың рухани бірлігі сияқты жалпыадамзаттық мұраттар туралы ойлады. </w:t>
      </w:r>
      <w:r w:rsidR="000D1015" w:rsidRPr="000D1015">
        <w:rPr>
          <w:rFonts w:ascii="Times New Roman" w:hAnsi="Times New Roman" w:cs="Times New Roman"/>
          <w:sz w:val="28"/>
          <w:lang w:val="kk-KZ"/>
        </w:rPr>
        <w:t>Тәуелсіз еліміздің тарихында әлемдік деңгейде та</w:t>
      </w:r>
      <w:r w:rsidR="000D1015">
        <w:rPr>
          <w:rFonts w:ascii="Times New Roman" w:hAnsi="Times New Roman" w:cs="Times New Roman"/>
          <w:sz w:val="28"/>
          <w:lang w:val="kk-KZ"/>
        </w:rPr>
        <w:t>нылған және өркениет кешеніңде</w:t>
      </w:r>
      <w:r w:rsidR="000D1015" w:rsidRPr="000D1015">
        <w:rPr>
          <w:rFonts w:ascii="Times New Roman" w:hAnsi="Times New Roman" w:cs="Times New Roman"/>
          <w:sz w:val="28"/>
          <w:lang w:val="kk-KZ"/>
        </w:rPr>
        <w:t xml:space="preserve"> пайда болған ұлылық құбылысына айналған</w:t>
      </w:r>
      <w:r w:rsidR="000D1015">
        <w:rPr>
          <w:rFonts w:ascii="Times New Roman" w:hAnsi="Times New Roman" w:cs="Times New Roman"/>
          <w:sz w:val="28"/>
          <w:lang w:val="kk-KZ"/>
        </w:rPr>
        <w:t xml:space="preserve"> ақынның мұрасы, дүниетанымы </w:t>
      </w:r>
      <w:r w:rsidR="000D1015" w:rsidRPr="000D1015">
        <w:rPr>
          <w:rFonts w:ascii="Times New Roman" w:hAnsi="Times New Roman" w:cs="Times New Roman"/>
          <w:sz w:val="28"/>
          <w:lang w:val="kk-KZ"/>
        </w:rPr>
        <w:t>ұлтымыздың рухани қазынасының шарықтау шегі</w:t>
      </w:r>
      <w:r w:rsidR="000D1015">
        <w:rPr>
          <w:rFonts w:ascii="Times New Roman" w:hAnsi="Times New Roman" w:cs="Times New Roman"/>
          <w:sz w:val="28"/>
          <w:lang w:val="kk-KZ"/>
        </w:rPr>
        <w:t xml:space="preserve"> болып табылады</w:t>
      </w:r>
      <w:r w:rsidR="000D1015" w:rsidRPr="000D1015">
        <w:rPr>
          <w:rFonts w:ascii="Times New Roman" w:hAnsi="Times New Roman" w:cs="Times New Roman"/>
          <w:sz w:val="28"/>
          <w:lang w:val="kk-KZ"/>
        </w:rPr>
        <w:t>.  Ұлы гуманистік ақынның педагогикалық және ағартушылық мұрасының маңыздылығы мен қажеттілігі оның бүгінгі күнге дейін өзекті екенін дәлелдейді.</w:t>
      </w:r>
      <w:r w:rsidR="000D1015">
        <w:rPr>
          <w:rFonts w:ascii="Times New Roman" w:hAnsi="Times New Roman" w:cs="Times New Roman"/>
          <w:sz w:val="28"/>
          <w:lang w:val="kk-KZ"/>
        </w:rPr>
        <w:t xml:space="preserve"> </w:t>
      </w:r>
      <w:r w:rsidR="00EB32A0" w:rsidRPr="00EB32A0">
        <w:rPr>
          <w:rFonts w:ascii="Times New Roman" w:hAnsi="Times New Roman" w:cs="Times New Roman"/>
          <w:sz w:val="28"/>
          <w:lang w:val="kk-KZ"/>
        </w:rPr>
        <w:t>Сондықтан оның ш</w:t>
      </w:r>
      <w:r w:rsidR="00E7636E">
        <w:rPr>
          <w:rFonts w:ascii="Times New Roman" w:hAnsi="Times New Roman" w:cs="Times New Roman"/>
          <w:sz w:val="28"/>
          <w:lang w:val="kk-KZ"/>
        </w:rPr>
        <w:t>ығармаларының тәрбиелік және педагогикалық</w:t>
      </w:r>
      <w:r w:rsidR="00EB32A0" w:rsidRPr="00EB32A0">
        <w:rPr>
          <w:rFonts w:ascii="Times New Roman" w:hAnsi="Times New Roman" w:cs="Times New Roman"/>
          <w:sz w:val="28"/>
          <w:lang w:val="kk-KZ"/>
        </w:rPr>
        <w:t xml:space="preserve"> мәні ерекше мәнге ие</w:t>
      </w:r>
      <w:r w:rsidR="000D1015">
        <w:rPr>
          <w:rFonts w:ascii="Times New Roman" w:hAnsi="Times New Roman" w:cs="Times New Roman"/>
          <w:sz w:val="28"/>
          <w:lang w:val="kk-KZ"/>
        </w:rPr>
        <w:t xml:space="preserve"> деп тұжырымдауға болады</w:t>
      </w:r>
      <w:r w:rsidR="00EB32A0" w:rsidRPr="00EB32A0">
        <w:rPr>
          <w:rFonts w:ascii="Times New Roman" w:hAnsi="Times New Roman" w:cs="Times New Roman"/>
          <w:sz w:val="28"/>
          <w:lang w:val="kk-KZ"/>
        </w:rPr>
        <w:t>.</w:t>
      </w:r>
    </w:p>
    <w:p w:rsidR="00414DC0" w:rsidRPr="00414DC0" w:rsidRDefault="00414DC0" w:rsidP="00414DC0">
      <w:pPr>
        <w:rPr>
          <w:rFonts w:ascii="Times New Roman" w:hAnsi="Times New Roman" w:cs="Times New Roman"/>
          <w:sz w:val="28"/>
          <w:lang w:val="kk-KZ"/>
        </w:rPr>
      </w:pPr>
      <w:r w:rsidRPr="00414DC0">
        <w:rPr>
          <w:rFonts w:ascii="Times New Roman" w:hAnsi="Times New Roman" w:cs="Times New Roman"/>
          <w:sz w:val="28"/>
          <w:lang w:val="kk-KZ"/>
        </w:rPr>
        <w:t>Әдебиеттер тізімі</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Ел президенті Қасым-Жомарт Тоқаевтың "Абай және ХХІ ғасырдағы Қазақстан" атты мақаласы "Егемен Қазақстан" 9 қаңтар 2020</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Әуезов М. 20 ТШЖ.18 том, Алматы 1985ж 350 б.</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Құнанбаев А. Шығармаларының толық жинағы (екі томдық).  –  Алматы:  Көркем  әдебиет, 2002. – 368 б.</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Ауэзов М.О. Абай Кунанбаев. Статьи и исследования (на рус. и каз. языках). Алматы: Ғылым, 1967.</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Абай Кунанбаев. Избранное. Серия «Мудрость веков». – М.: Русский раритет, – 426 с. 3 Құнанбаев А. Книга слов / Пер. с каз. Р. Сейсенбаева. – Семипалатинск, 2001. – 218 б.</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Орынбеков М.С. Философские воззрения Абая. – Алматы: Гылым, – 334 б.</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Мамырбекова А.С. Нравственный оптимизм Абая // Мысль. – 2007. – № 8. – 116 б.</w:t>
      </w:r>
    </w:p>
    <w:p w:rsidR="00414DC0" w:rsidRP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Абай. Стихи. Переводы русских поэтов / Сост. Л. Степанова, Г.Бергер. — Алматы: Ғылым, 1995. — 207 б.</w:t>
      </w:r>
    </w:p>
    <w:p w:rsid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Слова об Абае / Сост. С.Корабаев. — Алматы: Өнер, 1994. — 192 б.</w:t>
      </w:r>
    </w:p>
    <w:p w:rsidR="00176CDE" w:rsidRPr="00176CDE" w:rsidRDefault="00176CDE" w:rsidP="00176CDE">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Құнанбаев А. Шығармаларының толық жинағы (екі томдық).  –  Алматы:  Көркем  әдебиет, 2002. – 368 б.</w:t>
      </w:r>
    </w:p>
    <w:p w:rsidR="00414DC0" w:rsidRDefault="00414DC0" w:rsidP="00414DC0">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Абай. «Қара сөз». — Алматы: Өнер, 2005. — 134 б.</w:t>
      </w:r>
    </w:p>
    <w:p w:rsidR="00176CDE" w:rsidRPr="00073C29" w:rsidRDefault="00176CDE" w:rsidP="00073C29">
      <w:pPr>
        <w:pStyle w:val="a3"/>
        <w:numPr>
          <w:ilvl w:val="0"/>
          <w:numId w:val="2"/>
        </w:numPr>
        <w:rPr>
          <w:rFonts w:ascii="Times New Roman" w:hAnsi="Times New Roman" w:cs="Times New Roman"/>
          <w:sz w:val="28"/>
          <w:lang w:val="kk-KZ"/>
        </w:rPr>
      </w:pPr>
      <w:r w:rsidRPr="00414DC0">
        <w:rPr>
          <w:rFonts w:ascii="Times New Roman" w:hAnsi="Times New Roman" w:cs="Times New Roman"/>
          <w:sz w:val="28"/>
          <w:lang w:val="kk-KZ"/>
        </w:rPr>
        <w:t>Ел президенті Қасым-Жомарт Тоқаевтың "Абай және ХХІ ғасырдағы Қазақстан" атты мақаласы "Егемен Қазақстан" 9 қаңтар 2020</w:t>
      </w:r>
      <w:bookmarkStart w:id="0" w:name="_GoBack"/>
      <w:bookmarkEnd w:id="0"/>
    </w:p>
    <w:sectPr w:rsidR="00176CDE" w:rsidRPr="00073C2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2A" w:rsidRDefault="00BA742A" w:rsidP="0075204D">
      <w:pPr>
        <w:spacing w:after="0" w:line="240" w:lineRule="auto"/>
      </w:pPr>
      <w:r>
        <w:separator/>
      </w:r>
    </w:p>
  </w:endnote>
  <w:endnote w:type="continuationSeparator" w:id="0">
    <w:p w:rsidR="00BA742A" w:rsidRDefault="00BA742A" w:rsidP="0075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439089"/>
      <w:docPartObj>
        <w:docPartGallery w:val="Page Numbers (Bottom of Page)"/>
        <w:docPartUnique/>
      </w:docPartObj>
    </w:sdtPr>
    <w:sdtEndPr>
      <w:rPr>
        <w:rFonts w:ascii="Times New Roman" w:hAnsi="Times New Roman" w:cs="Times New Roman"/>
      </w:rPr>
    </w:sdtEndPr>
    <w:sdtContent>
      <w:p w:rsidR="0075204D" w:rsidRPr="0075204D" w:rsidRDefault="0075204D">
        <w:pPr>
          <w:pStyle w:val="a8"/>
          <w:jc w:val="center"/>
          <w:rPr>
            <w:rFonts w:ascii="Times New Roman" w:hAnsi="Times New Roman" w:cs="Times New Roman"/>
          </w:rPr>
        </w:pPr>
        <w:r w:rsidRPr="0075204D">
          <w:rPr>
            <w:rFonts w:ascii="Times New Roman" w:hAnsi="Times New Roman" w:cs="Times New Roman"/>
          </w:rPr>
          <w:fldChar w:fldCharType="begin"/>
        </w:r>
        <w:r w:rsidRPr="0075204D">
          <w:rPr>
            <w:rFonts w:ascii="Times New Roman" w:hAnsi="Times New Roman" w:cs="Times New Roman"/>
          </w:rPr>
          <w:instrText>PAGE   \* MERGEFORMAT</w:instrText>
        </w:r>
        <w:r w:rsidRPr="0075204D">
          <w:rPr>
            <w:rFonts w:ascii="Times New Roman" w:hAnsi="Times New Roman" w:cs="Times New Roman"/>
          </w:rPr>
          <w:fldChar w:fldCharType="separate"/>
        </w:r>
        <w:r w:rsidR="00F15312">
          <w:rPr>
            <w:rFonts w:ascii="Times New Roman" w:hAnsi="Times New Roman" w:cs="Times New Roman"/>
            <w:noProof/>
          </w:rPr>
          <w:t>7</w:t>
        </w:r>
        <w:r w:rsidRPr="0075204D">
          <w:rPr>
            <w:rFonts w:ascii="Times New Roman" w:hAnsi="Times New Roman" w:cs="Times New Roman"/>
          </w:rPr>
          <w:fldChar w:fldCharType="end"/>
        </w:r>
      </w:p>
    </w:sdtContent>
  </w:sdt>
  <w:p w:rsidR="0075204D" w:rsidRDefault="007520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2A" w:rsidRDefault="00BA742A" w:rsidP="0075204D">
      <w:pPr>
        <w:spacing w:after="0" w:line="240" w:lineRule="auto"/>
      </w:pPr>
      <w:r>
        <w:separator/>
      </w:r>
    </w:p>
  </w:footnote>
  <w:footnote w:type="continuationSeparator" w:id="0">
    <w:p w:rsidR="00BA742A" w:rsidRDefault="00BA742A" w:rsidP="007520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B424B"/>
    <w:multiLevelType w:val="hybridMultilevel"/>
    <w:tmpl w:val="E6086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77FDF"/>
    <w:multiLevelType w:val="hybridMultilevel"/>
    <w:tmpl w:val="B2D62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5B"/>
    <w:rsid w:val="00021EA7"/>
    <w:rsid w:val="00073C29"/>
    <w:rsid w:val="000D1015"/>
    <w:rsid w:val="00176779"/>
    <w:rsid w:val="00176CDE"/>
    <w:rsid w:val="002B06A2"/>
    <w:rsid w:val="003A67B8"/>
    <w:rsid w:val="00414DC0"/>
    <w:rsid w:val="00457ADC"/>
    <w:rsid w:val="00496DD8"/>
    <w:rsid w:val="004B5F09"/>
    <w:rsid w:val="004D5F38"/>
    <w:rsid w:val="005B471C"/>
    <w:rsid w:val="005E39D1"/>
    <w:rsid w:val="00662CB4"/>
    <w:rsid w:val="006662E2"/>
    <w:rsid w:val="006C411E"/>
    <w:rsid w:val="0075204D"/>
    <w:rsid w:val="008F3FD4"/>
    <w:rsid w:val="00954CAB"/>
    <w:rsid w:val="009B73DA"/>
    <w:rsid w:val="009E6C5B"/>
    <w:rsid w:val="00BA742A"/>
    <w:rsid w:val="00E7636E"/>
    <w:rsid w:val="00EB32A0"/>
    <w:rsid w:val="00F15312"/>
    <w:rsid w:val="00FC409B"/>
    <w:rsid w:val="00FC7B74"/>
    <w:rsid w:val="00FE7736"/>
    <w:rsid w:val="00FF4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F05EE-105A-434A-964E-2ADAC339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C5B"/>
    <w:pPr>
      <w:ind w:left="720"/>
      <w:contextualSpacing/>
    </w:pPr>
  </w:style>
  <w:style w:type="paragraph" w:styleId="a4">
    <w:name w:val="Balloon Text"/>
    <w:basedOn w:val="a"/>
    <w:link w:val="a5"/>
    <w:uiPriority w:val="99"/>
    <w:semiHidden/>
    <w:unhideWhenUsed/>
    <w:rsid w:val="005E39D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E39D1"/>
    <w:rPr>
      <w:rFonts w:ascii="Segoe UI" w:hAnsi="Segoe UI" w:cs="Segoe UI"/>
      <w:sz w:val="18"/>
      <w:szCs w:val="18"/>
    </w:rPr>
  </w:style>
  <w:style w:type="paragraph" w:styleId="a6">
    <w:name w:val="header"/>
    <w:basedOn w:val="a"/>
    <w:link w:val="a7"/>
    <w:uiPriority w:val="99"/>
    <w:unhideWhenUsed/>
    <w:rsid w:val="007520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04D"/>
  </w:style>
  <w:style w:type="paragraph" w:styleId="a8">
    <w:name w:val="footer"/>
    <w:basedOn w:val="a"/>
    <w:link w:val="a9"/>
    <w:uiPriority w:val="99"/>
    <w:unhideWhenUsed/>
    <w:rsid w:val="007520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312F-B100-4B21-8566-ECB8623C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2618</Words>
  <Characters>14925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13</cp:revision>
  <cp:lastPrinted>2022-11-10T06:20:00Z</cp:lastPrinted>
  <dcterms:created xsi:type="dcterms:W3CDTF">2022-10-19T13:08:00Z</dcterms:created>
  <dcterms:modified xsi:type="dcterms:W3CDTF">2022-11-11T05:11:00Z</dcterms:modified>
</cp:coreProperties>
</file>