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00" w:rsidRDefault="00B30E26" w:rsidP="0084720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847200" w:rsidRPr="00593760">
        <w:rPr>
          <w:rFonts w:ascii="Times New Roman" w:eastAsia="Calibri" w:hAnsi="Times New Roman" w:cs="Times New Roman"/>
          <w:b/>
          <w:sz w:val="24"/>
          <w:szCs w:val="24"/>
          <w:lang w:val="kk-KZ"/>
        </w:rPr>
        <w:t>Жетысуский гуманитарно – технический колледж</w:t>
      </w:r>
    </w:p>
    <w:p w:rsidR="00847200" w:rsidRPr="00074AA6" w:rsidRDefault="00847200" w:rsidP="0084720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План учебного занятия</w:t>
      </w:r>
    </w:p>
    <w:p w:rsidR="00847200" w:rsidRPr="00074AA6" w:rsidRDefault="00847200" w:rsidP="00847200">
      <w:pPr>
        <w:spacing w:after="0" w:line="240" w:lineRule="auto"/>
        <w:rPr>
          <w:rFonts w:ascii="Times New Roman" w:eastAsia="Calibri" w:hAnsi="Times New Roman" w:cs="Times New Roman"/>
          <w:sz w:val="24"/>
          <w:szCs w:val="24"/>
          <w:lang w:val="kk-KZ"/>
        </w:rPr>
      </w:pPr>
    </w:p>
    <w:tbl>
      <w:tblPr>
        <w:tblStyle w:val="1"/>
        <w:tblW w:w="10065" w:type="dxa"/>
        <w:tblInd w:w="-459" w:type="dxa"/>
        <w:tblLook w:val="04A0" w:firstRow="1" w:lastRow="0" w:firstColumn="1" w:lastColumn="0" w:noHBand="0" w:noVBand="1"/>
      </w:tblPr>
      <w:tblGrid>
        <w:gridCol w:w="4361"/>
        <w:gridCol w:w="5704"/>
      </w:tblGrid>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1E456F" w:rsidP="000B0ED1">
            <w:pPr>
              <w:rPr>
                <w:rFonts w:ascii="Times New Roman" w:hAnsi="Times New Roman"/>
                <w:sz w:val="24"/>
                <w:szCs w:val="24"/>
                <w:lang w:val="kk-KZ"/>
              </w:rPr>
            </w:pPr>
            <w:r>
              <w:rPr>
                <w:rFonts w:ascii="Times New Roman" w:hAnsi="Times New Roman"/>
                <w:b/>
                <w:sz w:val="24"/>
                <w:szCs w:val="24"/>
              </w:rPr>
              <w:t xml:space="preserve"> </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0958EB" w:rsidP="009207FB">
            <w:pPr>
              <w:rPr>
                <w:rFonts w:ascii="Times New Roman" w:hAnsi="Times New Roman"/>
                <w:sz w:val="24"/>
                <w:szCs w:val="24"/>
                <w:lang w:val="kk-KZ"/>
              </w:rPr>
            </w:pPr>
            <w:r w:rsidRPr="000958EB">
              <w:rPr>
                <w:rFonts w:ascii="Times New Roman" w:hAnsi="Times New Roman"/>
                <w:sz w:val="24"/>
                <w:szCs w:val="24"/>
                <w:lang w:val="kk-KZ"/>
              </w:rPr>
              <w:t>«Конфликтная личность. Межличностные конфликты».</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b/>
                <w:sz w:val="24"/>
                <w:szCs w:val="24"/>
              </w:rPr>
              <w:t>Наименование дисциплины</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sz w:val="24"/>
                <w:szCs w:val="24"/>
              </w:rPr>
              <w:t>Этика и психология деловых отношений</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b/>
                <w:sz w:val="24"/>
                <w:szCs w:val="24"/>
              </w:rPr>
              <w:t>Подготовила педагог</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sz w:val="24"/>
                <w:szCs w:val="24"/>
                <w:lang w:val="kk-KZ"/>
              </w:rPr>
              <w:t>Янович Яна Николаевна</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b/>
                <w:sz w:val="24"/>
                <w:szCs w:val="24"/>
                <w:lang w:val="kk-KZ"/>
              </w:rPr>
            </w:pPr>
            <w:r w:rsidRPr="00D12481">
              <w:rPr>
                <w:rFonts w:ascii="Times New Roman" w:hAnsi="Times New Roman"/>
                <w:b/>
                <w:sz w:val="24"/>
                <w:szCs w:val="24"/>
                <w:lang w:val="kk-KZ"/>
              </w:rPr>
              <w:t>Дата</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847200" w:rsidP="00847200">
            <w:pPr>
              <w:rPr>
                <w:rFonts w:ascii="Times New Roman" w:hAnsi="Times New Roman"/>
                <w:sz w:val="24"/>
                <w:szCs w:val="24"/>
                <w:lang w:val="kk-KZ"/>
              </w:rPr>
            </w:pPr>
            <w:r w:rsidRPr="00D12481">
              <w:rPr>
                <w:rFonts w:ascii="Times New Roman" w:hAnsi="Times New Roman"/>
                <w:sz w:val="24"/>
                <w:szCs w:val="24"/>
                <w:lang w:val="kk-KZ"/>
              </w:rPr>
              <w:t xml:space="preserve"> «      »</w:t>
            </w:r>
            <w:r w:rsidRPr="00D12481">
              <w:rPr>
                <w:rFonts w:ascii="Times New Roman" w:hAnsi="Times New Roman"/>
                <w:sz w:val="24"/>
                <w:szCs w:val="24"/>
                <w:lang w:val="en-US"/>
              </w:rPr>
              <w:t xml:space="preserve"> </w:t>
            </w:r>
            <w:r w:rsidRPr="00D12481">
              <w:rPr>
                <w:rFonts w:ascii="Times New Roman" w:hAnsi="Times New Roman"/>
                <w:sz w:val="24"/>
                <w:szCs w:val="24"/>
              </w:rPr>
              <w:t xml:space="preserve">                      </w:t>
            </w:r>
            <w:r w:rsidRPr="00D12481">
              <w:rPr>
                <w:rFonts w:ascii="Times New Roman" w:hAnsi="Times New Roman"/>
                <w:sz w:val="24"/>
                <w:szCs w:val="24"/>
                <w:lang w:val="kk-KZ"/>
              </w:rPr>
              <w:t xml:space="preserve">20     </w:t>
            </w:r>
            <w:r w:rsidRPr="00D12481">
              <w:rPr>
                <w:rFonts w:ascii="Times New Roman" w:hAnsi="Times New Roman"/>
                <w:sz w:val="24"/>
                <w:szCs w:val="24"/>
              </w:rPr>
              <w:t xml:space="preserve"> </w:t>
            </w:r>
            <w:r w:rsidRPr="00D12481">
              <w:rPr>
                <w:rFonts w:ascii="Times New Roman" w:hAnsi="Times New Roman"/>
                <w:sz w:val="24"/>
                <w:szCs w:val="24"/>
                <w:lang w:val="kk-KZ"/>
              </w:rPr>
              <w:t>г.</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b/>
                <w:sz w:val="24"/>
                <w:szCs w:val="24"/>
                <w:lang w:val="kk-KZ"/>
              </w:rPr>
            </w:pPr>
            <w:r w:rsidRPr="00D12481">
              <w:rPr>
                <w:rFonts w:ascii="Times New Roman" w:hAnsi="Times New Roman"/>
                <w:b/>
                <w:sz w:val="24"/>
                <w:szCs w:val="24"/>
                <w:lang w:val="kk-KZ"/>
              </w:rPr>
              <w:t xml:space="preserve">1. </w:t>
            </w:r>
            <w:r w:rsidRPr="00D12481">
              <w:rPr>
                <w:rFonts w:ascii="Times New Roman" w:hAnsi="Times New Roman"/>
                <w:b/>
                <w:sz w:val="24"/>
                <w:szCs w:val="24"/>
              </w:rPr>
              <w:t>Общие сведения:</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b/>
                <w:sz w:val="24"/>
                <w:szCs w:val="24"/>
                <w:lang w:val="kk-KZ"/>
              </w:rPr>
              <w:t>Курс, группа</w:t>
            </w:r>
          </w:p>
        </w:tc>
        <w:tc>
          <w:tcPr>
            <w:tcW w:w="5704" w:type="dxa"/>
            <w:tcBorders>
              <w:top w:val="single" w:sz="4" w:space="0" w:color="auto"/>
              <w:left w:val="single" w:sz="4" w:space="0" w:color="auto"/>
              <w:bottom w:val="single" w:sz="4" w:space="0" w:color="auto"/>
              <w:right w:val="single" w:sz="4" w:space="0" w:color="auto"/>
            </w:tcBorders>
            <w:hideMark/>
          </w:tcPr>
          <w:p w:rsidR="00847200" w:rsidRPr="00D12481" w:rsidRDefault="00847200" w:rsidP="00F665B5">
            <w:pPr>
              <w:rPr>
                <w:rFonts w:ascii="Times New Roman" w:hAnsi="Times New Roman"/>
                <w:sz w:val="24"/>
                <w:szCs w:val="24"/>
                <w:lang w:val="kk-KZ"/>
              </w:rPr>
            </w:pPr>
            <w:r w:rsidRPr="00D12481">
              <w:rPr>
                <w:rFonts w:ascii="Times New Roman" w:hAnsi="Times New Roman"/>
                <w:sz w:val="24"/>
                <w:szCs w:val="24"/>
                <w:lang w:val="kk-KZ"/>
              </w:rPr>
              <w:t xml:space="preserve"> </w:t>
            </w:r>
            <w:r w:rsidR="00F665B5" w:rsidRPr="00D12481">
              <w:rPr>
                <w:rFonts w:ascii="Times New Roman" w:hAnsi="Times New Roman"/>
                <w:sz w:val="24"/>
                <w:szCs w:val="24"/>
              </w:rPr>
              <w:t>3</w:t>
            </w:r>
            <w:r w:rsidRPr="00D12481">
              <w:rPr>
                <w:rFonts w:ascii="Times New Roman" w:hAnsi="Times New Roman"/>
                <w:sz w:val="24"/>
                <w:szCs w:val="24"/>
              </w:rPr>
              <w:t xml:space="preserve"> </w:t>
            </w:r>
            <w:r w:rsidRPr="00D12481">
              <w:rPr>
                <w:rFonts w:ascii="Times New Roman" w:hAnsi="Times New Roman"/>
                <w:sz w:val="24"/>
                <w:szCs w:val="24"/>
                <w:lang w:val="kk-KZ"/>
              </w:rPr>
              <w:t xml:space="preserve">курс, </w:t>
            </w:r>
            <w:r w:rsidR="00F665B5" w:rsidRPr="00D12481">
              <w:rPr>
                <w:rFonts w:ascii="Times New Roman" w:hAnsi="Times New Roman"/>
                <w:sz w:val="24"/>
                <w:szCs w:val="24"/>
                <w:lang w:val="kk-KZ"/>
              </w:rPr>
              <w:t>3</w:t>
            </w:r>
            <w:r w:rsidRPr="00D12481">
              <w:rPr>
                <w:rFonts w:ascii="Times New Roman" w:hAnsi="Times New Roman"/>
                <w:sz w:val="24"/>
                <w:szCs w:val="24"/>
                <w:lang w:val="kk-KZ"/>
              </w:rPr>
              <w:t>02 группа</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tcPr>
          <w:p w:rsidR="00847200" w:rsidRPr="00D12481" w:rsidRDefault="00847200" w:rsidP="000B0ED1">
            <w:pPr>
              <w:rPr>
                <w:rFonts w:ascii="Times New Roman" w:hAnsi="Times New Roman"/>
                <w:b/>
                <w:sz w:val="24"/>
                <w:szCs w:val="24"/>
                <w:lang w:val="kk-KZ"/>
              </w:rPr>
            </w:pPr>
            <w:r w:rsidRPr="00D12481">
              <w:rPr>
                <w:rFonts w:ascii="Times New Roman" w:hAnsi="Times New Roman"/>
                <w:b/>
                <w:sz w:val="24"/>
                <w:szCs w:val="24"/>
                <w:lang w:val="kk-KZ"/>
              </w:rPr>
              <w:t>Тип занятя</w:t>
            </w:r>
          </w:p>
        </w:tc>
        <w:tc>
          <w:tcPr>
            <w:tcW w:w="5704" w:type="dxa"/>
            <w:tcBorders>
              <w:top w:val="single" w:sz="4" w:space="0" w:color="auto"/>
              <w:left w:val="single" w:sz="4" w:space="0" w:color="auto"/>
              <w:bottom w:val="single" w:sz="4" w:space="0" w:color="auto"/>
              <w:right w:val="single" w:sz="4" w:space="0" w:color="auto"/>
            </w:tcBorders>
          </w:tcPr>
          <w:p w:rsidR="00847200" w:rsidRPr="00D12481" w:rsidRDefault="000958EB" w:rsidP="000B0ED1">
            <w:pPr>
              <w:rPr>
                <w:rFonts w:ascii="Times New Roman" w:hAnsi="Times New Roman"/>
                <w:sz w:val="24"/>
                <w:szCs w:val="24"/>
                <w:lang w:val="kk-KZ"/>
              </w:rPr>
            </w:pPr>
            <w:r>
              <w:rPr>
                <w:rFonts w:ascii="Times New Roman" w:eastAsia="Times New Roman" w:hAnsi="Times New Roman"/>
                <w:sz w:val="24"/>
                <w:szCs w:val="24"/>
                <w:lang w:val="kk-KZ" w:eastAsia="ru-RU"/>
              </w:rPr>
              <w:t>Изучение нового материала.</w:t>
            </w:r>
          </w:p>
        </w:tc>
      </w:tr>
      <w:tr w:rsidR="00847200" w:rsidRPr="00D12481" w:rsidTr="000B0ED1">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sz w:val="24"/>
                <w:szCs w:val="24"/>
                <w:lang w:val="kk-KZ"/>
              </w:rPr>
            </w:pPr>
            <w:r w:rsidRPr="00D12481">
              <w:rPr>
                <w:rFonts w:ascii="Times New Roman" w:hAnsi="Times New Roman"/>
                <w:b/>
                <w:sz w:val="24"/>
                <w:szCs w:val="24"/>
                <w:lang w:val="kk-KZ"/>
              </w:rPr>
              <w:t>2. Цели, задачи</w:t>
            </w:r>
          </w:p>
        </w:tc>
        <w:tc>
          <w:tcPr>
            <w:tcW w:w="5704" w:type="dxa"/>
            <w:tcBorders>
              <w:top w:val="single" w:sz="4" w:space="0" w:color="auto"/>
              <w:left w:val="single" w:sz="4" w:space="0" w:color="auto"/>
              <w:bottom w:val="single" w:sz="4" w:space="0" w:color="auto"/>
              <w:right w:val="single" w:sz="4" w:space="0" w:color="auto"/>
            </w:tcBorders>
          </w:tcPr>
          <w:p w:rsidR="00847200" w:rsidRPr="00D12481" w:rsidRDefault="000259BC" w:rsidP="00627D02">
            <w:pPr>
              <w:rPr>
                <w:rFonts w:ascii="Times New Roman" w:hAnsi="Times New Roman"/>
                <w:sz w:val="24"/>
                <w:szCs w:val="24"/>
              </w:rPr>
            </w:pPr>
            <w:r w:rsidRPr="00D12481">
              <w:rPr>
                <w:rFonts w:ascii="Times New Roman" w:eastAsia="Times New Roman" w:hAnsi="Times New Roman"/>
                <w:sz w:val="24"/>
                <w:szCs w:val="24"/>
                <w:lang w:eastAsia="ru-RU"/>
              </w:rPr>
              <w:t>Владеть принципами и стандартами этики юриста.</w:t>
            </w:r>
            <w:r w:rsidR="00F665B5" w:rsidRPr="00D12481">
              <w:rPr>
                <w:rFonts w:ascii="Times New Roman" w:eastAsia="Times New Roman" w:hAnsi="Times New Roman"/>
                <w:sz w:val="24"/>
                <w:szCs w:val="24"/>
                <w:lang w:eastAsia="ru-RU"/>
              </w:rPr>
              <w:t xml:space="preserve"> </w:t>
            </w:r>
            <w:r w:rsidR="000958EB" w:rsidRPr="000958EB">
              <w:rPr>
                <w:rFonts w:ascii="Times New Roman" w:eastAsia="Times New Roman" w:hAnsi="Times New Roman"/>
                <w:sz w:val="24"/>
                <w:szCs w:val="24"/>
                <w:lang w:eastAsia="ru-RU"/>
              </w:rPr>
              <w:t>Изучить понятие «конфликтная личность», ее черты; сформировать знания о межличностных конфликтах, их специфике и формах; научиться способам их предупреждения и устранения.</w:t>
            </w:r>
          </w:p>
        </w:tc>
      </w:tr>
      <w:tr w:rsidR="00847200" w:rsidRPr="00D12481" w:rsidTr="001B5C9F">
        <w:trPr>
          <w:trHeight w:val="1150"/>
        </w:trPr>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b/>
                <w:sz w:val="24"/>
                <w:szCs w:val="24"/>
                <w:lang w:val="kk-KZ"/>
              </w:rPr>
            </w:pPr>
            <w:r w:rsidRPr="00D12481">
              <w:rPr>
                <w:rFonts w:ascii="Times New Roman" w:hAnsi="Times New Roman"/>
                <w:b/>
                <w:sz w:val="24"/>
                <w:szCs w:val="24"/>
              </w:rPr>
              <w:t xml:space="preserve">3. </w:t>
            </w:r>
            <w:proofErr w:type="gramStart"/>
            <w:r w:rsidRPr="00D12481">
              <w:rPr>
                <w:rFonts w:ascii="Times New Roman" w:hAnsi="Times New Roman"/>
                <w:b/>
                <w:sz w:val="24"/>
                <w:szCs w:val="24"/>
              </w:rPr>
              <w:t>Перечень ожидаемых результатов и профессиональных умений, которыми овладеют обучающиеся в процессе учебного занятия</w:t>
            </w:r>
            <w:proofErr w:type="gramEnd"/>
          </w:p>
        </w:tc>
        <w:tc>
          <w:tcPr>
            <w:tcW w:w="5704" w:type="dxa"/>
            <w:tcBorders>
              <w:top w:val="single" w:sz="4" w:space="0" w:color="auto"/>
              <w:left w:val="single" w:sz="4" w:space="0" w:color="auto"/>
              <w:bottom w:val="single" w:sz="4" w:space="0" w:color="auto"/>
              <w:right w:val="single" w:sz="4" w:space="0" w:color="auto"/>
            </w:tcBorders>
          </w:tcPr>
          <w:p w:rsidR="00847200" w:rsidRPr="00D12481" w:rsidRDefault="00A237AC" w:rsidP="001B5C9F">
            <w:pPr>
              <w:ind w:left="67"/>
              <w:contextualSpacing/>
              <w:jc w:val="both"/>
              <w:rPr>
                <w:rFonts w:ascii="Times New Roman" w:eastAsia="Times New Roman" w:hAnsi="Times New Roman"/>
                <w:sz w:val="24"/>
                <w:szCs w:val="24"/>
              </w:rPr>
            </w:pPr>
            <w:r w:rsidRPr="00D12481">
              <w:rPr>
                <w:rFonts w:ascii="Times New Roman" w:eastAsia="Times New Roman" w:hAnsi="Times New Roman"/>
                <w:sz w:val="24"/>
                <w:szCs w:val="24"/>
              </w:rPr>
              <w:t>Научатся грамотно общаться в сфере деловых отношений; использовать полученные знания в жизни; систематизировать и анализировать полученную информацию, критически ее оценивать.</w:t>
            </w:r>
          </w:p>
        </w:tc>
      </w:tr>
      <w:tr w:rsidR="00847200" w:rsidRPr="00D12481" w:rsidTr="00847200">
        <w:trPr>
          <w:trHeight w:val="1110"/>
        </w:trPr>
        <w:tc>
          <w:tcPr>
            <w:tcW w:w="4361" w:type="dxa"/>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rPr>
                <w:rFonts w:ascii="Times New Roman" w:hAnsi="Times New Roman"/>
                <w:b/>
                <w:sz w:val="24"/>
                <w:szCs w:val="24"/>
                <w:lang w:val="kk-KZ"/>
              </w:rPr>
            </w:pPr>
            <w:r w:rsidRPr="00D12481">
              <w:rPr>
                <w:rFonts w:ascii="Times New Roman" w:hAnsi="Times New Roman"/>
                <w:b/>
                <w:sz w:val="24"/>
                <w:szCs w:val="24"/>
                <w:lang w:val="kk-KZ"/>
              </w:rPr>
              <w:t>4. Необходимые ресурсы</w:t>
            </w:r>
          </w:p>
        </w:tc>
        <w:tc>
          <w:tcPr>
            <w:tcW w:w="5704" w:type="dxa"/>
            <w:tcBorders>
              <w:top w:val="single" w:sz="4" w:space="0" w:color="auto"/>
              <w:left w:val="single" w:sz="4" w:space="0" w:color="auto"/>
              <w:bottom w:val="single" w:sz="4" w:space="0" w:color="auto"/>
              <w:right w:val="single" w:sz="4" w:space="0" w:color="auto"/>
            </w:tcBorders>
            <w:hideMark/>
          </w:tcPr>
          <w:p w:rsidR="00847200" w:rsidRPr="000958EB" w:rsidRDefault="000958EB" w:rsidP="000958EB">
            <w:pPr>
              <w:rPr>
                <w:rFonts w:ascii="Times New Roman" w:hAnsi="Times New Roman"/>
                <w:sz w:val="24"/>
                <w:szCs w:val="24"/>
                <w:lang w:val="kk-KZ"/>
              </w:rPr>
            </w:pPr>
            <w:r w:rsidRPr="000958EB">
              <w:rPr>
                <w:rFonts w:ascii="Times New Roman" w:hAnsi="Times New Roman"/>
                <w:sz w:val="24"/>
                <w:szCs w:val="24"/>
                <w:lang w:val="kk-KZ"/>
              </w:rPr>
              <w:t xml:space="preserve">Компьютер, проектор, слайды к теме, видеоматериал, учебник Лавриненко В.Н. «Психология и этика делового общения», Москва, 2005 год; раздаточный текстовый материал; тексты для метода «Инсерт»; </w:t>
            </w:r>
            <w:r w:rsidRPr="000958EB">
              <w:rPr>
                <w:rFonts w:ascii="Times New Roman" w:hAnsi="Times New Roman"/>
                <w:iCs/>
                <w:sz w:val="24"/>
                <w:szCs w:val="24"/>
              </w:rPr>
              <w:t xml:space="preserve">тест «Конфликтная ли вы личность?»; «мешочек с правилами»; </w:t>
            </w:r>
            <w:r w:rsidRPr="000958EB">
              <w:rPr>
                <w:rFonts w:ascii="Times New Roman" w:hAnsi="Times New Roman"/>
                <w:sz w:val="24"/>
                <w:szCs w:val="24"/>
                <w:lang w:val="kk-KZ"/>
              </w:rPr>
              <w:t>цветные карточки для рефлексии.</w:t>
            </w:r>
          </w:p>
        </w:tc>
      </w:tr>
      <w:tr w:rsidR="00847200" w:rsidRPr="00D12481" w:rsidTr="000B0ED1">
        <w:tc>
          <w:tcPr>
            <w:tcW w:w="10065" w:type="dxa"/>
            <w:gridSpan w:val="2"/>
            <w:tcBorders>
              <w:top w:val="single" w:sz="4" w:space="0" w:color="auto"/>
              <w:left w:val="single" w:sz="4" w:space="0" w:color="auto"/>
              <w:bottom w:val="single" w:sz="4" w:space="0" w:color="auto"/>
              <w:right w:val="single" w:sz="4" w:space="0" w:color="auto"/>
            </w:tcBorders>
            <w:hideMark/>
          </w:tcPr>
          <w:p w:rsidR="00847200" w:rsidRPr="00D12481" w:rsidRDefault="00847200" w:rsidP="000B0ED1">
            <w:pPr>
              <w:pStyle w:val="a3"/>
              <w:ind w:left="0"/>
              <w:rPr>
                <w:rFonts w:ascii="Times New Roman" w:eastAsia="Times New Roman" w:hAnsi="Times New Roman"/>
                <w:b/>
                <w:sz w:val="24"/>
                <w:szCs w:val="24"/>
                <w:lang w:val="kk-KZ" w:eastAsia="ru-RU"/>
              </w:rPr>
            </w:pPr>
            <w:r w:rsidRPr="00D12481">
              <w:rPr>
                <w:rFonts w:ascii="Times New Roman" w:eastAsia="Times New Roman" w:hAnsi="Times New Roman"/>
                <w:b/>
                <w:sz w:val="24"/>
                <w:szCs w:val="24"/>
                <w:lang w:val="kk-KZ" w:eastAsia="ru-RU"/>
              </w:rPr>
              <w:t>5. Ход занятия.</w:t>
            </w:r>
          </w:p>
          <w:p w:rsidR="00847200" w:rsidRPr="00D12481" w:rsidRDefault="000958EB" w:rsidP="000B0ED1">
            <w:pPr>
              <w:pStyle w:val="a3"/>
              <w:ind w:left="0"/>
              <w:rPr>
                <w:rFonts w:ascii="Times New Roman" w:eastAsia="Times New Roman" w:hAnsi="Times New Roman"/>
                <w:sz w:val="24"/>
                <w:szCs w:val="24"/>
                <w:lang w:val="kk-KZ" w:eastAsia="ru-RU"/>
              </w:rPr>
            </w:pPr>
            <w:r>
              <w:rPr>
                <w:rFonts w:ascii="Times New Roman" w:eastAsia="Times New Roman" w:hAnsi="Times New Roman"/>
                <w:b/>
                <w:sz w:val="24"/>
                <w:szCs w:val="24"/>
                <w:lang w:val="en-US" w:eastAsia="ru-RU"/>
              </w:rPr>
              <w:t>I</w:t>
            </w:r>
            <w:r w:rsidR="00847200" w:rsidRPr="00D12481">
              <w:rPr>
                <w:rFonts w:ascii="Times New Roman" w:eastAsia="Times New Roman" w:hAnsi="Times New Roman"/>
                <w:b/>
                <w:sz w:val="24"/>
                <w:szCs w:val="24"/>
                <w:lang w:val="kk-KZ" w:eastAsia="ru-RU"/>
              </w:rPr>
              <w:t xml:space="preserve">. Оргмомент. </w:t>
            </w:r>
            <w:r w:rsidR="00847200" w:rsidRPr="00D12481">
              <w:rPr>
                <w:rFonts w:ascii="Times New Roman" w:eastAsia="Times New Roman" w:hAnsi="Times New Roman"/>
                <w:sz w:val="24"/>
                <w:szCs w:val="24"/>
                <w:lang w:val="kk-KZ" w:eastAsia="ru-RU"/>
              </w:rPr>
              <w:t>Проверка наличия студентов и их готовности к уроку. Настрой на работу.</w:t>
            </w:r>
          </w:p>
          <w:p w:rsidR="00847200" w:rsidRPr="00D12481" w:rsidRDefault="000958EB" w:rsidP="000B0ED1">
            <w:pPr>
              <w:rPr>
                <w:rFonts w:ascii="Times New Roman" w:eastAsia="Times New Roman" w:hAnsi="Times New Roman"/>
                <w:b/>
                <w:sz w:val="24"/>
                <w:szCs w:val="24"/>
                <w:lang w:val="kk-KZ" w:eastAsia="ru-RU"/>
              </w:rPr>
            </w:pPr>
            <w:r>
              <w:rPr>
                <w:rFonts w:ascii="Times New Roman" w:eastAsia="Times New Roman" w:hAnsi="Times New Roman"/>
                <w:b/>
                <w:sz w:val="24"/>
                <w:szCs w:val="24"/>
                <w:lang w:val="en-US" w:eastAsia="ru-RU"/>
              </w:rPr>
              <w:t>II</w:t>
            </w:r>
            <w:r w:rsidR="0071684E" w:rsidRPr="00D12481">
              <w:rPr>
                <w:rFonts w:ascii="Times New Roman" w:eastAsia="Times New Roman" w:hAnsi="Times New Roman"/>
                <w:b/>
                <w:sz w:val="24"/>
                <w:szCs w:val="24"/>
                <w:lang w:eastAsia="ru-RU"/>
              </w:rPr>
              <w:t>.</w:t>
            </w:r>
            <w:r w:rsidR="00847200" w:rsidRPr="00D12481">
              <w:rPr>
                <w:rFonts w:ascii="Times New Roman" w:eastAsia="Times New Roman" w:hAnsi="Times New Roman"/>
                <w:b/>
                <w:sz w:val="24"/>
                <w:szCs w:val="24"/>
                <w:lang w:val="kk-KZ" w:eastAsia="ru-RU"/>
              </w:rPr>
              <w:t xml:space="preserve"> Объявление темы и целей урока.</w:t>
            </w:r>
          </w:p>
          <w:p w:rsidR="000958EB" w:rsidRPr="000958EB" w:rsidRDefault="000958EB" w:rsidP="000958EB">
            <w:pPr>
              <w:rPr>
                <w:rFonts w:ascii="Times New Roman" w:eastAsia="Times New Roman" w:hAnsi="Times New Roman"/>
                <w:sz w:val="24"/>
                <w:szCs w:val="24"/>
                <w:lang w:val="kk-KZ" w:eastAsia="ru-RU"/>
              </w:rPr>
            </w:pPr>
            <w:r w:rsidRPr="000958EB">
              <w:rPr>
                <w:rFonts w:ascii="Times New Roman" w:eastAsia="Times New Roman" w:hAnsi="Times New Roman"/>
                <w:sz w:val="24"/>
                <w:szCs w:val="24"/>
                <w:lang w:val="kk-KZ" w:eastAsia="ru-RU"/>
              </w:rPr>
              <w:t>- Тема нашего урока:</w:t>
            </w:r>
            <w:r w:rsidRPr="000958EB">
              <w:rPr>
                <w:rFonts w:ascii="Times New Roman" w:eastAsia="Times New Roman" w:hAnsi="Times New Roman"/>
                <w:b/>
                <w:sz w:val="24"/>
                <w:szCs w:val="24"/>
                <w:lang w:val="kk-KZ" w:eastAsia="ru-RU"/>
              </w:rPr>
              <w:t xml:space="preserve"> </w:t>
            </w:r>
            <w:r w:rsidRPr="000958EB">
              <w:rPr>
                <w:rFonts w:ascii="Times New Roman" w:eastAsia="Times New Roman" w:hAnsi="Times New Roman"/>
                <w:sz w:val="24"/>
                <w:szCs w:val="24"/>
                <w:lang w:val="kk-KZ" w:eastAsia="ru-RU"/>
              </w:rPr>
              <w:t>«</w:t>
            </w:r>
            <w:r w:rsidRPr="000958EB">
              <w:rPr>
                <w:rFonts w:ascii="Times New Roman" w:eastAsia="Times New Roman" w:hAnsi="Times New Roman"/>
                <w:color w:val="000000"/>
                <w:sz w:val="24"/>
                <w:szCs w:val="24"/>
                <w:lang w:val="kk-KZ" w:eastAsia="ru-RU"/>
              </w:rPr>
              <w:t>Конфликтная личность. Межличностные конфликты</w:t>
            </w:r>
            <w:r w:rsidRPr="000958EB">
              <w:rPr>
                <w:rFonts w:ascii="Times New Roman" w:eastAsia="Times New Roman" w:hAnsi="Times New Roman"/>
                <w:sz w:val="24"/>
                <w:szCs w:val="24"/>
                <w:lang w:val="kk-KZ" w:eastAsia="ru-RU"/>
              </w:rPr>
              <w:t>».</w:t>
            </w:r>
          </w:p>
          <w:p w:rsidR="000958EB" w:rsidRPr="000958EB" w:rsidRDefault="000958EB" w:rsidP="000958EB">
            <w:pPr>
              <w:rPr>
                <w:rFonts w:ascii="Times New Roman" w:eastAsia="Times New Roman" w:hAnsi="Times New Roman"/>
                <w:sz w:val="24"/>
                <w:szCs w:val="24"/>
                <w:lang w:val="kk-KZ" w:eastAsia="ru-RU"/>
              </w:rPr>
            </w:pPr>
            <w:r w:rsidRPr="000958EB">
              <w:rPr>
                <w:rFonts w:ascii="Times New Roman" w:eastAsia="Times New Roman" w:hAnsi="Times New Roman"/>
                <w:sz w:val="24"/>
                <w:szCs w:val="24"/>
                <w:lang w:val="kk-KZ" w:eastAsia="ru-RU"/>
              </w:rPr>
              <w:t xml:space="preserve">- Сегодня мы познакомимся с понятием «конфликтная личность», ее чертами и типами; изучим межличностные  конфликты, их специфику и формы; научимся способам их предупреждения и устранения. </w:t>
            </w:r>
          </w:p>
          <w:p w:rsidR="000958EB" w:rsidRPr="000958EB" w:rsidRDefault="000958EB" w:rsidP="000958EB">
            <w:pPr>
              <w:rPr>
                <w:rFonts w:ascii="Times New Roman" w:eastAsia="Times New Roman" w:hAnsi="Times New Roman"/>
                <w:sz w:val="24"/>
                <w:szCs w:val="24"/>
                <w:lang w:val="kk-KZ" w:eastAsia="ru-RU"/>
              </w:rPr>
            </w:pPr>
            <w:r w:rsidRPr="000958EB">
              <w:rPr>
                <w:rFonts w:ascii="Times New Roman" w:eastAsia="Times New Roman" w:hAnsi="Times New Roman"/>
                <w:sz w:val="24"/>
                <w:szCs w:val="24"/>
                <w:lang w:val="kk-KZ" w:eastAsia="ru-RU"/>
              </w:rPr>
              <w:t>Изучение темы будет строиться по следующему плану:</w:t>
            </w:r>
          </w:p>
          <w:p w:rsidR="000958EB" w:rsidRPr="000958EB" w:rsidRDefault="000958EB" w:rsidP="000958EB">
            <w:pPr>
              <w:numPr>
                <w:ilvl w:val="0"/>
                <w:numId w:val="1"/>
              </w:numPr>
              <w:rPr>
                <w:rFonts w:ascii="Times New Roman" w:eastAsia="Times New Roman" w:hAnsi="Times New Roman"/>
                <w:sz w:val="24"/>
                <w:szCs w:val="24"/>
                <w:lang w:eastAsia="ru-RU"/>
              </w:rPr>
            </w:pPr>
            <w:r w:rsidRPr="000958EB">
              <w:rPr>
                <w:rFonts w:ascii="Times New Roman" w:eastAsia="Times New Roman" w:hAnsi="Times New Roman"/>
                <w:sz w:val="24"/>
                <w:szCs w:val="24"/>
                <w:lang w:eastAsia="ru-RU"/>
              </w:rPr>
              <w:t>Конфликтная личность, ее черты и типы.</w:t>
            </w:r>
          </w:p>
          <w:p w:rsidR="000958EB" w:rsidRPr="000958EB" w:rsidRDefault="000958EB" w:rsidP="000958EB">
            <w:pPr>
              <w:numPr>
                <w:ilvl w:val="0"/>
                <w:numId w:val="1"/>
              </w:numPr>
              <w:rPr>
                <w:rFonts w:ascii="Times New Roman" w:eastAsia="Times New Roman" w:hAnsi="Times New Roman"/>
                <w:sz w:val="24"/>
                <w:szCs w:val="24"/>
                <w:lang w:eastAsia="ru-RU"/>
              </w:rPr>
            </w:pPr>
            <w:r w:rsidRPr="000958EB">
              <w:rPr>
                <w:rFonts w:ascii="Times New Roman" w:eastAsia="Times New Roman" w:hAnsi="Times New Roman"/>
                <w:sz w:val="24"/>
                <w:szCs w:val="24"/>
                <w:lang w:eastAsia="ru-RU"/>
              </w:rPr>
              <w:t>Межличностные конфликты.</w:t>
            </w:r>
          </w:p>
          <w:p w:rsidR="000958EB" w:rsidRPr="000958EB" w:rsidRDefault="000958EB" w:rsidP="000958EB">
            <w:pPr>
              <w:numPr>
                <w:ilvl w:val="0"/>
                <w:numId w:val="1"/>
              </w:numPr>
              <w:rPr>
                <w:rFonts w:ascii="Times New Roman" w:eastAsia="Times New Roman" w:hAnsi="Times New Roman"/>
                <w:sz w:val="24"/>
                <w:szCs w:val="24"/>
                <w:lang w:eastAsia="ru-RU"/>
              </w:rPr>
            </w:pPr>
            <w:r w:rsidRPr="000958EB">
              <w:rPr>
                <w:rFonts w:ascii="Times New Roman" w:eastAsia="Times New Roman" w:hAnsi="Times New Roman"/>
                <w:sz w:val="24"/>
                <w:szCs w:val="24"/>
                <w:lang w:eastAsia="ru-RU"/>
              </w:rPr>
              <w:t>Способы их предупреждения и устранения.</w:t>
            </w:r>
          </w:p>
          <w:p w:rsidR="000958EB" w:rsidRPr="000958EB" w:rsidRDefault="000958EB" w:rsidP="000958EB">
            <w:pPr>
              <w:rPr>
                <w:rFonts w:ascii="Times New Roman" w:eastAsia="Times New Roman" w:hAnsi="Times New Roman"/>
                <w:sz w:val="24"/>
                <w:szCs w:val="24"/>
                <w:lang w:val="kk-KZ" w:eastAsia="ru-RU"/>
              </w:rPr>
            </w:pPr>
            <w:r w:rsidRPr="000958EB">
              <w:rPr>
                <w:rFonts w:ascii="Times New Roman" w:eastAsia="Times New Roman" w:hAnsi="Times New Roman"/>
                <w:sz w:val="24"/>
                <w:szCs w:val="24"/>
                <w:lang w:val="kk-KZ" w:eastAsia="ru-RU"/>
              </w:rPr>
              <w:t>- Для начала давайте вспомним, что такое конфликт?</w:t>
            </w:r>
          </w:p>
          <w:p w:rsidR="000958EB" w:rsidRPr="000958EB" w:rsidRDefault="000958EB" w:rsidP="000958EB">
            <w:pPr>
              <w:rPr>
                <w:rFonts w:ascii="Times New Roman" w:eastAsia="Times New Roman" w:hAnsi="Times New Roman"/>
                <w:sz w:val="24"/>
                <w:szCs w:val="24"/>
                <w:lang w:val="kk-KZ" w:eastAsia="ru-RU"/>
              </w:rPr>
            </w:pPr>
          </w:p>
          <w:p w:rsidR="000958EB" w:rsidRPr="000958EB" w:rsidRDefault="000958EB" w:rsidP="000958EB">
            <w:pPr>
              <w:rPr>
                <w:rFonts w:ascii="Times New Roman" w:eastAsia="Times New Roman" w:hAnsi="Times New Roman"/>
                <w:sz w:val="24"/>
                <w:szCs w:val="24"/>
                <w:lang w:val="kk-KZ" w:eastAsia="ru-RU"/>
              </w:rPr>
            </w:pPr>
            <w:r w:rsidRPr="000958EB">
              <w:rPr>
                <w:rFonts w:ascii="Times New Roman" w:eastAsia="Times New Roman" w:hAnsi="Times New Roman"/>
                <w:b/>
                <w:sz w:val="24"/>
                <w:szCs w:val="24"/>
                <w:lang w:val="en-US" w:eastAsia="ru-RU"/>
              </w:rPr>
              <w:t>III</w:t>
            </w:r>
            <w:r w:rsidRPr="000958EB">
              <w:rPr>
                <w:rFonts w:ascii="Times New Roman" w:eastAsia="Times New Roman" w:hAnsi="Times New Roman"/>
                <w:b/>
                <w:sz w:val="24"/>
                <w:szCs w:val="24"/>
                <w:lang w:val="kk-KZ" w:eastAsia="ru-RU"/>
              </w:rPr>
              <w:t>.</w:t>
            </w:r>
            <w:r w:rsidRPr="000958EB">
              <w:rPr>
                <w:rFonts w:ascii="Times New Roman" w:eastAsia="Times New Roman" w:hAnsi="Times New Roman"/>
                <w:b/>
                <w:sz w:val="24"/>
                <w:szCs w:val="24"/>
                <w:lang w:eastAsia="ru-RU"/>
              </w:rPr>
              <w:t xml:space="preserve"> </w:t>
            </w:r>
            <w:r w:rsidRPr="000958EB">
              <w:rPr>
                <w:rFonts w:ascii="Times New Roman" w:eastAsia="Times New Roman" w:hAnsi="Times New Roman"/>
                <w:b/>
                <w:sz w:val="24"/>
                <w:szCs w:val="24"/>
                <w:lang w:val="kk-KZ" w:eastAsia="ru-RU"/>
              </w:rPr>
              <w:t xml:space="preserve">Изучение нового материала. </w:t>
            </w:r>
            <w:r w:rsidRPr="000958EB">
              <w:rPr>
                <w:rFonts w:ascii="Times New Roman" w:eastAsia="Times New Roman" w:hAnsi="Times New Roman"/>
                <w:sz w:val="24"/>
                <w:szCs w:val="24"/>
                <w:lang w:val="kk-KZ" w:eastAsia="ru-RU"/>
              </w:rPr>
              <w:t xml:space="preserve">Сопровождается показом слайдов.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b/>
                <w:color w:val="000000"/>
                <w:sz w:val="24"/>
                <w:szCs w:val="24"/>
                <w:shd w:val="clear" w:color="auto" w:fill="FFFFFF"/>
              </w:rPr>
              <w:t>1</w:t>
            </w:r>
            <w:r w:rsidRPr="000958EB">
              <w:rPr>
                <w:rFonts w:ascii="Times New Roman" w:hAnsi="Times New Roman"/>
                <w:color w:val="000000"/>
                <w:sz w:val="24"/>
                <w:szCs w:val="24"/>
                <w:shd w:val="clear" w:color="auto" w:fill="FFFFFF"/>
              </w:rPr>
              <w:t xml:space="preserve">.«Конфликтная личность» — это личность, предполагающая повышенное продуцирование конфликтов.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«Конфликтность личности» — это черта характера, способствующая частоте возникновения конфликта и вступления в них человека.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Конфликтность личности определяется действием таких психологических факторов, как особенность темперамента, уровень агрессивности, компетентность в общении, эмоциональное состояние.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А также рядом социальных факторов — условиями жизни и деятельности, среды и социального окружения, общего уровня культуры.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Таким образом, конфликтность — это комплексный показатель, который связан с личностными предпосылками.</w:t>
            </w:r>
            <w:r w:rsidRPr="000958EB">
              <w:rPr>
                <w:rFonts w:ascii="Times New Roman" w:hAnsi="Times New Roman"/>
                <w:color w:val="000000"/>
                <w:sz w:val="24"/>
                <w:szCs w:val="24"/>
              </w:rPr>
              <w:br/>
            </w:r>
            <w:r w:rsidRPr="000958EB">
              <w:rPr>
                <w:rFonts w:ascii="Times New Roman" w:hAnsi="Times New Roman"/>
                <w:color w:val="000000"/>
                <w:sz w:val="24"/>
                <w:szCs w:val="24"/>
                <w:shd w:val="clear" w:color="auto" w:fill="FFFFFF"/>
              </w:rPr>
              <w:lastRenderedPageBreak/>
              <w:t xml:space="preserve">      Если человека отвергают или не признают «своим» среди коллег, он может быть предрасположен к конфликту. Несправедливое отношение к человеку и неудовлетворенность работой также может спровоцировать конфликт.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Однако от самого человека и черт его характера зависит, окажется он в конфликтной ситуации или нет.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Устойчивые качества личности и черты характера называются </w:t>
            </w:r>
            <w:r w:rsidRPr="000958EB">
              <w:rPr>
                <w:rFonts w:ascii="Times New Roman" w:hAnsi="Times New Roman"/>
                <w:i/>
                <w:color w:val="000000"/>
                <w:sz w:val="24"/>
                <w:szCs w:val="24"/>
                <w:shd w:val="clear" w:color="auto" w:fill="FFFFFF"/>
              </w:rPr>
              <w:t>характерологическим предпосылкам возникновения конфликта</w:t>
            </w:r>
            <w:r w:rsidRPr="000958EB">
              <w:rPr>
                <w:rFonts w:ascii="Times New Roman" w:hAnsi="Times New Roman"/>
                <w:color w:val="000000"/>
                <w:sz w:val="24"/>
                <w:szCs w:val="24"/>
                <w:shd w:val="clear" w:color="auto" w:fill="FFFFFF"/>
              </w:rPr>
              <w:t xml:space="preserve">. </w:t>
            </w:r>
          </w:p>
          <w:p w:rsidR="000958EB" w:rsidRPr="000958EB" w:rsidRDefault="000958EB" w:rsidP="000958EB">
            <w:pPr>
              <w:shd w:val="clear" w:color="auto" w:fill="FFFFFF"/>
              <w:spacing w:line="255" w:lineRule="atLeast"/>
              <w:ind w:firstLine="360"/>
              <w:rPr>
                <w:rFonts w:ascii="Times New Roman" w:hAnsi="Times New Roman"/>
                <w:color w:val="000000" w:themeColor="text1"/>
                <w:sz w:val="24"/>
                <w:szCs w:val="24"/>
              </w:rPr>
            </w:pPr>
            <w:r w:rsidRPr="000958EB">
              <w:rPr>
                <w:rFonts w:ascii="Times New Roman" w:hAnsi="Times New Roman"/>
                <w:color w:val="000000"/>
                <w:sz w:val="24"/>
                <w:szCs w:val="24"/>
                <w:shd w:val="clear" w:color="auto" w:fill="FFFFFF"/>
              </w:rPr>
              <w:t>Это: • пониженная самокритичность</w:t>
            </w:r>
            <w:r w:rsidRPr="000958EB">
              <w:rPr>
                <w:rFonts w:ascii="Times New Roman" w:hAnsi="Times New Roman"/>
                <w:color w:val="000000" w:themeColor="text1"/>
                <w:sz w:val="24"/>
                <w:szCs w:val="24"/>
                <w:shd w:val="clear" w:color="auto" w:fill="FFFFFF"/>
              </w:rPr>
              <w:t xml:space="preserve">; </w:t>
            </w:r>
            <w:r w:rsidRPr="000958EB">
              <w:rPr>
                <w:rFonts w:ascii="Times New Roman" w:hAnsi="Times New Roman"/>
                <w:color w:val="000000" w:themeColor="text1"/>
                <w:sz w:val="24"/>
                <w:szCs w:val="24"/>
              </w:rPr>
              <w:t xml:space="preserve"> неадекватная самооценка своих возможностей и способностей, которая может быть как завышенной, так и заниженной.</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w:t>
            </w:r>
            <w:r w:rsidRPr="000958EB">
              <w:rPr>
                <w:rFonts w:ascii="Times New Roman" w:hAnsi="Times New Roman"/>
                <w:color w:val="000000"/>
                <w:sz w:val="24"/>
                <w:szCs w:val="24"/>
                <w:shd w:val="clear" w:color="auto" w:fill="FFFFFF"/>
              </w:rPr>
              <w:t>•</w:t>
            </w:r>
            <w:r w:rsidRPr="000958EB">
              <w:rPr>
                <w:rFonts w:ascii="Times-Roman" w:hAnsi="Times-Roman"/>
                <w:color w:val="000000"/>
                <w:sz w:val="24"/>
                <w:szCs w:val="24"/>
              </w:rPr>
              <w:t xml:space="preserve"> стремление </w:t>
            </w:r>
            <w:proofErr w:type="gramStart"/>
            <w:r w:rsidRPr="000958EB">
              <w:rPr>
                <w:rFonts w:ascii="Times-Roman" w:hAnsi="Times-Roman"/>
                <w:color w:val="000000"/>
                <w:sz w:val="24"/>
                <w:szCs w:val="24"/>
              </w:rPr>
              <w:t>доминировать</w:t>
            </w:r>
            <w:proofErr w:type="gramEnd"/>
            <w:r w:rsidRPr="000958EB">
              <w:rPr>
                <w:rFonts w:ascii="Times-Roman" w:hAnsi="Times-Roman"/>
                <w:color w:val="000000"/>
                <w:sz w:val="24"/>
                <w:szCs w:val="24"/>
              </w:rPr>
              <w:t xml:space="preserve"> во что бы то ни стало там, где это возможно и невозможно; сказать свое последнее слово;</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w:t>
            </w:r>
            <w:r w:rsidRPr="000958EB">
              <w:rPr>
                <w:rFonts w:ascii="Times New Roman" w:hAnsi="Times New Roman"/>
                <w:color w:val="000000"/>
                <w:sz w:val="24"/>
                <w:szCs w:val="24"/>
                <w:shd w:val="clear" w:color="auto" w:fill="FFFFFF"/>
              </w:rPr>
              <w:t>•</w:t>
            </w:r>
            <w:r w:rsidRPr="000958EB">
              <w:rPr>
                <w:rFonts w:ascii="Times-Roman" w:hAnsi="Times-Roman"/>
                <w:color w:val="000000"/>
                <w:sz w:val="24"/>
                <w:szCs w:val="24"/>
              </w:rPr>
              <w:t xml:space="preserve"> излишняя принципиальность и прямолинейность в высказываниях и суждениях, </w:t>
            </w:r>
            <w:proofErr w:type="gramStart"/>
            <w:r w:rsidRPr="000958EB">
              <w:rPr>
                <w:rFonts w:ascii="Times-Roman" w:hAnsi="Times-Roman"/>
                <w:color w:val="000000"/>
                <w:sz w:val="24"/>
                <w:szCs w:val="24"/>
              </w:rPr>
              <w:t>стремление</w:t>
            </w:r>
            <w:proofErr w:type="gramEnd"/>
            <w:r w:rsidRPr="000958EB">
              <w:rPr>
                <w:rFonts w:ascii="Times-Roman" w:hAnsi="Times-Roman"/>
                <w:color w:val="000000"/>
                <w:sz w:val="24"/>
                <w:szCs w:val="24"/>
              </w:rPr>
              <w:t xml:space="preserve"> во что бы то ни стало сказать правду в глаза;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w:t>
            </w:r>
            <w:r w:rsidRPr="000958EB">
              <w:rPr>
                <w:rFonts w:ascii="Times New Roman" w:hAnsi="Times New Roman"/>
                <w:color w:val="000000"/>
                <w:sz w:val="24"/>
                <w:szCs w:val="24"/>
                <w:shd w:val="clear" w:color="auto" w:fill="FFFFFF"/>
              </w:rPr>
              <w:t>•</w:t>
            </w:r>
            <w:r w:rsidRPr="000958EB">
              <w:rPr>
                <w:rFonts w:ascii="Times-Roman" w:hAnsi="Times-Roman"/>
                <w:color w:val="000000"/>
                <w:sz w:val="24"/>
                <w:szCs w:val="24"/>
              </w:rPr>
              <w:t xml:space="preserve"> критический настрой, особенно необоснованный и неаргументированный;</w:t>
            </w:r>
          </w:p>
          <w:p w:rsidR="000958EB" w:rsidRPr="000958EB" w:rsidRDefault="000958EB" w:rsidP="000958EB">
            <w:pPr>
              <w:rPr>
                <w:rFonts w:ascii="Times-Roman" w:hAnsi="Times-Roman"/>
                <w:color w:val="000000"/>
                <w:sz w:val="24"/>
                <w:szCs w:val="24"/>
              </w:rPr>
            </w:pPr>
            <w:r w:rsidRPr="000958EB">
              <w:rPr>
                <w:rFonts w:ascii="Times New Roman" w:hAnsi="Times New Roman"/>
                <w:color w:val="000000"/>
                <w:sz w:val="24"/>
                <w:szCs w:val="24"/>
                <w:shd w:val="clear" w:color="auto" w:fill="FFFFFF"/>
              </w:rPr>
              <w:t xml:space="preserve">               •</w:t>
            </w:r>
            <w:r w:rsidRPr="000958EB">
              <w:rPr>
                <w:rFonts w:ascii="Times-Roman" w:hAnsi="Times-Roman"/>
                <w:color w:val="000000"/>
                <w:sz w:val="24"/>
                <w:szCs w:val="24"/>
              </w:rPr>
              <w:t xml:space="preserve"> упрямство;</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         • невоспитанность;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         • несдержанность в чувствах; </w:t>
            </w:r>
          </w:p>
          <w:p w:rsidR="000958EB" w:rsidRPr="000958EB" w:rsidRDefault="000958EB" w:rsidP="000958EB">
            <w:pPr>
              <w:shd w:val="clear" w:color="auto" w:fill="FFFFFF"/>
              <w:spacing w:line="255" w:lineRule="atLeast"/>
              <w:ind w:firstLine="360"/>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         • склонность к агрессивному поведению;</w:t>
            </w:r>
          </w:p>
          <w:p w:rsidR="000958EB" w:rsidRPr="000958EB" w:rsidRDefault="000958EB" w:rsidP="000958EB">
            <w:pPr>
              <w:shd w:val="clear" w:color="auto" w:fill="FFFFFF"/>
              <w:spacing w:line="255" w:lineRule="atLeast"/>
              <w:rPr>
                <w:rFonts w:ascii="Times New Roman" w:hAnsi="Times New Roman"/>
                <w:color w:val="000000"/>
                <w:sz w:val="24"/>
                <w:szCs w:val="24"/>
                <w:shd w:val="clear" w:color="auto" w:fill="FFFFFF"/>
              </w:rPr>
            </w:pPr>
            <w:r w:rsidRPr="000958EB">
              <w:rPr>
                <w:rFonts w:ascii="Times New Roman" w:hAnsi="Times New Roman"/>
                <w:color w:val="000000"/>
                <w:sz w:val="24"/>
                <w:szCs w:val="24"/>
                <w:shd w:val="clear" w:color="auto" w:fill="FFFFFF"/>
              </w:rPr>
              <w:t xml:space="preserve">               • эгоизм;</w:t>
            </w:r>
          </w:p>
          <w:p w:rsidR="000958EB" w:rsidRPr="000958EB" w:rsidRDefault="000958EB" w:rsidP="000958EB">
            <w:pPr>
              <w:shd w:val="clear" w:color="auto" w:fill="FFFFFF"/>
              <w:spacing w:line="255" w:lineRule="atLeast"/>
              <w:rPr>
                <w:rFonts w:ascii="Times-Roman" w:hAnsi="Times-Roman"/>
                <w:color w:val="000000"/>
                <w:sz w:val="24"/>
                <w:szCs w:val="24"/>
              </w:rPr>
            </w:pPr>
            <w:r w:rsidRPr="000958EB">
              <w:rPr>
                <w:rFonts w:ascii="Times New Roman" w:hAnsi="Times New Roman"/>
                <w:color w:val="000000"/>
                <w:sz w:val="24"/>
                <w:szCs w:val="24"/>
                <w:shd w:val="clear" w:color="auto" w:fill="FFFFFF"/>
              </w:rPr>
              <w:t xml:space="preserve">               • </w:t>
            </w:r>
            <w:r w:rsidRPr="000958EB">
              <w:rPr>
                <w:rFonts w:ascii="Times-Roman" w:hAnsi="Times-Roman"/>
                <w:color w:val="000000"/>
                <w:sz w:val="24"/>
                <w:szCs w:val="24"/>
              </w:rPr>
              <w:t>болезненная обидчивость;</w:t>
            </w:r>
            <w:r w:rsidRPr="000958EB">
              <w:rPr>
                <w:rFonts w:ascii="Times New Roman" w:hAnsi="Times New Roman"/>
                <w:color w:val="000000"/>
                <w:sz w:val="24"/>
                <w:szCs w:val="24"/>
              </w:rPr>
              <w:br/>
            </w:r>
            <w:r w:rsidRPr="000958EB">
              <w:rPr>
                <w:rFonts w:ascii="Times New Roman" w:hAnsi="Times New Roman"/>
                <w:color w:val="000000"/>
                <w:sz w:val="24"/>
                <w:szCs w:val="24"/>
                <w:shd w:val="clear" w:color="auto" w:fill="FFFFFF"/>
              </w:rPr>
              <w:t xml:space="preserve">               • </w:t>
            </w:r>
            <w:r w:rsidRPr="000958EB">
              <w:rPr>
                <w:rFonts w:ascii="Times-Roman" w:hAnsi="Times-Roman"/>
                <w:color w:val="000000"/>
                <w:sz w:val="24"/>
                <w:szCs w:val="24"/>
              </w:rPr>
              <w:t>подозрительность;</w:t>
            </w:r>
          </w:p>
          <w:p w:rsidR="000958EB" w:rsidRPr="000958EB" w:rsidRDefault="000958EB" w:rsidP="000958EB">
            <w:pPr>
              <w:rPr>
                <w:rFonts w:ascii="Times-Roman" w:hAnsi="Times-Roman"/>
                <w:color w:val="000000"/>
                <w:sz w:val="20"/>
                <w:szCs w:val="20"/>
              </w:rPr>
            </w:pPr>
            <w:r w:rsidRPr="000958EB">
              <w:rPr>
                <w:rFonts w:ascii="Times New Roman" w:hAnsi="Times New Roman"/>
                <w:color w:val="000000"/>
                <w:sz w:val="24"/>
                <w:szCs w:val="24"/>
                <w:shd w:val="clear" w:color="auto" w:fill="FFFFFF"/>
              </w:rPr>
              <w:t xml:space="preserve">               • </w:t>
            </w:r>
            <w:r w:rsidRPr="000958EB">
              <w:rPr>
                <w:rFonts w:ascii="Times-Roman" w:hAnsi="Times-Roman"/>
                <w:color w:val="000000"/>
                <w:sz w:val="24"/>
                <w:szCs w:val="24"/>
              </w:rPr>
              <w:t>раздражительность;</w:t>
            </w:r>
            <w:r w:rsidRPr="000958EB">
              <w:rPr>
                <w:rFonts w:ascii="Times-Roman" w:hAnsi="Times-Roman"/>
                <w:color w:val="000000"/>
                <w:sz w:val="20"/>
                <w:szCs w:val="20"/>
              </w:rPr>
              <w:t xml:space="preserve"> </w:t>
            </w:r>
          </w:p>
          <w:p w:rsidR="000958EB" w:rsidRPr="000958EB" w:rsidRDefault="000958EB" w:rsidP="000958EB">
            <w:pPr>
              <w:shd w:val="clear" w:color="auto" w:fill="FFFFFF"/>
              <w:spacing w:line="255" w:lineRule="atLeast"/>
              <w:rPr>
                <w:rFonts w:ascii="Times New Roman" w:eastAsia="Times New Roman" w:hAnsi="Times New Roman"/>
                <w:color w:val="000000"/>
                <w:sz w:val="24"/>
                <w:szCs w:val="24"/>
                <w:lang w:eastAsia="ru-RU"/>
              </w:rPr>
            </w:pPr>
          </w:p>
          <w:p w:rsidR="000958EB" w:rsidRPr="000958EB" w:rsidRDefault="000958EB" w:rsidP="000958EB">
            <w:pPr>
              <w:shd w:val="clear" w:color="auto" w:fill="FFFFFF"/>
              <w:ind w:left="360"/>
              <w:jc w:val="center"/>
              <w:outlineLvl w:val="1"/>
              <w:rPr>
                <w:rFonts w:ascii="Arial" w:eastAsia="Times New Roman" w:hAnsi="Arial" w:cs="Arial"/>
                <w:color w:val="000000" w:themeColor="text1"/>
                <w:sz w:val="28"/>
                <w:szCs w:val="28"/>
                <w:lang w:eastAsia="ru-RU"/>
              </w:rPr>
            </w:pPr>
            <w:r w:rsidRPr="000958EB">
              <w:rPr>
                <w:rFonts w:ascii="Times New Roman" w:eastAsia="Times New Roman" w:hAnsi="Times New Roman"/>
                <w:b/>
                <w:bCs/>
                <w:i/>
                <w:iCs/>
                <w:color w:val="000000" w:themeColor="text1"/>
                <w:sz w:val="24"/>
                <w:szCs w:val="24"/>
                <w:lang w:eastAsia="ru-RU"/>
              </w:rPr>
              <w:t>Типы конфликтных личностей</w:t>
            </w:r>
          </w:p>
          <w:p w:rsidR="000958EB" w:rsidRPr="000958EB" w:rsidRDefault="000958EB" w:rsidP="000958EB">
            <w:pPr>
              <w:shd w:val="clear" w:color="auto" w:fill="FFFFFF"/>
              <w:spacing w:line="255" w:lineRule="atLeast"/>
              <w:ind w:left="3859"/>
              <w:rPr>
                <w:rFonts w:ascii="Times New Roman" w:eastAsia="Times New Roman" w:hAnsi="Times New Roman"/>
                <w:color w:val="000000" w:themeColor="text1"/>
                <w:sz w:val="24"/>
                <w:szCs w:val="24"/>
                <w:lang w:eastAsia="ru-RU"/>
              </w:rPr>
            </w:pPr>
            <w:r w:rsidRPr="000958EB">
              <w:rPr>
                <w:rFonts w:ascii="Times New Roman" w:eastAsia="Times New Roman" w:hAnsi="Times New Roman"/>
                <w:color w:val="000000" w:themeColor="text1"/>
                <w:sz w:val="24"/>
                <w:szCs w:val="24"/>
                <w:lang w:val="en-US" w:eastAsia="ru-RU"/>
              </w:rPr>
              <w:t> </w:t>
            </w:r>
          </w:p>
          <w:tbl>
            <w:tblPr>
              <w:tblW w:w="0" w:type="auto"/>
              <w:jc w:val="center"/>
              <w:tblBorders>
                <w:top w:val="outset" w:sz="12" w:space="0" w:color="808000"/>
                <w:left w:val="outset" w:sz="12" w:space="0" w:color="808000"/>
                <w:bottom w:val="outset" w:sz="12" w:space="0" w:color="808000"/>
                <w:right w:val="outset" w:sz="12" w:space="0" w:color="808000"/>
              </w:tblBorders>
              <w:shd w:val="clear" w:color="auto" w:fill="C0C0C0"/>
              <w:tblCellMar>
                <w:left w:w="0" w:type="dxa"/>
                <w:right w:w="0" w:type="dxa"/>
              </w:tblCellMar>
              <w:tblLook w:val="04A0" w:firstRow="1" w:lastRow="0" w:firstColumn="1" w:lastColumn="0" w:noHBand="0" w:noVBand="1"/>
            </w:tblPr>
            <w:tblGrid>
              <w:gridCol w:w="3265"/>
              <w:gridCol w:w="5815"/>
            </w:tblGrid>
            <w:tr w:rsidR="000958EB" w:rsidRPr="000958EB" w:rsidTr="00C17DE5">
              <w:trPr>
                <w:trHeight w:val="410"/>
                <w:jc w:val="center"/>
              </w:trPr>
              <w:tc>
                <w:tcPr>
                  <w:tcW w:w="32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180" w:lineRule="atLeast"/>
                    <w:ind w:left="58" w:right="29"/>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i/>
                      <w:iCs/>
                      <w:color w:val="000000" w:themeColor="text1"/>
                      <w:spacing w:val="1"/>
                      <w:sz w:val="24"/>
                      <w:szCs w:val="24"/>
                      <w:lang w:eastAsia="ru-RU"/>
                    </w:rPr>
                    <w:t>Тип конфликтной </w:t>
                  </w:r>
                  <w:r w:rsidRPr="000958EB">
                    <w:rPr>
                      <w:rFonts w:ascii="Times New Roman" w:eastAsia="Times New Roman" w:hAnsi="Times New Roman" w:cs="Times New Roman"/>
                      <w:i/>
                      <w:iCs/>
                      <w:color w:val="000000" w:themeColor="text1"/>
                      <w:spacing w:val="3"/>
                      <w:sz w:val="24"/>
                      <w:szCs w:val="24"/>
                      <w:lang w:eastAsia="ru-RU"/>
                    </w:rPr>
                    <w:t>личности</w:t>
                  </w:r>
                </w:p>
              </w:tc>
              <w:tc>
                <w:tcPr>
                  <w:tcW w:w="581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i/>
                      <w:iCs/>
                      <w:color w:val="000000" w:themeColor="text1"/>
                      <w:spacing w:val="4"/>
                      <w:sz w:val="24"/>
                      <w:szCs w:val="24"/>
                      <w:lang w:eastAsia="ru-RU"/>
                    </w:rPr>
                    <w:t>Поведенческие характеристики</w:t>
                  </w:r>
                </w:p>
              </w:tc>
            </w:tr>
            <w:tr w:rsidR="000958EB" w:rsidRPr="000958EB" w:rsidTr="00C17DE5">
              <w:trPr>
                <w:trHeight w:val="548"/>
                <w:jc w:val="center"/>
              </w:trPr>
              <w:tc>
                <w:tcPr>
                  <w:tcW w:w="32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626"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pacing w:val="2"/>
                      <w:sz w:val="24"/>
                      <w:szCs w:val="24"/>
                      <w:lang w:eastAsia="ru-RU"/>
                    </w:rPr>
                    <w:t>Демонстративный</w:t>
                  </w:r>
                </w:p>
              </w:tc>
              <w:tc>
                <w:tcPr>
                  <w:tcW w:w="58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pacing w:after="0" w:line="240" w:lineRule="auto"/>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pacing w:val="1"/>
                      <w:sz w:val="24"/>
                      <w:szCs w:val="24"/>
                      <w:lang w:eastAsia="ru-RU"/>
                    </w:rPr>
                    <w:t>Хочет быть в центре внимания. Любит хорошо выглядеть в глазах </w:t>
                  </w:r>
                  <w:r w:rsidRPr="000958EB">
                    <w:rPr>
                      <w:rFonts w:ascii="Times New Roman" w:eastAsia="Times New Roman" w:hAnsi="Times New Roman" w:cs="Times New Roman"/>
                      <w:color w:val="000000" w:themeColor="text1"/>
                      <w:spacing w:val="2"/>
                      <w:sz w:val="24"/>
                      <w:szCs w:val="24"/>
                      <w:lang w:eastAsia="ru-RU"/>
                    </w:rPr>
                    <w:t>других. Его отношение к людям определяется тем, как они к нему относятся. Ему легко даются поверхностные конфликты.</w:t>
                  </w:r>
                  <w:r w:rsidRPr="000958EB">
                    <w:rPr>
                      <w:rFonts w:ascii="Times New Roman" w:eastAsia="Times New Roman" w:hAnsi="Times New Roman" w:cs="Times New Roman"/>
                      <w:color w:val="000000" w:themeColor="text1"/>
                      <w:spacing w:val="3"/>
                      <w:sz w:val="24"/>
                      <w:szCs w:val="24"/>
                      <w:lang w:eastAsia="ru-RU"/>
                    </w:rPr>
                    <w:t> </w:t>
                  </w:r>
                  <w:r w:rsidRPr="000958EB">
                    <w:rPr>
                      <w:rFonts w:ascii="Times New Roman" w:eastAsia="Times New Roman" w:hAnsi="Times New Roman" w:cs="Times New Roman"/>
                      <w:color w:val="000000" w:themeColor="text1"/>
                      <w:spacing w:val="2"/>
                      <w:sz w:val="24"/>
                      <w:szCs w:val="24"/>
                      <w:lang w:eastAsia="ru-RU"/>
                    </w:rPr>
                    <w:t xml:space="preserve"> Рациональное поведение выражено слабо. Налицо поведение эмоциональное. Кропотливой, систематической работы избегает. </w:t>
                  </w:r>
                  <w:r w:rsidRPr="000958EB">
                    <w:rPr>
                      <w:rFonts w:ascii="Times New Roman" w:eastAsia="Times New Roman" w:hAnsi="Times New Roman" w:cs="Times New Roman"/>
                      <w:color w:val="000000" w:themeColor="text1"/>
                      <w:spacing w:val="1"/>
                      <w:sz w:val="24"/>
                      <w:szCs w:val="24"/>
                      <w:lang w:eastAsia="ru-RU"/>
                    </w:rPr>
                    <w:t>Не уходит от конфликтов, в ситуации конфликтного взаимодействия </w:t>
                  </w:r>
                  <w:r w:rsidRPr="000958EB">
                    <w:rPr>
                      <w:rFonts w:ascii="Times New Roman" w:eastAsia="Times New Roman" w:hAnsi="Times New Roman" w:cs="Times New Roman"/>
                      <w:color w:val="000000" w:themeColor="text1"/>
                      <w:spacing w:val="2"/>
                      <w:sz w:val="24"/>
                      <w:szCs w:val="24"/>
                      <w:lang w:eastAsia="ru-RU"/>
                    </w:rPr>
                    <w:t xml:space="preserve">чувствует себя хорошо. </w:t>
                  </w:r>
                  <w:r w:rsidRPr="000958EB">
                    <w:rPr>
                      <w:rFonts w:ascii="Times-Roman" w:eastAsia="Calibri" w:hAnsi="Times-Roman" w:cs="Times New Roman"/>
                      <w:color w:val="000000"/>
                      <w:sz w:val="24"/>
                      <w:szCs w:val="24"/>
                    </w:rPr>
                    <w:t xml:space="preserve">Чаще всего это холерик, которому присуща бурная деятельность в самых разнообразных направлениях. Они любят быть на виду, имеют завышенную самооценку. </w:t>
                  </w:r>
                </w:p>
              </w:tc>
            </w:tr>
            <w:tr w:rsidR="000958EB" w:rsidRPr="000958EB" w:rsidTr="00C17DE5">
              <w:trPr>
                <w:trHeight w:val="1764"/>
                <w:jc w:val="center"/>
              </w:trPr>
              <w:tc>
                <w:tcPr>
                  <w:tcW w:w="32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pacing w:val="1"/>
                      <w:sz w:val="24"/>
                      <w:szCs w:val="24"/>
                      <w:lang w:eastAsia="ru-RU"/>
                    </w:rPr>
                  </w:pPr>
                  <w:r w:rsidRPr="000958EB">
                    <w:rPr>
                      <w:rFonts w:ascii="Times New Roman" w:eastAsia="Times New Roman" w:hAnsi="Times New Roman" w:cs="Times New Roman"/>
                      <w:color w:val="000000" w:themeColor="text1"/>
                      <w:spacing w:val="1"/>
                      <w:sz w:val="24"/>
                      <w:szCs w:val="24"/>
                      <w:lang w:eastAsia="ru-RU"/>
                    </w:rPr>
                    <w:t>Ригидный</w:t>
                  </w:r>
                </w:p>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pacing w:val="1"/>
                      <w:sz w:val="24"/>
                      <w:szCs w:val="24"/>
                      <w:lang w:eastAsia="ru-RU"/>
                    </w:rPr>
                    <w:t>(Негибкий)</w:t>
                  </w:r>
                </w:p>
              </w:tc>
              <w:tc>
                <w:tcPr>
                  <w:tcW w:w="58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right="28"/>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pacing w:val="2"/>
                      <w:sz w:val="24"/>
                      <w:szCs w:val="24"/>
                      <w:lang w:eastAsia="ru-RU"/>
                    </w:rPr>
                    <w:t>Подозрителен. Прямолинеен и негибок. Обладает завышенной </w:t>
                  </w:r>
                  <w:r w:rsidRPr="000958EB">
                    <w:rPr>
                      <w:rFonts w:ascii="Times New Roman" w:eastAsia="Times New Roman" w:hAnsi="Times New Roman" w:cs="Times New Roman"/>
                      <w:color w:val="000000" w:themeColor="text1"/>
                      <w:spacing w:val="3"/>
                      <w:sz w:val="24"/>
                      <w:szCs w:val="24"/>
                      <w:lang w:eastAsia="ru-RU"/>
                    </w:rPr>
                    <w:t>самооценкой. Постоянно требует подтверждения собственной </w:t>
                  </w:r>
                  <w:r w:rsidRPr="000958EB">
                    <w:rPr>
                      <w:rFonts w:ascii="Times New Roman" w:eastAsia="Times New Roman" w:hAnsi="Times New Roman" w:cs="Times New Roman"/>
                      <w:color w:val="000000" w:themeColor="text1"/>
                      <w:spacing w:val="2"/>
                      <w:sz w:val="24"/>
                      <w:szCs w:val="24"/>
                      <w:lang w:eastAsia="ru-RU"/>
                    </w:rPr>
                    <w:t>значимости. Часто не учитывает изменения ситуации и обстоя</w:t>
                  </w:r>
                  <w:r w:rsidRPr="000958EB">
                    <w:rPr>
                      <w:rFonts w:ascii="Times New Roman" w:eastAsia="Times New Roman" w:hAnsi="Times New Roman" w:cs="Times New Roman"/>
                      <w:color w:val="000000" w:themeColor="text1"/>
                      <w:spacing w:val="2"/>
                      <w:sz w:val="24"/>
                      <w:szCs w:val="24"/>
                      <w:lang w:eastAsia="ru-RU"/>
                    </w:rPr>
                    <w:softHyphen/>
                  </w:r>
                  <w:r w:rsidRPr="000958EB">
                    <w:rPr>
                      <w:rFonts w:ascii="Times New Roman" w:eastAsia="Times New Roman" w:hAnsi="Times New Roman" w:cs="Times New Roman"/>
                      <w:color w:val="000000" w:themeColor="text1"/>
                      <w:spacing w:val="1"/>
                      <w:sz w:val="24"/>
                      <w:szCs w:val="24"/>
                      <w:lang w:eastAsia="ru-RU"/>
                    </w:rPr>
                    <w:t>тельств. С большим трудом принимает точку зрения окружающих, не очень считается с их мнением. </w:t>
                  </w:r>
                  <w:r w:rsidRPr="000958EB">
                    <w:rPr>
                      <w:rFonts w:ascii="Times New Roman" w:eastAsia="Times New Roman" w:hAnsi="Times New Roman" w:cs="Times New Roman"/>
                      <w:color w:val="000000" w:themeColor="text1"/>
                      <w:spacing w:val="2"/>
                      <w:sz w:val="24"/>
                      <w:szCs w:val="24"/>
                      <w:lang w:eastAsia="ru-RU"/>
                    </w:rPr>
                    <w:t xml:space="preserve">Выражение недоброжелательности со стороны окружающих </w:t>
                  </w:r>
                  <w:r w:rsidRPr="000958EB">
                    <w:rPr>
                      <w:rFonts w:ascii="Times New Roman" w:eastAsia="Times New Roman" w:hAnsi="Times New Roman" w:cs="Times New Roman"/>
                      <w:color w:val="000000" w:themeColor="text1"/>
                      <w:spacing w:val="3"/>
                      <w:sz w:val="24"/>
                      <w:szCs w:val="24"/>
                      <w:lang w:eastAsia="ru-RU"/>
                    </w:rPr>
                    <w:t xml:space="preserve">воспринимает как обиду. </w:t>
                  </w:r>
                  <w:proofErr w:type="spellStart"/>
                  <w:r w:rsidRPr="000958EB">
                    <w:rPr>
                      <w:rFonts w:ascii="Times New Roman" w:eastAsia="Times New Roman" w:hAnsi="Times New Roman" w:cs="Times New Roman"/>
                      <w:color w:val="000000" w:themeColor="text1"/>
                      <w:spacing w:val="3"/>
                      <w:sz w:val="24"/>
                      <w:szCs w:val="24"/>
                      <w:lang w:eastAsia="ru-RU"/>
                    </w:rPr>
                    <w:t>Малокритичен</w:t>
                  </w:r>
                  <w:proofErr w:type="spellEnd"/>
                  <w:r w:rsidRPr="000958EB">
                    <w:rPr>
                      <w:rFonts w:ascii="Times New Roman" w:eastAsia="Times New Roman" w:hAnsi="Times New Roman" w:cs="Times New Roman"/>
                      <w:color w:val="000000" w:themeColor="text1"/>
                      <w:spacing w:val="3"/>
                      <w:sz w:val="24"/>
                      <w:szCs w:val="24"/>
                      <w:lang w:eastAsia="ru-RU"/>
                    </w:rPr>
                    <w:t xml:space="preserve"> по отношению к своим </w:t>
                  </w:r>
                  <w:r w:rsidRPr="000958EB">
                    <w:rPr>
                      <w:rFonts w:ascii="Times New Roman" w:eastAsia="Times New Roman" w:hAnsi="Times New Roman" w:cs="Times New Roman"/>
                      <w:color w:val="000000" w:themeColor="text1"/>
                      <w:spacing w:val="2"/>
                      <w:sz w:val="24"/>
                      <w:szCs w:val="24"/>
                      <w:lang w:eastAsia="ru-RU"/>
                    </w:rPr>
                    <w:t xml:space="preserve">поступкам. Болезненно обидчив, </w:t>
                  </w:r>
                  <w:proofErr w:type="gramStart"/>
                  <w:r w:rsidRPr="000958EB">
                    <w:rPr>
                      <w:rFonts w:ascii="Times New Roman" w:eastAsia="Times New Roman" w:hAnsi="Times New Roman" w:cs="Times New Roman"/>
                      <w:color w:val="000000" w:themeColor="text1"/>
                      <w:spacing w:val="2"/>
                      <w:sz w:val="24"/>
                      <w:szCs w:val="24"/>
                      <w:lang w:eastAsia="ru-RU"/>
                    </w:rPr>
                    <w:t>повышено</w:t>
                  </w:r>
                  <w:proofErr w:type="gramEnd"/>
                  <w:r w:rsidRPr="000958EB">
                    <w:rPr>
                      <w:rFonts w:ascii="Times New Roman" w:eastAsia="Times New Roman" w:hAnsi="Times New Roman" w:cs="Times New Roman"/>
                      <w:color w:val="000000" w:themeColor="text1"/>
                      <w:spacing w:val="2"/>
                      <w:sz w:val="24"/>
                      <w:szCs w:val="24"/>
                      <w:lang w:eastAsia="ru-RU"/>
                    </w:rPr>
                    <w:t xml:space="preserve"> чувствителен по отношению к мнимым или действительным несправедливостям.</w:t>
                  </w:r>
                  <w:r w:rsidRPr="000958EB">
                    <w:rPr>
                      <w:rFonts w:ascii="Times-Roman" w:eastAsia="Calibri" w:hAnsi="Times-Roman" w:cs="Times New Roman"/>
                      <w:color w:val="000000"/>
                      <w:sz w:val="20"/>
                      <w:szCs w:val="20"/>
                    </w:rPr>
                    <w:t xml:space="preserve"> </w:t>
                  </w:r>
                </w:p>
              </w:tc>
            </w:tr>
            <w:tr w:rsidR="000958EB" w:rsidRPr="000958EB" w:rsidTr="00C17DE5">
              <w:trPr>
                <w:trHeight w:val="2030"/>
                <w:jc w:val="center"/>
              </w:trPr>
              <w:tc>
                <w:tcPr>
                  <w:tcW w:w="3265"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pacing w:val="1"/>
                      <w:sz w:val="24"/>
                      <w:szCs w:val="24"/>
                      <w:lang w:eastAsia="ru-RU"/>
                    </w:rPr>
                    <w:lastRenderedPageBreak/>
                    <w:t>Неуправляемый</w:t>
                  </w:r>
                </w:p>
              </w:tc>
              <w:tc>
                <w:tcPr>
                  <w:tcW w:w="5815"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pacing w:after="0" w:line="240" w:lineRule="auto"/>
                    <w:rPr>
                      <w:rFonts w:ascii="Times New Roman" w:eastAsia="Times New Roman" w:hAnsi="Times New Roman" w:cs="Times New Roman"/>
                      <w:color w:val="000000" w:themeColor="text1"/>
                      <w:sz w:val="24"/>
                      <w:szCs w:val="24"/>
                      <w:lang w:eastAsia="ru-RU"/>
                    </w:rPr>
                  </w:pPr>
                  <w:proofErr w:type="gramStart"/>
                  <w:r w:rsidRPr="000958EB">
                    <w:rPr>
                      <w:rFonts w:ascii="Times New Roman" w:eastAsia="Times New Roman" w:hAnsi="Times New Roman" w:cs="Times New Roman"/>
                      <w:color w:val="000000" w:themeColor="text1"/>
                      <w:spacing w:val="2"/>
                      <w:sz w:val="24"/>
                      <w:szCs w:val="24"/>
                      <w:lang w:eastAsia="ru-RU"/>
                    </w:rPr>
                    <w:t>Импульсивен</w:t>
                  </w:r>
                  <w:proofErr w:type="gramEnd"/>
                  <w:r w:rsidRPr="000958EB">
                    <w:rPr>
                      <w:rFonts w:ascii="Times New Roman" w:eastAsia="Times New Roman" w:hAnsi="Times New Roman" w:cs="Times New Roman"/>
                      <w:color w:val="000000" w:themeColor="text1"/>
                      <w:spacing w:val="2"/>
                      <w:sz w:val="24"/>
                      <w:szCs w:val="24"/>
                      <w:lang w:eastAsia="ru-RU"/>
                    </w:rPr>
                    <w:t>, недостаточно контролирует себя. Отличается плохо предсказуемым поведением, часто ведет себя вызывающе, </w:t>
                  </w:r>
                  <w:r w:rsidRPr="000958EB">
                    <w:rPr>
                      <w:rFonts w:ascii="Times New Roman" w:eastAsia="Times New Roman" w:hAnsi="Times New Roman" w:cs="Times New Roman"/>
                      <w:color w:val="000000" w:themeColor="text1"/>
                      <w:spacing w:val="1"/>
                      <w:sz w:val="24"/>
                      <w:szCs w:val="24"/>
                      <w:lang w:eastAsia="ru-RU"/>
                    </w:rPr>
                    <w:t>агрессивно. Может не обращать внимания на общепринятые нормы </w:t>
                  </w:r>
                  <w:r w:rsidRPr="000958EB">
                    <w:rPr>
                      <w:rFonts w:ascii="Times New Roman" w:eastAsia="Times New Roman" w:hAnsi="Times New Roman" w:cs="Times New Roman"/>
                      <w:color w:val="000000" w:themeColor="text1"/>
                      <w:spacing w:val="2"/>
                      <w:sz w:val="24"/>
                      <w:szCs w:val="24"/>
                      <w:lang w:eastAsia="ru-RU"/>
                    </w:rPr>
                    <w:t xml:space="preserve">общения. Характерен высокий уровень притязаний. Несамокритичен. В неудачах, неприятностях </w:t>
                  </w:r>
                  <w:proofErr w:type="gramStart"/>
                  <w:r w:rsidRPr="000958EB">
                    <w:rPr>
                      <w:rFonts w:ascii="Times New Roman" w:eastAsia="Times New Roman" w:hAnsi="Times New Roman" w:cs="Times New Roman"/>
                      <w:color w:val="000000" w:themeColor="text1"/>
                      <w:spacing w:val="2"/>
                      <w:sz w:val="24"/>
                      <w:szCs w:val="24"/>
                      <w:lang w:eastAsia="ru-RU"/>
                    </w:rPr>
                    <w:t>склонен</w:t>
                  </w:r>
                  <w:proofErr w:type="gramEnd"/>
                  <w:r w:rsidRPr="000958EB">
                    <w:rPr>
                      <w:rFonts w:ascii="Times New Roman" w:eastAsia="Times New Roman" w:hAnsi="Times New Roman" w:cs="Times New Roman"/>
                      <w:color w:val="000000" w:themeColor="text1"/>
                      <w:spacing w:val="2"/>
                      <w:sz w:val="24"/>
                      <w:szCs w:val="24"/>
                      <w:lang w:eastAsia="ru-RU"/>
                    </w:rPr>
                    <w:t xml:space="preserve"> обвинять других. Не может грамотно планировать деятельность, </w:t>
                  </w:r>
                  <w:r w:rsidRPr="000958EB">
                    <w:rPr>
                      <w:rFonts w:ascii="Times New Roman" w:eastAsia="Times New Roman" w:hAnsi="Times New Roman" w:cs="Times New Roman"/>
                      <w:color w:val="000000" w:themeColor="text1"/>
                      <w:spacing w:val="1"/>
                      <w:sz w:val="24"/>
                      <w:szCs w:val="24"/>
                      <w:lang w:eastAsia="ru-RU"/>
                    </w:rPr>
                    <w:t>последовательно претворять планы в жизнь. </w:t>
                  </w:r>
                  <w:r w:rsidRPr="000958EB">
                    <w:rPr>
                      <w:rFonts w:ascii="Times New Roman" w:eastAsia="Times New Roman" w:hAnsi="Times New Roman" w:cs="Times New Roman"/>
                      <w:color w:val="000000" w:themeColor="text1"/>
                      <w:spacing w:val="3"/>
                      <w:sz w:val="24"/>
                      <w:szCs w:val="24"/>
                      <w:lang w:eastAsia="ru-RU"/>
                    </w:rPr>
                    <w:t xml:space="preserve">Недостаточно развита способность </w:t>
                  </w:r>
                  <w:proofErr w:type="gramStart"/>
                  <w:r w:rsidRPr="000958EB">
                    <w:rPr>
                      <w:rFonts w:ascii="Times New Roman" w:eastAsia="Times New Roman" w:hAnsi="Times New Roman" w:cs="Times New Roman"/>
                      <w:color w:val="000000" w:themeColor="text1"/>
                      <w:spacing w:val="3"/>
                      <w:sz w:val="24"/>
                      <w:szCs w:val="24"/>
                      <w:lang w:eastAsia="ru-RU"/>
                    </w:rPr>
                    <w:t>соотносить</w:t>
                  </w:r>
                  <w:proofErr w:type="gramEnd"/>
                  <w:r w:rsidRPr="000958EB">
                    <w:rPr>
                      <w:rFonts w:ascii="Times New Roman" w:eastAsia="Times New Roman" w:hAnsi="Times New Roman" w:cs="Times New Roman"/>
                      <w:color w:val="000000" w:themeColor="text1"/>
                      <w:spacing w:val="3"/>
                      <w:sz w:val="24"/>
                      <w:szCs w:val="24"/>
                      <w:lang w:eastAsia="ru-RU"/>
                    </w:rPr>
                    <w:t xml:space="preserve"> свои поступки </w:t>
                  </w:r>
                  <w:r w:rsidRPr="000958EB">
                    <w:rPr>
                      <w:rFonts w:ascii="Times New Roman" w:eastAsia="Times New Roman" w:hAnsi="Times New Roman" w:cs="Times New Roman"/>
                      <w:color w:val="000000" w:themeColor="text1"/>
                      <w:spacing w:val="2"/>
                      <w:sz w:val="24"/>
                      <w:szCs w:val="24"/>
                      <w:lang w:eastAsia="ru-RU"/>
                    </w:rPr>
                    <w:t>с целями и обстоятельствами. Из прошлого опыта извлекает мало </w:t>
                  </w:r>
                  <w:r w:rsidRPr="000958EB">
                    <w:rPr>
                      <w:rFonts w:ascii="Times New Roman" w:eastAsia="Times New Roman" w:hAnsi="Times New Roman" w:cs="Times New Roman"/>
                      <w:color w:val="000000" w:themeColor="text1"/>
                      <w:spacing w:val="3"/>
                      <w:sz w:val="24"/>
                      <w:szCs w:val="24"/>
                      <w:lang w:eastAsia="ru-RU"/>
                    </w:rPr>
                    <w:t>уроков.</w:t>
                  </w:r>
                  <w:r w:rsidRPr="000958EB">
                    <w:rPr>
                      <w:rFonts w:ascii="Times-Roman" w:eastAsia="Calibri" w:hAnsi="Times-Roman" w:cs="Times New Roman"/>
                      <w:color w:val="000000"/>
                      <w:sz w:val="20"/>
                      <w:szCs w:val="20"/>
                    </w:rPr>
                    <w:t xml:space="preserve"> </w:t>
                  </w:r>
                  <w:r w:rsidRPr="000958EB">
                    <w:rPr>
                      <w:rFonts w:ascii="Times-Roman" w:eastAsia="Calibri" w:hAnsi="Times-Roman" w:cs="Times New Roman"/>
                      <w:color w:val="000000"/>
                      <w:sz w:val="24"/>
                      <w:szCs w:val="24"/>
                    </w:rPr>
                    <w:t xml:space="preserve">Действует под лозунгом «Лучшая защита </w:t>
                  </w:r>
                  <w:proofErr w:type="gramStart"/>
                  <w:r w:rsidRPr="000958EB">
                    <w:rPr>
                      <w:rFonts w:ascii="Times-Roman" w:eastAsia="Calibri" w:hAnsi="Times-Roman" w:cs="Times New Roman"/>
                      <w:color w:val="000000"/>
                      <w:sz w:val="24"/>
                      <w:szCs w:val="24"/>
                    </w:rPr>
                    <w:t>—н</w:t>
                  </w:r>
                  <w:proofErr w:type="gramEnd"/>
                  <w:r w:rsidRPr="000958EB">
                    <w:rPr>
                      <w:rFonts w:ascii="Times-Roman" w:eastAsia="Calibri" w:hAnsi="Times-Roman" w:cs="Times New Roman"/>
                      <w:color w:val="000000"/>
                      <w:sz w:val="24"/>
                      <w:szCs w:val="24"/>
                    </w:rPr>
                    <w:t>ападение».</w:t>
                  </w:r>
                </w:p>
              </w:tc>
            </w:tr>
            <w:tr w:rsidR="000958EB" w:rsidRPr="000958EB" w:rsidTr="00C17DE5">
              <w:trPr>
                <w:trHeight w:val="1922"/>
                <w:jc w:val="center"/>
              </w:trPr>
              <w:tc>
                <w:tcPr>
                  <w:tcW w:w="32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pacing w:val="1"/>
                      <w:sz w:val="24"/>
                      <w:szCs w:val="24"/>
                      <w:lang w:eastAsia="ru-RU"/>
                    </w:rPr>
                  </w:pPr>
                  <w:r w:rsidRPr="000958EB">
                    <w:rPr>
                      <w:rFonts w:ascii="Times New Roman" w:eastAsia="Times New Roman" w:hAnsi="Times New Roman" w:cs="Times New Roman"/>
                      <w:color w:val="000000" w:themeColor="text1"/>
                      <w:spacing w:val="1"/>
                      <w:sz w:val="24"/>
                      <w:szCs w:val="24"/>
                      <w:lang w:eastAsia="ru-RU"/>
                    </w:rPr>
                    <w:t xml:space="preserve">Сверхточный </w:t>
                  </w:r>
                </w:p>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Roman" w:eastAsia="Calibri" w:hAnsi="Times-Roman" w:cs="Times New Roman"/>
                      <w:color w:val="000000"/>
                      <w:sz w:val="24"/>
                      <w:szCs w:val="24"/>
                    </w:rPr>
                    <w:t>(Педант)</w:t>
                  </w:r>
                </w:p>
              </w:tc>
              <w:tc>
                <w:tcPr>
                  <w:tcW w:w="58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958EB" w:rsidRPr="000958EB" w:rsidRDefault="000958EB" w:rsidP="000958EB">
                  <w:pPr>
                    <w:spacing w:after="0" w:line="240" w:lineRule="auto"/>
                    <w:rPr>
                      <w:rFonts w:ascii="Times-Roman" w:eastAsia="Calibri" w:hAnsi="Times-Roman" w:cs="Times New Roman"/>
                      <w:color w:val="000000"/>
                      <w:sz w:val="24"/>
                      <w:szCs w:val="24"/>
                    </w:rPr>
                  </w:pPr>
                  <w:r w:rsidRPr="000958EB">
                    <w:rPr>
                      <w:rFonts w:ascii="Times-Roman" w:eastAsia="Calibri" w:hAnsi="Times-Roman" w:cs="Times New Roman"/>
                      <w:color w:val="000000"/>
                      <w:sz w:val="24"/>
                      <w:szCs w:val="24"/>
                    </w:rPr>
                    <w:t>Личность, которая всегда пунктуальна, придир-</w:t>
                  </w:r>
                </w:p>
                <w:p w:rsidR="000958EB" w:rsidRPr="000958EB" w:rsidRDefault="000958EB" w:rsidP="000958EB">
                  <w:pPr>
                    <w:spacing w:after="0" w:line="240" w:lineRule="auto"/>
                    <w:rPr>
                      <w:rFonts w:ascii="Times New Roman" w:eastAsia="Times New Roman" w:hAnsi="Times New Roman" w:cs="Times New Roman"/>
                      <w:color w:val="000000" w:themeColor="text1"/>
                      <w:sz w:val="24"/>
                      <w:szCs w:val="24"/>
                      <w:lang w:eastAsia="ru-RU"/>
                    </w:rPr>
                  </w:pPr>
                  <w:proofErr w:type="spellStart"/>
                  <w:r w:rsidRPr="000958EB">
                    <w:rPr>
                      <w:rFonts w:ascii="Times-Roman" w:eastAsia="Calibri" w:hAnsi="Times-Roman" w:cs="Times New Roman"/>
                      <w:color w:val="000000"/>
                      <w:sz w:val="24"/>
                      <w:szCs w:val="24"/>
                    </w:rPr>
                    <w:t>чива</w:t>
                  </w:r>
                  <w:proofErr w:type="spellEnd"/>
                  <w:r w:rsidRPr="000958EB">
                    <w:rPr>
                      <w:rFonts w:ascii="Times-Roman" w:eastAsia="Calibri" w:hAnsi="Times-Roman" w:cs="Times New Roman"/>
                      <w:color w:val="000000"/>
                      <w:sz w:val="24"/>
                      <w:szCs w:val="24"/>
                    </w:rPr>
                    <w:t xml:space="preserve">, хоть и исполнительна, </w:t>
                  </w:r>
                  <w:proofErr w:type="gramStart"/>
                  <w:r w:rsidRPr="000958EB">
                    <w:rPr>
                      <w:rFonts w:ascii="Times-Roman" w:eastAsia="Calibri" w:hAnsi="Times-Roman" w:cs="Times New Roman"/>
                      <w:color w:val="000000"/>
                      <w:sz w:val="24"/>
                      <w:szCs w:val="24"/>
                    </w:rPr>
                    <w:t>зануда</w:t>
                  </w:r>
                  <w:proofErr w:type="gramEnd"/>
                  <w:r w:rsidRPr="000958EB">
                    <w:rPr>
                      <w:rFonts w:ascii="Times-Roman" w:eastAsia="Calibri" w:hAnsi="Times-Roman" w:cs="Times New Roman"/>
                      <w:color w:val="000000"/>
                      <w:sz w:val="24"/>
                      <w:szCs w:val="24"/>
                    </w:rPr>
                    <w:t xml:space="preserve">, отталкивает людей от себя. </w:t>
                  </w:r>
                  <w:r w:rsidRPr="000958EB">
                    <w:rPr>
                      <w:rFonts w:ascii="Times New Roman" w:eastAsia="Times New Roman" w:hAnsi="Times New Roman" w:cs="Times New Roman"/>
                      <w:color w:val="000000" w:themeColor="text1"/>
                      <w:spacing w:val="2"/>
                      <w:sz w:val="24"/>
                      <w:szCs w:val="24"/>
                      <w:lang w:eastAsia="ru-RU"/>
                    </w:rPr>
                    <w:t>Скрупулезно относится к работе. Предъявляет повышенные </w:t>
                  </w:r>
                  <w:r w:rsidRPr="000958EB">
                    <w:rPr>
                      <w:rFonts w:ascii="Times New Roman" w:eastAsia="Times New Roman" w:hAnsi="Times New Roman" w:cs="Times New Roman"/>
                      <w:color w:val="000000" w:themeColor="text1"/>
                      <w:spacing w:val="1"/>
                      <w:sz w:val="24"/>
                      <w:szCs w:val="24"/>
                      <w:lang w:eastAsia="ru-RU"/>
                    </w:rPr>
                    <w:t>требования к себе и окружающим, создавая впечатление придирок. </w:t>
                  </w:r>
                  <w:r w:rsidRPr="000958EB">
                    <w:rPr>
                      <w:rFonts w:ascii="Times New Roman" w:eastAsia="Times New Roman" w:hAnsi="Times New Roman" w:cs="Times New Roman"/>
                      <w:color w:val="000000" w:themeColor="text1"/>
                      <w:spacing w:val="2"/>
                      <w:sz w:val="24"/>
                      <w:szCs w:val="24"/>
                      <w:lang w:eastAsia="ru-RU"/>
                    </w:rPr>
                    <w:t xml:space="preserve">Обладает повышенной тревожностью. Чрезмерно </w:t>
                  </w:r>
                  <w:proofErr w:type="gramStart"/>
                  <w:r w:rsidRPr="000958EB">
                    <w:rPr>
                      <w:rFonts w:ascii="Times New Roman" w:eastAsia="Times New Roman" w:hAnsi="Times New Roman" w:cs="Times New Roman"/>
                      <w:color w:val="000000" w:themeColor="text1"/>
                      <w:spacing w:val="2"/>
                      <w:sz w:val="24"/>
                      <w:szCs w:val="24"/>
                      <w:lang w:eastAsia="ru-RU"/>
                    </w:rPr>
                    <w:t>чувствителен</w:t>
                  </w:r>
                  <w:proofErr w:type="gramEnd"/>
                  <w:r w:rsidRPr="000958EB">
                    <w:rPr>
                      <w:rFonts w:ascii="Times New Roman" w:eastAsia="Times New Roman" w:hAnsi="Times New Roman" w:cs="Times New Roman"/>
                      <w:color w:val="000000" w:themeColor="text1"/>
                      <w:spacing w:val="2"/>
                      <w:sz w:val="24"/>
                      <w:szCs w:val="24"/>
                      <w:lang w:eastAsia="ru-RU"/>
                    </w:rPr>
                    <w:t xml:space="preserve"> к деталям. </w:t>
                  </w:r>
                  <w:proofErr w:type="gramStart"/>
                  <w:r w:rsidRPr="000958EB">
                    <w:rPr>
                      <w:rFonts w:ascii="Times New Roman" w:eastAsia="Times New Roman" w:hAnsi="Times New Roman" w:cs="Times New Roman"/>
                      <w:color w:val="000000" w:themeColor="text1"/>
                      <w:spacing w:val="2"/>
                      <w:sz w:val="24"/>
                      <w:szCs w:val="24"/>
                      <w:lang w:eastAsia="ru-RU"/>
                    </w:rPr>
                    <w:t>Склонен</w:t>
                  </w:r>
                  <w:proofErr w:type="gramEnd"/>
                  <w:r w:rsidRPr="000958EB">
                    <w:rPr>
                      <w:rFonts w:ascii="Times New Roman" w:eastAsia="Times New Roman" w:hAnsi="Times New Roman" w:cs="Times New Roman"/>
                      <w:color w:val="000000" w:themeColor="text1"/>
                      <w:spacing w:val="2"/>
                      <w:sz w:val="24"/>
                      <w:szCs w:val="24"/>
                      <w:lang w:eastAsia="ru-RU"/>
                    </w:rPr>
                    <w:t xml:space="preserve"> придавать излишнее значение замечаниям </w:t>
                  </w:r>
                  <w:r w:rsidRPr="000958EB">
                    <w:rPr>
                      <w:rFonts w:ascii="Times New Roman" w:eastAsia="Times New Roman" w:hAnsi="Times New Roman" w:cs="Times New Roman"/>
                      <w:color w:val="000000" w:themeColor="text1"/>
                      <w:spacing w:val="3"/>
                      <w:sz w:val="24"/>
                      <w:szCs w:val="24"/>
                      <w:lang w:eastAsia="ru-RU"/>
                    </w:rPr>
                    <w:t>окружающих. Может разорвать отношения с друзьями из-за </w:t>
                  </w:r>
                  <w:r w:rsidRPr="000958EB">
                    <w:rPr>
                      <w:rFonts w:ascii="Times New Roman" w:eastAsia="Times New Roman" w:hAnsi="Times New Roman" w:cs="Times New Roman"/>
                      <w:color w:val="000000" w:themeColor="text1"/>
                      <w:spacing w:val="2"/>
                      <w:sz w:val="24"/>
                      <w:szCs w:val="24"/>
                      <w:lang w:eastAsia="ru-RU"/>
                    </w:rPr>
                    <w:t>кажущейся обиды. Страдает от себя сам, переживает свои </w:t>
                  </w:r>
                  <w:r w:rsidRPr="000958EB">
                    <w:rPr>
                      <w:rFonts w:ascii="Times New Roman" w:eastAsia="Times New Roman" w:hAnsi="Times New Roman" w:cs="Times New Roman"/>
                      <w:color w:val="000000" w:themeColor="text1"/>
                      <w:spacing w:val="1"/>
                      <w:sz w:val="24"/>
                      <w:szCs w:val="24"/>
                      <w:lang w:eastAsia="ru-RU"/>
                    </w:rPr>
                    <w:t>просчеты, неудачи, подчас расплачиваясь болезнями (бессонница, </w:t>
                  </w:r>
                  <w:r w:rsidRPr="000958EB">
                    <w:rPr>
                      <w:rFonts w:ascii="Times New Roman" w:eastAsia="Times New Roman" w:hAnsi="Times New Roman" w:cs="Times New Roman"/>
                      <w:color w:val="000000" w:themeColor="text1"/>
                      <w:sz w:val="24"/>
                      <w:szCs w:val="24"/>
                      <w:lang w:eastAsia="ru-RU"/>
                    </w:rPr>
                    <w:t>головные боли и т. п.). </w:t>
                  </w:r>
                  <w:proofErr w:type="gramStart"/>
                  <w:r w:rsidRPr="000958EB">
                    <w:rPr>
                      <w:rFonts w:ascii="Times New Roman" w:eastAsia="Times New Roman" w:hAnsi="Times New Roman" w:cs="Times New Roman"/>
                      <w:color w:val="000000" w:themeColor="text1"/>
                      <w:spacing w:val="2"/>
                      <w:sz w:val="24"/>
                      <w:szCs w:val="24"/>
                      <w:lang w:eastAsia="ru-RU"/>
                    </w:rPr>
                    <w:t>Сдержан</w:t>
                  </w:r>
                  <w:proofErr w:type="gramEnd"/>
                  <w:r w:rsidRPr="000958EB">
                    <w:rPr>
                      <w:rFonts w:ascii="Times New Roman" w:eastAsia="Times New Roman" w:hAnsi="Times New Roman" w:cs="Times New Roman"/>
                      <w:color w:val="000000" w:themeColor="text1"/>
                      <w:spacing w:val="2"/>
                      <w:sz w:val="24"/>
                      <w:szCs w:val="24"/>
                      <w:lang w:eastAsia="ru-RU"/>
                    </w:rPr>
                    <w:t xml:space="preserve"> во внешних, особенно эмоциональных, проявлениях </w:t>
                  </w:r>
                  <w:r w:rsidRPr="000958EB">
                    <w:rPr>
                      <w:rFonts w:ascii="Times New Roman" w:eastAsia="Times New Roman" w:hAnsi="Times New Roman" w:cs="Times New Roman"/>
                      <w:color w:val="000000" w:themeColor="text1"/>
                      <w:spacing w:val="1"/>
                      <w:sz w:val="24"/>
                      <w:szCs w:val="24"/>
                      <w:lang w:eastAsia="ru-RU"/>
                    </w:rPr>
                    <w:t>Слабо чувствует реальные взаимоотношения в группе.</w:t>
                  </w:r>
                </w:p>
              </w:tc>
            </w:tr>
            <w:tr w:rsidR="000958EB" w:rsidRPr="000958EB" w:rsidTr="00C17DE5">
              <w:trPr>
                <w:trHeight w:val="1944"/>
                <w:jc w:val="center"/>
              </w:trPr>
              <w:tc>
                <w:tcPr>
                  <w:tcW w:w="3265" w:type="dxa"/>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0958EB" w:rsidRPr="000958EB" w:rsidRDefault="000958EB" w:rsidP="000958EB">
                  <w:pPr>
                    <w:shd w:val="clear" w:color="auto" w:fill="FFFFFF"/>
                    <w:spacing w:after="0" w:line="255" w:lineRule="atLeast"/>
                    <w:ind w:left="58"/>
                    <w:jc w:val="center"/>
                    <w:rPr>
                      <w:rFonts w:ascii="Times New Roman" w:eastAsia="Times New Roman" w:hAnsi="Times New Roman" w:cs="Times New Roman"/>
                      <w:color w:val="000000" w:themeColor="text1"/>
                      <w:sz w:val="24"/>
                      <w:szCs w:val="24"/>
                      <w:lang w:eastAsia="ru-RU"/>
                    </w:rPr>
                  </w:pPr>
                  <w:r w:rsidRPr="000958EB">
                    <w:rPr>
                      <w:rFonts w:ascii="Times New Roman" w:eastAsia="Times New Roman" w:hAnsi="Times New Roman" w:cs="Times New Roman"/>
                      <w:color w:val="000000" w:themeColor="text1"/>
                      <w:sz w:val="24"/>
                      <w:szCs w:val="24"/>
                      <w:lang w:eastAsia="ru-RU"/>
                    </w:rPr>
                    <w:t>«Бесконфликтный»</w:t>
                  </w:r>
                </w:p>
              </w:tc>
              <w:tc>
                <w:tcPr>
                  <w:tcW w:w="5815" w:type="dxa"/>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0958EB" w:rsidRPr="000958EB" w:rsidRDefault="000958EB" w:rsidP="000958EB">
                  <w:pPr>
                    <w:spacing w:after="0" w:line="240" w:lineRule="auto"/>
                    <w:rPr>
                      <w:rFonts w:ascii="Times-Roman" w:eastAsia="Calibri" w:hAnsi="Times-Roman" w:cs="Times New Roman"/>
                      <w:color w:val="000000"/>
                      <w:sz w:val="24"/>
                      <w:szCs w:val="24"/>
                    </w:rPr>
                  </w:pPr>
                  <w:r w:rsidRPr="000958EB">
                    <w:rPr>
                      <w:rFonts w:ascii="Times-Roman" w:eastAsia="Calibri" w:hAnsi="Times-Roman" w:cs="Times New Roman"/>
                      <w:color w:val="000000"/>
                      <w:sz w:val="24"/>
                      <w:szCs w:val="24"/>
                    </w:rPr>
                    <w:t>Человек, сознательно уходящий от конфликта</w:t>
                  </w:r>
                </w:p>
                <w:p w:rsidR="000958EB" w:rsidRPr="000958EB" w:rsidRDefault="000958EB" w:rsidP="000958EB">
                  <w:pPr>
                    <w:spacing w:after="0" w:line="240" w:lineRule="auto"/>
                    <w:rPr>
                      <w:rFonts w:ascii="Times-Roman" w:eastAsia="Calibri" w:hAnsi="Times-Roman" w:cs="Times New Roman"/>
                      <w:color w:val="000000"/>
                      <w:sz w:val="24"/>
                      <w:szCs w:val="24"/>
                    </w:rPr>
                  </w:pPr>
                  <w:proofErr w:type="gramStart"/>
                  <w:r w:rsidRPr="000958EB">
                    <w:rPr>
                      <w:rFonts w:ascii="Times-Roman" w:eastAsia="Calibri" w:hAnsi="Times-Roman" w:cs="Times New Roman"/>
                      <w:color w:val="000000"/>
                      <w:sz w:val="24"/>
                      <w:szCs w:val="24"/>
                    </w:rPr>
                    <w:t>перекладывающий</w:t>
                  </w:r>
                  <w:proofErr w:type="gramEnd"/>
                  <w:r w:rsidRPr="000958EB">
                    <w:rPr>
                      <w:rFonts w:ascii="Times-Roman" w:eastAsia="Calibri" w:hAnsi="Times-Roman" w:cs="Times New Roman"/>
                      <w:color w:val="000000"/>
                      <w:sz w:val="24"/>
                      <w:szCs w:val="24"/>
                    </w:rPr>
                    <w:t xml:space="preserve"> ответственность в принятии </w:t>
                  </w:r>
                  <w:proofErr w:type="spellStart"/>
                  <w:r w:rsidRPr="000958EB">
                    <w:rPr>
                      <w:rFonts w:ascii="Times-Roman" w:eastAsia="Calibri" w:hAnsi="Times-Roman" w:cs="Times New Roman"/>
                      <w:color w:val="000000"/>
                      <w:sz w:val="24"/>
                      <w:szCs w:val="24"/>
                    </w:rPr>
                    <w:t>реше</w:t>
                  </w:r>
                  <w:proofErr w:type="spellEnd"/>
                  <w:r w:rsidRPr="000958EB">
                    <w:rPr>
                      <w:rFonts w:ascii="Times-Roman" w:eastAsia="Calibri" w:hAnsi="Times-Roman" w:cs="Times New Roman"/>
                      <w:color w:val="000000"/>
                      <w:sz w:val="24"/>
                      <w:szCs w:val="24"/>
                    </w:rPr>
                    <w:t>-</w:t>
                  </w:r>
                </w:p>
                <w:p w:rsidR="000958EB" w:rsidRPr="000958EB" w:rsidRDefault="000958EB" w:rsidP="000958EB">
                  <w:pPr>
                    <w:spacing w:after="0" w:line="240" w:lineRule="auto"/>
                    <w:rPr>
                      <w:rFonts w:ascii="Times New Roman" w:eastAsia="Times New Roman" w:hAnsi="Times New Roman" w:cs="Times New Roman"/>
                      <w:color w:val="000000" w:themeColor="text1"/>
                      <w:sz w:val="24"/>
                      <w:szCs w:val="24"/>
                      <w:lang w:eastAsia="ru-RU"/>
                    </w:rPr>
                  </w:pPr>
                  <w:proofErr w:type="spellStart"/>
                  <w:r w:rsidRPr="000958EB">
                    <w:rPr>
                      <w:rFonts w:ascii="Times-Roman" w:eastAsia="Calibri" w:hAnsi="Times-Roman" w:cs="Times New Roman"/>
                      <w:color w:val="000000"/>
                      <w:sz w:val="24"/>
                      <w:szCs w:val="24"/>
                    </w:rPr>
                    <w:t>ний</w:t>
                  </w:r>
                  <w:proofErr w:type="spellEnd"/>
                  <w:r w:rsidRPr="000958EB">
                    <w:rPr>
                      <w:rFonts w:ascii="Times-Roman" w:eastAsia="Calibri" w:hAnsi="Times-Roman" w:cs="Times New Roman"/>
                      <w:color w:val="000000"/>
                      <w:sz w:val="24"/>
                      <w:szCs w:val="24"/>
                    </w:rPr>
                    <w:t xml:space="preserve"> на других. </w:t>
                  </w:r>
                  <w:r w:rsidRPr="000958EB">
                    <w:rPr>
                      <w:rFonts w:ascii="Times New Roman" w:eastAsia="Times New Roman" w:hAnsi="Times New Roman" w:cs="Times New Roman"/>
                      <w:color w:val="000000" w:themeColor="text1"/>
                      <w:spacing w:val="2"/>
                      <w:sz w:val="24"/>
                      <w:szCs w:val="24"/>
                      <w:lang w:eastAsia="ru-RU"/>
                    </w:rPr>
                    <w:t xml:space="preserve">Неустойчивая оценка </w:t>
                  </w:r>
                  <w:proofErr w:type="gramStart"/>
                  <w:r w:rsidRPr="000958EB">
                    <w:rPr>
                      <w:rFonts w:ascii="Times New Roman" w:eastAsia="Times New Roman" w:hAnsi="Times New Roman" w:cs="Times New Roman"/>
                      <w:color w:val="000000" w:themeColor="text1"/>
                      <w:spacing w:val="2"/>
                      <w:sz w:val="24"/>
                      <w:szCs w:val="24"/>
                      <w:lang w:eastAsia="ru-RU"/>
                    </w:rPr>
                    <w:t>в</w:t>
                  </w:r>
                  <w:proofErr w:type="gramEnd"/>
                  <w:r w:rsidRPr="000958EB">
                    <w:rPr>
                      <w:rFonts w:ascii="Times New Roman" w:eastAsia="Times New Roman" w:hAnsi="Times New Roman" w:cs="Times New Roman"/>
                      <w:color w:val="000000" w:themeColor="text1"/>
                      <w:spacing w:val="2"/>
                      <w:sz w:val="24"/>
                      <w:szCs w:val="24"/>
                      <w:lang w:eastAsia="ru-RU"/>
                    </w:rPr>
                    <w:t xml:space="preserve"> мнениях. Внутренне противоречив. Обладает легкой внушаемостью. Зависит от мнения окружающих. Характерна некоторая непоследовательность в поведении. </w:t>
                  </w:r>
                  <w:r w:rsidRPr="000958EB">
                    <w:rPr>
                      <w:rFonts w:ascii="Times New Roman" w:eastAsia="Times New Roman" w:hAnsi="Times New Roman" w:cs="Times New Roman"/>
                      <w:color w:val="000000" w:themeColor="text1"/>
                      <w:spacing w:val="1"/>
                      <w:sz w:val="24"/>
                      <w:szCs w:val="24"/>
                      <w:lang w:eastAsia="ru-RU"/>
                    </w:rPr>
                    <w:t>Ориентируется на сиюминутный успех в ситуациях. </w:t>
                  </w:r>
                  <w:r w:rsidRPr="000958EB">
                    <w:rPr>
                      <w:rFonts w:ascii="Times New Roman" w:eastAsia="Times New Roman" w:hAnsi="Times New Roman" w:cs="Times New Roman"/>
                      <w:color w:val="000000" w:themeColor="text1"/>
                      <w:spacing w:val="2"/>
                      <w:sz w:val="24"/>
                      <w:szCs w:val="24"/>
                      <w:lang w:eastAsia="ru-RU"/>
                    </w:rPr>
                    <w:t>Недостаточно хорошо видит перспективу. Излишне стремится </w:t>
                  </w:r>
                  <w:r w:rsidRPr="000958EB">
                    <w:rPr>
                      <w:rFonts w:ascii="Times New Roman" w:eastAsia="Times New Roman" w:hAnsi="Times New Roman" w:cs="Times New Roman"/>
                      <w:i/>
                      <w:iCs/>
                      <w:color w:val="000000" w:themeColor="text1"/>
                      <w:spacing w:val="2"/>
                      <w:sz w:val="24"/>
                      <w:szCs w:val="24"/>
                      <w:lang w:eastAsia="ru-RU"/>
                    </w:rPr>
                    <w:t>к </w:t>
                  </w:r>
                  <w:r w:rsidRPr="000958EB">
                    <w:rPr>
                      <w:rFonts w:ascii="Times New Roman" w:eastAsia="Times New Roman" w:hAnsi="Times New Roman" w:cs="Times New Roman"/>
                      <w:color w:val="000000" w:themeColor="text1"/>
                      <w:spacing w:val="2"/>
                      <w:sz w:val="24"/>
                      <w:szCs w:val="24"/>
                      <w:lang w:eastAsia="ru-RU"/>
                    </w:rPr>
                    <w:t>компромиссу. </w:t>
                  </w:r>
                  <w:r w:rsidRPr="000958EB">
                    <w:rPr>
                      <w:rFonts w:ascii="Times New Roman" w:eastAsia="Times New Roman" w:hAnsi="Times New Roman" w:cs="Times New Roman"/>
                      <w:color w:val="000000" w:themeColor="text1"/>
                      <w:spacing w:val="1"/>
                      <w:sz w:val="24"/>
                      <w:szCs w:val="24"/>
                      <w:lang w:eastAsia="ru-RU"/>
                    </w:rPr>
                    <w:t>Не обладает достаточной силой воли. Почти не задумывается над причинами и последствиями поступков </w:t>
                  </w:r>
                  <w:r w:rsidRPr="000958EB">
                    <w:rPr>
                      <w:rFonts w:ascii="Times New Roman" w:eastAsia="Times New Roman" w:hAnsi="Times New Roman" w:cs="Times New Roman"/>
                      <w:color w:val="000000" w:themeColor="text1"/>
                      <w:spacing w:val="2"/>
                      <w:sz w:val="24"/>
                      <w:szCs w:val="24"/>
                      <w:lang w:eastAsia="ru-RU"/>
                    </w:rPr>
                    <w:t>как своих, так и окружающих.</w:t>
                  </w:r>
                  <w:r w:rsidRPr="000958EB">
                    <w:rPr>
                      <w:rFonts w:ascii="Times-Roman" w:eastAsia="Calibri" w:hAnsi="Times-Roman" w:cs="Times New Roman"/>
                      <w:color w:val="000000"/>
                      <w:sz w:val="20"/>
                      <w:szCs w:val="20"/>
                    </w:rPr>
                    <w:t xml:space="preserve"> </w:t>
                  </w:r>
                </w:p>
              </w:tc>
            </w:tr>
          </w:tbl>
          <w:p w:rsidR="000958EB" w:rsidRPr="000958EB" w:rsidRDefault="000958EB" w:rsidP="000958EB">
            <w:pPr>
              <w:shd w:val="clear" w:color="auto" w:fill="FFFFFF"/>
              <w:spacing w:after="101" w:line="1" w:lineRule="atLeast"/>
              <w:rPr>
                <w:rFonts w:ascii="Times New Roman" w:eastAsia="Times New Roman" w:hAnsi="Times New Roman"/>
                <w:color w:val="000000"/>
                <w:sz w:val="24"/>
                <w:szCs w:val="24"/>
                <w:lang w:eastAsia="ru-RU"/>
              </w:rPr>
            </w:pPr>
            <w:r w:rsidRPr="000958EB">
              <w:rPr>
                <w:rFonts w:ascii="Times New Roman" w:eastAsia="Times New Roman" w:hAnsi="Times New Roman"/>
                <w:color w:val="000000"/>
                <w:sz w:val="2"/>
                <w:szCs w:val="2"/>
                <w:lang w:eastAsia="ru-RU"/>
              </w:rPr>
              <w:t> </w:t>
            </w:r>
          </w:p>
          <w:p w:rsidR="000958EB" w:rsidRPr="000958EB" w:rsidRDefault="000958EB" w:rsidP="000958EB">
            <w:pPr>
              <w:rPr>
                <w:rFonts w:ascii="Times New Roman" w:eastAsia="Times New Roman" w:hAnsi="Times New Roman"/>
                <w:color w:val="000000"/>
                <w:sz w:val="24"/>
                <w:szCs w:val="24"/>
                <w:lang w:eastAsia="ru-RU"/>
              </w:rPr>
            </w:pPr>
            <w:r w:rsidRPr="000958EB">
              <w:rPr>
                <w:rFonts w:ascii="Times New Roman" w:eastAsia="Times New Roman" w:hAnsi="Times New Roman"/>
                <w:color w:val="000000"/>
                <w:sz w:val="24"/>
                <w:szCs w:val="24"/>
                <w:lang w:eastAsia="ru-RU"/>
              </w:rPr>
              <w:t> </w:t>
            </w:r>
            <w:r w:rsidRPr="000958EB">
              <w:rPr>
                <w:rFonts w:ascii="Times New Roman" w:eastAsia="Times New Roman" w:hAnsi="Times New Roman"/>
                <w:b/>
                <w:i/>
                <w:color w:val="000000"/>
                <w:sz w:val="24"/>
                <w:szCs w:val="24"/>
                <w:lang w:eastAsia="ru-RU"/>
              </w:rPr>
              <w:t>Задание:</w:t>
            </w:r>
            <w:r w:rsidRPr="000958EB">
              <w:rPr>
                <w:rFonts w:ascii="Times New Roman" w:eastAsia="Times New Roman" w:hAnsi="Times New Roman"/>
                <w:i/>
                <w:color w:val="000000"/>
                <w:sz w:val="24"/>
                <w:szCs w:val="24"/>
                <w:lang w:eastAsia="ru-RU"/>
              </w:rPr>
              <w:t xml:space="preserve"> Каждую характеристику готовит заранее один студент</w:t>
            </w:r>
          </w:p>
          <w:p w:rsidR="000958EB" w:rsidRPr="000958EB" w:rsidRDefault="000958EB" w:rsidP="000958EB">
            <w:pPr>
              <w:jc w:val="center"/>
              <w:rPr>
                <w:rFonts w:ascii="Times-Roman" w:hAnsi="Times-Roman"/>
                <w:color w:val="000000"/>
                <w:sz w:val="24"/>
                <w:szCs w:val="24"/>
              </w:rPr>
            </w:pPr>
            <w:r w:rsidRPr="000958EB">
              <w:rPr>
                <w:rFonts w:ascii="Times-Roman" w:hAnsi="Times-Roman"/>
                <w:color w:val="000000"/>
                <w:sz w:val="24"/>
                <w:szCs w:val="24"/>
              </w:rPr>
              <w:t>Как же вести себя с конфликтной личностью?</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В конфликтной ситуации или в общении с трудным человеком вы должны попытаться подобрать к нему «ключик», </w:t>
            </w:r>
            <w:proofErr w:type="gramStart"/>
            <w:r w:rsidRPr="000958EB">
              <w:rPr>
                <w:rFonts w:ascii="Times-Roman" w:hAnsi="Times-Roman"/>
                <w:color w:val="000000"/>
                <w:sz w:val="24"/>
                <w:szCs w:val="24"/>
              </w:rPr>
              <w:t>исходя из вашего жизненного опыта и желания не осложнять</w:t>
            </w:r>
            <w:proofErr w:type="gramEnd"/>
            <w:r w:rsidRPr="000958EB">
              <w:rPr>
                <w:rFonts w:ascii="Times-Roman" w:hAnsi="Times-Roman"/>
                <w:color w:val="000000"/>
                <w:sz w:val="24"/>
                <w:szCs w:val="24"/>
              </w:rPr>
              <w:t xml:space="preserve"> ситуацию и не доводить человека до стресса. </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Если же не смогли к нему «подобрать ключ», то остается одно-единственное средство — перевести такого человека в разряд стихийного бедствия.</w:t>
            </w:r>
          </w:p>
          <w:p w:rsidR="000958EB" w:rsidRPr="000958EB" w:rsidRDefault="000958EB" w:rsidP="000958EB">
            <w:pPr>
              <w:shd w:val="clear" w:color="auto" w:fill="FFFFFF"/>
              <w:spacing w:line="255" w:lineRule="atLeast"/>
              <w:rPr>
                <w:rFonts w:ascii="Times New Roman" w:eastAsia="Times New Roman" w:hAnsi="Times New Roman"/>
                <w:color w:val="000000"/>
                <w:sz w:val="24"/>
                <w:szCs w:val="24"/>
                <w:lang w:eastAsia="ru-RU"/>
              </w:rPr>
            </w:pPr>
            <w:r w:rsidRPr="000958EB">
              <w:rPr>
                <w:rFonts w:ascii="Times New Roman" w:eastAsia="Times New Roman" w:hAnsi="Times New Roman"/>
                <w:color w:val="000000"/>
                <w:sz w:val="24"/>
                <w:szCs w:val="24"/>
                <w:lang w:eastAsia="ru-RU"/>
              </w:rPr>
              <w:t xml:space="preserve"> </w:t>
            </w:r>
          </w:p>
          <w:p w:rsidR="000958EB" w:rsidRPr="000958EB" w:rsidRDefault="000958EB" w:rsidP="000958EB">
            <w:pPr>
              <w:shd w:val="clear" w:color="auto" w:fill="FFFFFF"/>
              <w:outlineLvl w:val="2"/>
              <w:rPr>
                <w:rFonts w:ascii="Arial" w:eastAsia="Times New Roman" w:hAnsi="Arial" w:cs="Arial"/>
                <w:color w:val="000000"/>
                <w:sz w:val="26"/>
                <w:szCs w:val="26"/>
                <w:lang w:eastAsia="ru-RU"/>
              </w:rPr>
            </w:pPr>
            <w:r w:rsidRPr="000958EB">
              <w:rPr>
                <w:rFonts w:ascii="Times New Roman" w:eastAsia="Times New Roman" w:hAnsi="Times New Roman"/>
                <w:i/>
                <w:iCs/>
                <w:color w:val="000000"/>
                <w:sz w:val="26"/>
                <w:szCs w:val="26"/>
                <w:lang w:eastAsia="ru-RU"/>
              </w:rPr>
              <w:t xml:space="preserve"> Выполните тест «Конфликтная ли вы личность?»</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 -Чтобы узнать, конфликтная ли вы личность, воспользуйтесь следующим тестом, выбрав по одному ответу на каждый вопрос.</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1 . В общественном транспорте начался спор на повышенных тонах. Ваша реакция?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lastRenderedPageBreak/>
              <w:t>а) не принимаю участия;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кратко высказываюсь в защиту стороны, которую считаю правой;</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активно вмешиваюсь, чем «вызываю огонь на себя».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2. Выступаете ли на собраниях с критикой руководства?</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нет;</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только если для этого имею веские основания;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критикую по любому поводу не только начальство, но и тех, кто его защищает.</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3. Часто ли спорите с друзьями?</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только если это люди необидчивые;</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лишь по принципиальным вопросам;</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споры — моя стихия.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4. Дома на обед подали недосоленное блюдо. Ваша реакция?</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не буду поднимать бучу из-за пустяков;</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молча возьму солонку;</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не удержусь от замечаний.</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5. Если на улице, в транспорте вам наступили на ногу...</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с возмущением посмотрю на обидчика;</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сухо сделаю замечание;</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выскажусь, не стесняясь в выражениях.</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 xml:space="preserve">6. Если кто-то из </w:t>
            </w:r>
            <w:proofErr w:type="gramStart"/>
            <w:r w:rsidRPr="000958EB">
              <w:rPr>
                <w:rFonts w:ascii="Times New Roman" w:eastAsia="Times New Roman" w:hAnsi="Times New Roman"/>
                <w:bCs/>
                <w:color w:val="000000"/>
                <w:sz w:val="24"/>
                <w:szCs w:val="24"/>
                <w:lang w:eastAsia="ru-RU"/>
              </w:rPr>
              <w:t>близких</w:t>
            </w:r>
            <w:proofErr w:type="gramEnd"/>
            <w:r w:rsidRPr="000958EB">
              <w:rPr>
                <w:rFonts w:ascii="Times New Roman" w:eastAsia="Times New Roman" w:hAnsi="Times New Roman"/>
                <w:bCs/>
                <w:color w:val="000000"/>
                <w:sz w:val="24"/>
                <w:szCs w:val="24"/>
                <w:lang w:eastAsia="ru-RU"/>
              </w:rPr>
              <w:t xml:space="preserve"> купил вещь, которая вам не понравилась...</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промолчу;</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ограничусь коротким тактичным комментарием;</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устрою скандал.</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7. Не повезло в лотерее. Как к этому отнесетесь?</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а) постараюсь казаться равнодушным, но дам себе слово никогда</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больше не участвовать в ней;</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б) не скрою досаду, но отнесусь к происшедшему с юмором, пообещав взять реванш;</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в) проигрыш надолго испортит настроение.</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Каждое «а» — 4 очка; «б» — 2 очка; «в» — 0 очков.</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 xml:space="preserve">От 20 до 28 очков — вы тактичны и миролюбивы, уходите от конфликтов и споров, избегаете критических ситуаций в коллективе и дома. </w:t>
            </w:r>
          </w:p>
          <w:p w:rsidR="000958EB" w:rsidRPr="000958EB" w:rsidRDefault="000958EB" w:rsidP="000958EB">
            <w:pPr>
              <w:shd w:val="clear" w:color="auto" w:fill="FFFFFF"/>
              <w:spacing w:line="255" w:lineRule="atLeast"/>
              <w:rPr>
                <w:rFonts w:ascii="Times New Roman" w:eastAsia="Times New Roman" w:hAnsi="Times New Roman"/>
                <w:bCs/>
                <w:color w:val="000000"/>
                <w:sz w:val="24"/>
                <w:szCs w:val="24"/>
                <w:lang w:eastAsia="ru-RU"/>
              </w:rPr>
            </w:pPr>
            <w:r w:rsidRPr="000958EB">
              <w:rPr>
                <w:rFonts w:ascii="Times New Roman" w:eastAsia="Times New Roman" w:hAnsi="Times New Roman"/>
                <w:bCs/>
                <w:color w:val="000000"/>
                <w:sz w:val="24"/>
                <w:szCs w:val="24"/>
                <w:lang w:eastAsia="ru-RU"/>
              </w:rPr>
              <w:t>От 10 до 18 очков — вы конфликтуете лишь тогда, когда нет другого выхода и все средства исчерпаны. При этом не выходите за рамки корректности, твердо отстаиваете свое мнение. Все это вызывает к вам уважение.</w:t>
            </w:r>
          </w:p>
          <w:p w:rsidR="000958EB" w:rsidRPr="000958EB" w:rsidRDefault="000958EB" w:rsidP="000958EB">
            <w:pPr>
              <w:shd w:val="clear" w:color="auto" w:fill="FFFFFF"/>
              <w:spacing w:line="255" w:lineRule="atLeast"/>
              <w:rPr>
                <w:rFonts w:ascii="Times New Roman" w:eastAsia="Times New Roman" w:hAnsi="Times New Roman"/>
                <w:i/>
                <w:sz w:val="24"/>
                <w:szCs w:val="24"/>
                <w:lang w:eastAsia="ru-RU"/>
              </w:rPr>
            </w:pPr>
            <w:r w:rsidRPr="000958EB">
              <w:rPr>
                <w:rFonts w:ascii="Times New Roman" w:eastAsia="Times New Roman" w:hAnsi="Times New Roman"/>
                <w:bCs/>
                <w:color w:val="000000"/>
                <w:sz w:val="24"/>
                <w:szCs w:val="24"/>
                <w:lang w:eastAsia="ru-RU"/>
              </w:rPr>
              <w:t>До 8 очков — конфликты и споры — это ваша стихия. Любите критиковать других, но не выносите критики в свой адрес. Ваша грубость и несдержанность отталкивают людей. С вами трудно как в коллективе, так и дома. Постарайтесь перебороть свой характер.</w:t>
            </w:r>
            <w:r w:rsidRPr="000958EB">
              <w:rPr>
                <w:rFonts w:ascii="Times New Roman" w:eastAsia="Times New Roman" w:hAnsi="Times New Roman"/>
                <w:bCs/>
                <w:color w:val="000000"/>
                <w:sz w:val="24"/>
                <w:szCs w:val="24"/>
                <w:lang w:eastAsia="ru-RU"/>
              </w:rPr>
              <w:br/>
            </w:r>
            <w:r w:rsidRPr="000958EB">
              <w:rPr>
                <w:rFonts w:ascii="Times New Roman" w:eastAsia="Times New Roman" w:hAnsi="Times New Roman"/>
                <w:bCs/>
                <w:color w:val="000000"/>
                <w:sz w:val="24"/>
                <w:szCs w:val="24"/>
                <w:lang w:eastAsia="ru-RU"/>
              </w:rPr>
              <w:br/>
            </w:r>
            <w:r w:rsidRPr="000958EB">
              <w:rPr>
                <w:rFonts w:ascii="Times New Roman" w:eastAsia="Times New Roman" w:hAnsi="Times New Roman"/>
                <w:b/>
                <w:bCs/>
                <w:color w:val="000000"/>
                <w:sz w:val="24"/>
                <w:szCs w:val="24"/>
                <w:lang w:eastAsia="ru-RU"/>
              </w:rPr>
              <w:t> </w:t>
            </w:r>
            <w:r w:rsidRPr="000958EB">
              <w:rPr>
                <w:rFonts w:ascii="Times New Roman" w:eastAsia="Times New Roman" w:hAnsi="Times New Roman"/>
                <w:b/>
                <w:sz w:val="24"/>
                <w:szCs w:val="24"/>
                <w:lang w:eastAsia="ru-RU"/>
              </w:rPr>
              <w:t xml:space="preserve">2. </w:t>
            </w:r>
            <w:r w:rsidRPr="000958EB">
              <w:rPr>
                <w:rFonts w:ascii="Times New Roman" w:eastAsia="Times New Roman" w:hAnsi="Times New Roman"/>
                <w:i/>
                <w:sz w:val="24"/>
                <w:szCs w:val="24"/>
                <w:lang w:eastAsia="ru-RU"/>
              </w:rPr>
              <w:t>– Какие типы конфликтов вам известны? Сегодня мы будем говорить о межличностном конфликте.</w:t>
            </w:r>
          </w:p>
          <w:p w:rsidR="000958EB" w:rsidRPr="000958EB" w:rsidRDefault="000958EB" w:rsidP="000958EB">
            <w:pPr>
              <w:shd w:val="clear" w:color="auto" w:fill="FFFFFF"/>
              <w:spacing w:line="255" w:lineRule="atLeast"/>
              <w:rPr>
                <w:rFonts w:ascii="Times New Roman" w:hAnsi="Times New Roman"/>
                <w:sz w:val="24"/>
                <w:szCs w:val="24"/>
              </w:rPr>
            </w:pPr>
            <w:r w:rsidRPr="000958EB">
              <w:rPr>
                <w:rFonts w:ascii="Times New Roman" w:hAnsi="Times New Roman"/>
                <w:b/>
                <w:sz w:val="24"/>
                <w:szCs w:val="24"/>
                <w:shd w:val="clear" w:color="auto" w:fill="FFFFFF"/>
              </w:rPr>
              <w:t xml:space="preserve">Межличностные конфликты </w:t>
            </w:r>
            <w:r w:rsidRPr="000958EB">
              <w:rPr>
                <w:rFonts w:ascii="Times New Roman" w:hAnsi="Times New Roman"/>
                <w:sz w:val="24"/>
                <w:szCs w:val="24"/>
                <w:shd w:val="clear" w:color="auto" w:fill="FFFFFF"/>
              </w:rPr>
              <w:t xml:space="preserve">— это столкновение двух или больше индивидуумов в ходе продуктивного взаимодействия, которое проявляется несогласованностью или расхождением целей в конкретной ситуации. </w:t>
            </w:r>
            <w:r w:rsidRPr="000958EB">
              <w:rPr>
                <w:rFonts w:ascii="Times New Roman" w:hAnsi="Times New Roman"/>
                <w:i/>
                <w:iCs/>
                <w:sz w:val="24"/>
                <w:szCs w:val="24"/>
              </w:rPr>
              <w:t xml:space="preserve">Межличностный конфликт </w:t>
            </w:r>
            <w:r w:rsidRPr="000958EB">
              <w:rPr>
                <w:rFonts w:ascii="Times New Roman" w:hAnsi="Times New Roman"/>
                <w:sz w:val="24"/>
                <w:szCs w:val="24"/>
              </w:rPr>
              <w:t xml:space="preserve">— наиболее распространенная форма конфликта в коллективах. Такие черты характера, как импульсивность, вспыльчивость, стремление доминировать, бесцеремонность в обращении и др., порождают напряженность в человеческих отношениях и, в конечном счете, могут привести к конфликтам. </w:t>
            </w:r>
          </w:p>
          <w:p w:rsidR="000958EB" w:rsidRPr="000958EB" w:rsidRDefault="000958EB" w:rsidP="000958EB">
            <w:pPr>
              <w:rPr>
                <w:rFonts w:ascii="Times New Roman" w:hAnsi="Times New Roman"/>
                <w:sz w:val="24"/>
                <w:szCs w:val="24"/>
              </w:rPr>
            </w:pPr>
          </w:p>
          <w:p w:rsidR="000958EB" w:rsidRPr="000958EB" w:rsidRDefault="000958EB" w:rsidP="000958EB">
            <w:pPr>
              <w:rPr>
                <w:rFonts w:ascii="Times New Roman" w:eastAsia="Times New Roman" w:hAnsi="Times New Roman"/>
                <w:i/>
                <w:sz w:val="24"/>
                <w:szCs w:val="24"/>
                <w:lang w:eastAsia="ru-RU"/>
              </w:rPr>
            </w:pPr>
            <w:r w:rsidRPr="000958EB">
              <w:rPr>
                <w:rFonts w:ascii="Times New Roman" w:eastAsia="Times New Roman" w:hAnsi="Times New Roman"/>
                <w:b/>
                <w:sz w:val="24"/>
                <w:szCs w:val="24"/>
                <w:lang w:eastAsia="ru-RU"/>
              </w:rPr>
              <w:t xml:space="preserve">Задание: </w:t>
            </w:r>
            <w:r w:rsidRPr="000958EB">
              <w:rPr>
                <w:rFonts w:ascii="Times New Roman" w:eastAsia="Times New Roman" w:hAnsi="Times New Roman"/>
                <w:i/>
                <w:sz w:val="24"/>
                <w:szCs w:val="24"/>
                <w:lang w:eastAsia="ru-RU"/>
              </w:rPr>
              <w:t>Метод «</w:t>
            </w:r>
            <w:proofErr w:type="spellStart"/>
            <w:r w:rsidRPr="000958EB">
              <w:rPr>
                <w:rFonts w:ascii="Times New Roman" w:eastAsia="Times New Roman" w:hAnsi="Times New Roman"/>
                <w:i/>
                <w:sz w:val="24"/>
                <w:szCs w:val="24"/>
                <w:lang w:eastAsia="ru-RU"/>
              </w:rPr>
              <w:t>Инсерт</w:t>
            </w:r>
            <w:proofErr w:type="spellEnd"/>
            <w:r w:rsidRPr="000958EB">
              <w:rPr>
                <w:rFonts w:ascii="Times New Roman" w:eastAsia="Times New Roman" w:hAnsi="Times New Roman"/>
                <w:i/>
                <w:sz w:val="24"/>
                <w:szCs w:val="24"/>
                <w:lang w:eastAsia="ru-RU"/>
              </w:rPr>
              <w:t xml:space="preserve">» - маркировка текста. </w:t>
            </w:r>
          </w:p>
          <w:p w:rsidR="000958EB" w:rsidRPr="000958EB" w:rsidRDefault="000958EB" w:rsidP="000958EB">
            <w:pPr>
              <w:rPr>
                <w:rFonts w:ascii="Times New Roman" w:hAnsi="Times New Roman"/>
                <w:b/>
                <w:i/>
                <w:sz w:val="24"/>
                <w:szCs w:val="24"/>
              </w:rPr>
            </w:pPr>
            <w:r w:rsidRPr="000958EB">
              <w:rPr>
                <w:rFonts w:ascii="Times New Roman" w:hAnsi="Times New Roman"/>
                <w:b/>
                <w:i/>
                <w:sz w:val="24"/>
                <w:szCs w:val="24"/>
              </w:rPr>
              <w:t xml:space="preserve">           Предпосылки возникновения конфликта в процессе общения.</w:t>
            </w:r>
          </w:p>
          <w:p w:rsidR="000958EB" w:rsidRPr="000958EB" w:rsidRDefault="000958EB" w:rsidP="000958EB">
            <w:pPr>
              <w:rPr>
                <w:rFonts w:ascii="Times New Roman" w:hAnsi="Times New Roman"/>
                <w:sz w:val="24"/>
                <w:szCs w:val="24"/>
              </w:rPr>
            </w:pPr>
            <w:r w:rsidRPr="000958EB">
              <w:rPr>
                <w:rFonts w:ascii="Times New Roman" w:hAnsi="Times New Roman"/>
                <w:sz w:val="24"/>
                <w:szCs w:val="24"/>
              </w:rPr>
              <w:t xml:space="preserve">      Люди склонны видеть то, что хотят увидеть. На отрицательные эмоции в свой адрес мы </w:t>
            </w:r>
            <w:proofErr w:type="gramStart"/>
            <w:r w:rsidRPr="000958EB">
              <w:rPr>
                <w:rFonts w:ascii="Times New Roman" w:hAnsi="Times New Roman"/>
                <w:sz w:val="24"/>
                <w:szCs w:val="24"/>
              </w:rPr>
              <w:t>испытываем раздражение и у нас возникает</w:t>
            </w:r>
            <w:proofErr w:type="gramEnd"/>
            <w:r w:rsidRPr="000958EB">
              <w:rPr>
                <w:rFonts w:ascii="Times New Roman" w:hAnsi="Times New Roman"/>
                <w:sz w:val="24"/>
                <w:szCs w:val="24"/>
              </w:rPr>
              <w:t xml:space="preserve"> желание компенсировать свой психологический </w:t>
            </w:r>
            <w:r w:rsidRPr="000958EB">
              <w:rPr>
                <w:rFonts w:ascii="Times New Roman" w:hAnsi="Times New Roman"/>
                <w:sz w:val="24"/>
                <w:szCs w:val="24"/>
              </w:rPr>
              <w:lastRenderedPageBreak/>
              <w:t xml:space="preserve">проигрыш, ответив обидой на обиду. </w:t>
            </w:r>
          </w:p>
          <w:p w:rsidR="000958EB" w:rsidRPr="000958EB" w:rsidRDefault="000958EB" w:rsidP="000958EB">
            <w:pPr>
              <w:rPr>
                <w:rFonts w:ascii="Times-Roman" w:hAnsi="Times-Roman"/>
                <w:color w:val="000000"/>
                <w:sz w:val="20"/>
                <w:szCs w:val="20"/>
              </w:rPr>
            </w:pPr>
            <w:r w:rsidRPr="000958EB">
              <w:rPr>
                <w:rFonts w:ascii="Times New Roman" w:hAnsi="Times New Roman"/>
                <w:sz w:val="24"/>
                <w:szCs w:val="24"/>
              </w:rPr>
              <w:t xml:space="preserve">      Снисходительное отношение, категоричность, подшучивание, напоминание о какой-то проигрышной ситуации и т.п. — все это вызывает отрицательную реакцию у окружающих и служит питательной средой для возникновения конфликтной ситуации.</w:t>
            </w:r>
            <w:r w:rsidRPr="000958EB">
              <w:rPr>
                <w:rFonts w:ascii="Times-Roman" w:hAnsi="Times-Roman"/>
                <w:color w:val="000000"/>
                <w:sz w:val="20"/>
                <w:szCs w:val="20"/>
              </w:rPr>
              <w:t xml:space="preserve"> </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Люди, очень часто разговаривая, не понимают друг друга. Тому есть много причин. </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Многое воспринимается собеседником за счет невербальных средств коммуникации (мимики, интонации, жестов, поз и т.д.).</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Одной из причин ошибок в восприятии может быть </w:t>
            </w:r>
            <w:r w:rsidRPr="000958EB">
              <w:rPr>
                <w:rFonts w:ascii="Times-Roman" w:hAnsi="Times-Roman"/>
                <w:b/>
                <w:color w:val="000000"/>
                <w:sz w:val="24"/>
                <w:szCs w:val="24"/>
              </w:rPr>
              <w:t>искаженное восприятие личных качеств, мотивов поведения тех, кто участвует в конфликте</w:t>
            </w:r>
            <w:r w:rsidRPr="000958EB">
              <w:rPr>
                <w:rFonts w:ascii="Times-Roman" w:hAnsi="Times-Roman"/>
                <w:color w:val="000000"/>
                <w:sz w:val="24"/>
                <w:szCs w:val="24"/>
              </w:rPr>
              <w:t>. Как правило, обе стороны приписывают сходные добродетели, благородные мотивы самим себе, а пороки — своим оппонентам: «хорошие люди совершают хорошие поступки, а плохие люди действуют плохими методами».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Кроме того, </w:t>
            </w:r>
            <w:r w:rsidRPr="000958EB">
              <w:rPr>
                <w:rFonts w:ascii="Times-Roman" w:hAnsi="Times-Roman"/>
                <w:b/>
                <w:color w:val="000000"/>
                <w:sz w:val="24"/>
                <w:szCs w:val="24"/>
              </w:rPr>
              <w:t>у каждого человека существуют свои особенности в восприятии другого человека.</w:t>
            </w:r>
            <w:r w:rsidRPr="000958EB">
              <w:rPr>
                <w:rFonts w:ascii="Times-Roman" w:hAnsi="Times-Roman"/>
                <w:color w:val="000000"/>
                <w:sz w:val="24"/>
                <w:szCs w:val="24"/>
              </w:rPr>
              <w:t xml:space="preserve"> В одном из направлений современной психологии — нейролингвистическом программировании — эти различия положены в основу классификации людей на </w:t>
            </w:r>
            <w:proofErr w:type="spellStart"/>
            <w:r w:rsidRPr="000958EB">
              <w:rPr>
                <w:rFonts w:ascii="Times-Roman" w:hAnsi="Times-Roman"/>
                <w:i/>
                <w:color w:val="000000"/>
                <w:sz w:val="24"/>
                <w:szCs w:val="24"/>
              </w:rPr>
              <w:t>визуалов</w:t>
            </w:r>
            <w:proofErr w:type="spellEnd"/>
            <w:r w:rsidRPr="000958EB">
              <w:rPr>
                <w:rFonts w:ascii="Times-Roman" w:hAnsi="Times-Roman"/>
                <w:i/>
                <w:color w:val="000000"/>
                <w:sz w:val="24"/>
                <w:szCs w:val="24"/>
              </w:rPr>
              <w:t xml:space="preserve">, </w:t>
            </w:r>
            <w:proofErr w:type="spellStart"/>
            <w:r w:rsidRPr="000958EB">
              <w:rPr>
                <w:rFonts w:ascii="Times-Roman" w:hAnsi="Times-Roman"/>
                <w:i/>
                <w:color w:val="000000"/>
                <w:sz w:val="24"/>
                <w:szCs w:val="24"/>
              </w:rPr>
              <w:t>аудиалов</w:t>
            </w:r>
            <w:proofErr w:type="spellEnd"/>
            <w:r w:rsidRPr="000958EB">
              <w:rPr>
                <w:rFonts w:ascii="Times-Roman" w:hAnsi="Times-Roman"/>
                <w:i/>
                <w:color w:val="000000"/>
                <w:sz w:val="24"/>
                <w:szCs w:val="24"/>
              </w:rPr>
              <w:t xml:space="preserve"> и </w:t>
            </w:r>
            <w:proofErr w:type="spellStart"/>
            <w:r w:rsidRPr="000958EB">
              <w:rPr>
                <w:rFonts w:ascii="Times-Roman" w:hAnsi="Times-Roman"/>
                <w:i/>
                <w:color w:val="000000"/>
                <w:sz w:val="24"/>
                <w:szCs w:val="24"/>
              </w:rPr>
              <w:t>кинестетиков</w:t>
            </w:r>
            <w:proofErr w:type="spellEnd"/>
            <w:r w:rsidRPr="000958EB">
              <w:rPr>
                <w:rFonts w:ascii="Times-Roman" w:hAnsi="Times-Roman"/>
                <w:color w:val="000000"/>
                <w:sz w:val="24"/>
                <w:szCs w:val="24"/>
              </w:rPr>
              <w:t xml:space="preserve">. </w:t>
            </w:r>
            <w:proofErr w:type="gramStart"/>
            <w:r w:rsidRPr="000958EB">
              <w:rPr>
                <w:rFonts w:ascii="Times-Roman" w:hAnsi="Times-Roman"/>
                <w:color w:val="000000"/>
                <w:sz w:val="24"/>
                <w:szCs w:val="24"/>
              </w:rPr>
              <w:t xml:space="preserve">Так, </w:t>
            </w:r>
            <w:proofErr w:type="spellStart"/>
            <w:r w:rsidRPr="000958EB">
              <w:rPr>
                <w:rFonts w:ascii="Times-Roman" w:hAnsi="Times-Roman"/>
                <w:color w:val="000000"/>
                <w:sz w:val="24"/>
                <w:szCs w:val="24"/>
              </w:rPr>
              <w:t>визуалы</w:t>
            </w:r>
            <w:proofErr w:type="spellEnd"/>
            <w:r w:rsidRPr="000958EB">
              <w:rPr>
                <w:rFonts w:ascii="Times-Roman" w:hAnsi="Times-Roman"/>
                <w:color w:val="000000"/>
                <w:sz w:val="24"/>
                <w:szCs w:val="24"/>
              </w:rPr>
              <w:t xml:space="preserve"> любят зрительно предъявляемое, конкретность, не терпят хождений перед ними во время общения, склонны к обвинительным утверждениям.</w:t>
            </w:r>
            <w:proofErr w:type="gramEnd"/>
            <w:r w:rsidRPr="000958EB">
              <w:rPr>
                <w:rFonts w:ascii="Times-Roman" w:hAnsi="Times-Roman"/>
                <w:color w:val="000000"/>
                <w:sz w:val="24"/>
                <w:szCs w:val="24"/>
              </w:rPr>
              <w:t xml:space="preserve"> </w:t>
            </w:r>
            <w:proofErr w:type="spellStart"/>
            <w:r w:rsidRPr="000958EB">
              <w:rPr>
                <w:rFonts w:ascii="Times-Roman" w:hAnsi="Times-Roman"/>
                <w:color w:val="000000"/>
                <w:sz w:val="24"/>
                <w:szCs w:val="24"/>
              </w:rPr>
              <w:t>Аудиалы</w:t>
            </w:r>
            <w:proofErr w:type="spellEnd"/>
            <w:r w:rsidRPr="000958EB">
              <w:rPr>
                <w:rFonts w:ascii="Times-Roman" w:hAnsi="Times-Roman"/>
                <w:color w:val="000000"/>
                <w:sz w:val="24"/>
                <w:szCs w:val="24"/>
              </w:rPr>
              <w:t xml:space="preserve"> все воспринимают через слуховые образы, музыку, речь, </w:t>
            </w:r>
            <w:proofErr w:type="spellStart"/>
            <w:r w:rsidRPr="000958EB">
              <w:rPr>
                <w:rFonts w:ascii="Times-Roman" w:hAnsi="Times-Roman"/>
                <w:color w:val="000000"/>
                <w:sz w:val="24"/>
                <w:szCs w:val="24"/>
              </w:rPr>
              <w:t>кинестетики</w:t>
            </w:r>
            <w:proofErr w:type="spellEnd"/>
            <w:r w:rsidRPr="000958EB">
              <w:rPr>
                <w:rFonts w:ascii="Times-Roman" w:hAnsi="Times-Roman"/>
                <w:color w:val="000000"/>
                <w:sz w:val="24"/>
                <w:szCs w:val="24"/>
              </w:rPr>
              <w:t xml:space="preserve"> — через состояния своего тела. Все это вместе взятое и создает предпосылки к конфликту и трудности в управлении им.</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Далее, одной из причин конфликта может быть несбалансированное ролевое взаимодействие двух людей, т.е. </w:t>
            </w:r>
            <w:r w:rsidRPr="000958EB">
              <w:rPr>
                <w:rFonts w:ascii="Times-Roman" w:hAnsi="Times-Roman"/>
                <w:b/>
                <w:color w:val="000000"/>
                <w:sz w:val="24"/>
                <w:szCs w:val="24"/>
              </w:rPr>
              <w:t>в процессе межличностного общения люди (один или оба) могут играть не те роли, которые ожидает от каждого из них партнер по общению</w:t>
            </w:r>
            <w:r w:rsidRPr="000958EB">
              <w:rPr>
                <w:rFonts w:ascii="Times-Roman" w:hAnsi="Times-Roman"/>
                <w:color w:val="000000"/>
                <w:sz w:val="24"/>
                <w:szCs w:val="24"/>
              </w:rPr>
              <w:t>.</w:t>
            </w:r>
          </w:p>
          <w:p w:rsidR="000958EB" w:rsidRPr="000958EB" w:rsidRDefault="000958EB" w:rsidP="000958EB">
            <w:pPr>
              <w:rPr>
                <w:rFonts w:ascii="Times-Roman" w:hAnsi="Times-Roman"/>
                <w:b/>
                <w:color w:val="000000"/>
                <w:sz w:val="24"/>
                <w:szCs w:val="24"/>
              </w:rPr>
            </w:pPr>
            <w:r w:rsidRPr="000958EB">
              <w:rPr>
                <w:rFonts w:ascii="Times-Roman" w:hAnsi="Times-Roman"/>
                <w:color w:val="000000"/>
                <w:sz w:val="24"/>
                <w:szCs w:val="24"/>
              </w:rPr>
              <w:t xml:space="preserve">         Причиной конфликта может стать </w:t>
            </w:r>
            <w:r w:rsidRPr="000958EB">
              <w:rPr>
                <w:rFonts w:ascii="Times-Roman" w:hAnsi="Times-Roman"/>
                <w:b/>
                <w:color w:val="000000"/>
                <w:sz w:val="24"/>
                <w:szCs w:val="24"/>
              </w:rPr>
              <w:t>непонимание людьми того, что при обсуждении проблемы (особенно сложной) несовпадение позиций может быть вызвано не действительным расхождением во взглядах, а подходом к проблеме с разных сторон.</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Довольно распространенной причиной конфликта может стать также </w:t>
            </w:r>
            <w:r w:rsidRPr="000958EB">
              <w:rPr>
                <w:rFonts w:ascii="Times-Roman" w:hAnsi="Times-Roman"/>
                <w:b/>
                <w:color w:val="000000"/>
                <w:sz w:val="24"/>
                <w:szCs w:val="24"/>
              </w:rPr>
              <w:t>выбор участниками конфликта различных способов оценки результатов деятельности и личности друг друга</w:t>
            </w:r>
            <w:r w:rsidRPr="000958EB">
              <w:rPr>
                <w:rFonts w:ascii="Times-Roman" w:hAnsi="Times-Roman"/>
                <w:color w:val="000000"/>
                <w:sz w:val="24"/>
                <w:szCs w:val="24"/>
              </w:rPr>
              <w:t>. Оценивая других людей, человек, как правило, за основу оценки берет то, что не удалось сделать по сравнению с нормой, идеалом. Собственные же результаты деятельности мы оцениваем, чаще сравнивая ее с тем, что было в начале деятельности, или с другими людьми, выполняющими аналогичную работу похуже.</w:t>
            </w:r>
          </w:p>
          <w:p w:rsidR="000958EB" w:rsidRPr="000958EB" w:rsidRDefault="000958EB" w:rsidP="000958EB">
            <w:pPr>
              <w:rPr>
                <w:rFonts w:ascii="Times New Roman" w:hAnsi="Times New Roman"/>
                <w:sz w:val="24"/>
                <w:szCs w:val="24"/>
              </w:rPr>
            </w:pPr>
          </w:p>
          <w:p w:rsidR="000958EB" w:rsidRPr="000958EB" w:rsidRDefault="000958EB" w:rsidP="000958EB">
            <w:pPr>
              <w:rPr>
                <w:rFonts w:ascii="Times-Roman" w:hAnsi="Times-Roman"/>
                <w:color w:val="000000"/>
                <w:sz w:val="24"/>
                <w:szCs w:val="24"/>
              </w:rPr>
            </w:pPr>
            <w:r w:rsidRPr="000958EB">
              <w:rPr>
                <w:rFonts w:ascii="Times-Roman" w:hAnsi="Times-Roman"/>
                <w:color w:val="000000"/>
                <w:sz w:val="20"/>
                <w:szCs w:val="20"/>
              </w:rPr>
              <w:t xml:space="preserve">      </w:t>
            </w:r>
            <w:r w:rsidRPr="000958EB">
              <w:rPr>
                <w:rFonts w:ascii="Times-Roman" w:hAnsi="Times-Roman"/>
                <w:color w:val="000000"/>
                <w:sz w:val="24"/>
                <w:szCs w:val="24"/>
              </w:rPr>
              <w:t xml:space="preserve">В качестве примера рассмотрим </w:t>
            </w:r>
            <w:r w:rsidRPr="000958EB">
              <w:rPr>
                <w:rFonts w:ascii="Times-Roman" w:hAnsi="Times-Roman"/>
                <w:i/>
                <w:color w:val="000000"/>
                <w:sz w:val="24"/>
                <w:szCs w:val="24"/>
              </w:rPr>
              <w:t>несовместимые типы темперамента</w:t>
            </w:r>
            <w:r w:rsidRPr="000958EB">
              <w:rPr>
                <w:rFonts w:ascii="Times-Roman" w:hAnsi="Times-Roman"/>
                <w:color w:val="000000"/>
                <w:sz w:val="24"/>
                <w:szCs w:val="24"/>
              </w:rPr>
              <w:t xml:space="preserve"> при определенных условиях. В нормальной, спокойной обстановке холерик и флегматик успешно справляются с порученной им работой. В аварийной ситуации медлительность флегматика, его желание обдумать ход деятельности и вспыльчивость,</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неуравновешенность и суетливость холерика могут стать причиной конфликтных отношений между ними.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Еще более часто основой для межличностной несовместимости становятся </w:t>
            </w:r>
            <w:r w:rsidRPr="000958EB">
              <w:rPr>
                <w:rFonts w:ascii="Times-Roman" w:hAnsi="Times-Roman"/>
                <w:i/>
                <w:color w:val="000000"/>
                <w:sz w:val="24"/>
                <w:szCs w:val="24"/>
              </w:rPr>
              <w:t>различия в потребностях</w:t>
            </w:r>
            <w:r w:rsidRPr="000958EB">
              <w:rPr>
                <w:rFonts w:ascii="Times-Roman" w:hAnsi="Times-Roman"/>
                <w:color w:val="000000"/>
                <w:sz w:val="24"/>
                <w:szCs w:val="24"/>
              </w:rPr>
              <w:t xml:space="preserve">, </w:t>
            </w:r>
            <w:r w:rsidRPr="000958EB">
              <w:rPr>
                <w:rFonts w:ascii="Times-Roman" w:hAnsi="Times-Roman"/>
                <w:i/>
                <w:color w:val="000000"/>
                <w:sz w:val="24"/>
                <w:szCs w:val="24"/>
              </w:rPr>
              <w:t>интересах, целях</w:t>
            </w:r>
            <w:r w:rsidRPr="000958EB">
              <w:rPr>
                <w:rFonts w:ascii="Times-Roman" w:hAnsi="Times-Roman"/>
                <w:color w:val="000000"/>
                <w:sz w:val="24"/>
                <w:szCs w:val="24"/>
              </w:rPr>
              <w:t xml:space="preserve"> различных людей, вступающих во взаимодействие. Основной интерес, например, у руководителя образованной фирмы или предприятия — расширить дело, а у сотрудников, чтобы как можно больше средств было выделено на зарплату. Это создает трения между ними, которые могут привести к конфликту даже близких людей.</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Социально-психологическая несовместимость может также возникнуть из-за того, что группа, окружение предъявляют личности требования, которые расходятся с теми, на которые ориентирован этот человек.</w:t>
            </w:r>
          </w:p>
          <w:p w:rsidR="000958EB" w:rsidRPr="000958EB" w:rsidRDefault="000958EB" w:rsidP="000958EB">
            <w:pPr>
              <w:rPr>
                <w:rFonts w:ascii="Times-Roman" w:hAnsi="Times-Roman"/>
                <w:color w:val="000000"/>
                <w:sz w:val="24"/>
                <w:szCs w:val="24"/>
              </w:rPr>
            </w:pPr>
          </w:p>
          <w:p w:rsidR="000958EB" w:rsidRPr="000958EB" w:rsidRDefault="000958EB" w:rsidP="000958EB">
            <w:pPr>
              <w:rPr>
                <w:rFonts w:ascii="Times-Roman" w:hAnsi="Times-Roman"/>
                <w:b/>
                <w:i/>
                <w:color w:val="000000"/>
                <w:sz w:val="24"/>
                <w:szCs w:val="24"/>
              </w:rPr>
            </w:pPr>
            <w:r w:rsidRPr="000958EB">
              <w:rPr>
                <w:rFonts w:ascii="Times-Roman" w:hAnsi="Times-Roman"/>
                <w:b/>
                <w:i/>
                <w:color w:val="000000"/>
                <w:sz w:val="24"/>
                <w:szCs w:val="24"/>
              </w:rPr>
              <w:t>Минутка отдыха:</w:t>
            </w:r>
          </w:p>
          <w:p w:rsidR="000958EB" w:rsidRPr="000958EB" w:rsidRDefault="000958EB" w:rsidP="000958EB">
            <w:pPr>
              <w:spacing w:after="150"/>
              <w:rPr>
                <w:rFonts w:ascii="Arial" w:eastAsia="Times New Roman" w:hAnsi="Arial" w:cs="Arial"/>
                <w:i/>
                <w:color w:val="000000"/>
                <w:sz w:val="24"/>
                <w:szCs w:val="24"/>
                <w:lang w:eastAsia="ru-RU"/>
              </w:rPr>
            </w:pPr>
            <w:r w:rsidRPr="000958EB">
              <w:rPr>
                <w:rFonts w:ascii="Times New Roman" w:eastAsia="Times New Roman" w:hAnsi="Times New Roman"/>
                <w:i/>
                <w:color w:val="000000"/>
                <w:sz w:val="24"/>
                <w:szCs w:val="24"/>
                <w:lang w:eastAsia="ru-RU"/>
              </w:rPr>
              <w:t>Просмотр фильма с конфликтной ситуацией «Битва», №106 «Ералаша». Отзывы студентов.</w:t>
            </w:r>
          </w:p>
          <w:p w:rsidR="000958EB" w:rsidRPr="000958EB" w:rsidRDefault="000958EB" w:rsidP="000958EB">
            <w:pPr>
              <w:rPr>
                <w:rFonts w:ascii="Times-Roman" w:hAnsi="Times-Roman"/>
                <w:b/>
                <w:color w:val="000000"/>
                <w:sz w:val="24"/>
                <w:szCs w:val="24"/>
              </w:rPr>
            </w:pPr>
            <w:r w:rsidRPr="000958EB">
              <w:rPr>
                <w:rFonts w:ascii="Times-Roman" w:hAnsi="Times-Roman"/>
                <w:b/>
                <w:color w:val="000000"/>
                <w:sz w:val="24"/>
                <w:szCs w:val="24"/>
              </w:rPr>
              <w:t>3. Стратегия поведения в конфликтной ситуации.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Исследователи указывают на пять основных путей выхода из  конфликта: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lastRenderedPageBreak/>
              <w:t>•  конкуренция или соперничество;</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сотрудничество;</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компромисс;</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приспособление;</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игнорирование или уклонение.</w:t>
            </w:r>
          </w:p>
          <w:p w:rsidR="000958EB" w:rsidRPr="000958EB" w:rsidRDefault="000958EB" w:rsidP="000958EB">
            <w:pPr>
              <w:rPr>
                <w:rFonts w:ascii="Times-Roman" w:hAnsi="Times-Roman"/>
                <w:color w:val="000000"/>
                <w:sz w:val="24"/>
                <w:szCs w:val="24"/>
              </w:rPr>
            </w:pPr>
          </w:p>
          <w:p w:rsidR="000958EB" w:rsidRPr="000958EB" w:rsidRDefault="000958EB" w:rsidP="000958EB">
            <w:pPr>
              <w:rPr>
                <w:rFonts w:ascii="Times-Roman" w:hAnsi="Times-Roman"/>
                <w:i/>
                <w:color w:val="000000"/>
                <w:sz w:val="24"/>
                <w:szCs w:val="24"/>
              </w:rPr>
            </w:pPr>
            <w:r w:rsidRPr="000958EB">
              <w:rPr>
                <w:rFonts w:ascii="Times-Roman" w:hAnsi="Times-Roman"/>
                <w:b/>
                <w:color w:val="000000"/>
                <w:sz w:val="24"/>
                <w:szCs w:val="24"/>
              </w:rPr>
              <w:t>Задание:</w:t>
            </w:r>
            <w:r w:rsidRPr="000958EB">
              <w:rPr>
                <w:rFonts w:ascii="Times-Roman" w:hAnsi="Times-Roman"/>
                <w:color w:val="000000"/>
                <w:sz w:val="24"/>
                <w:szCs w:val="24"/>
              </w:rPr>
              <w:t xml:space="preserve"> </w:t>
            </w:r>
            <w:r w:rsidRPr="000958EB">
              <w:rPr>
                <w:rFonts w:ascii="Times-Roman" w:hAnsi="Times-Roman"/>
                <w:i/>
                <w:color w:val="000000"/>
                <w:sz w:val="24"/>
                <w:szCs w:val="24"/>
              </w:rPr>
              <w:t>студенты заранее подготовили информацию о стилях поведения в конфликтной ситуации.</w:t>
            </w:r>
          </w:p>
          <w:p w:rsidR="000958EB" w:rsidRPr="000958EB" w:rsidRDefault="000958EB" w:rsidP="000958EB">
            <w:pPr>
              <w:rPr>
                <w:rFonts w:ascii="Times-Roman" w:hAnsi="Times-Roman"/>
                <w:color w:val="000000"/>
                <w:sz w:val="24"/>
                <w:szCs w:val="24"/>
              </w:rPr>
            </w:pPr>
            <w:r w:rsidRPr="000958EB">
              <w:rPr>
                <w:rFonts w:ascii="Times-Roman" w:hAnsi="Times-Roman"/>
                <w:b/>
                <w:color w:val="000000"/>
                <w:sz w:val="24"/>
                <w:szCs w:val="24"/>
              </w:rPr>
              <w:t xml:space="preserve">    Конкуренция</w:t>
            </w:r>
            <w:r w:rsidRPr="000958EB">
              <w:rPr>
                <w:rFonts w:ascii="Times-Roman" w:hAnsi="Times-Roman"/>
                <w:color w:val="000000"/>
                <w:sz w:val="24"/>
                <w:szCs w:val="24"/>
              </w:rPr>
              <w:t xml:space="preserve"> - Этот стиль наиболее типичен для поведения в конфликтной ситуации. По статистике более 70% всех случаев в конфликте — это стремление к одностороннему выигрышу, к победе, удовлетворению в первую очередь собственных интересов. Из этого проистекает желание надавить на партнера, навязать свои интересы, игнорируя интересы другой стороны. Его можно использовать, если вы делаете большую ставку на свое решение возникшей проблемы, поскольку исход конфликта очень важен для вас.</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Однако следует иметь в виду, что эта стратегия редко </w:t>
            </w:r>
            <w:proofErr w:type="gramStart"/>
            <w:r w:rsidRPr="000958EB">
              <w:rPr>
                <w:rFonts w:ascii="Times-Roman" w:hAnsi="Times-Roman"/>
                <w:color w:val="000000"/>
                <w:sz w:val="24"/>
                <w:szCs w:val="24"/>
              </w:rPr>
              <w:t>приносит долгосрочные результаты</w:t>
            </w:r>
            <w:proofErr w:type="gramEnd"/>
            <w:r w:rsidRPr="000958EB">
              <w:rPr>
                <w:rFonts w:ascii="Times-Roman" w:hAnsi="Times-Roman"/>
                <w:color w:val="000000"/>
                <w:sz w:val="24"/>
                <w:szCs w:val="24"/>
              </w:rPr>
              <w:t>, так как проигравшая сторона может не поддержать решение, принятое вопреки ее воле, или даже попытается саботировать его. Кроме того, тот, кто сегодня проиграл, завтра может отказаться от сотрудничества.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Этот стиль не может быть использован в близких, личных отношениях, поскольку кроме чувства отчуждения он больше ничего вызвать не может. Известно, что брак, в котором одна сторона подавляет другую, приводит к неразрешимым противоречиям или даже полному разрыву. </w:t>
            </w:r>
          </w:p>
          <w:p w:rsidR="000958EB" w:rsidRPr="000958EB" w:rsidRDefault="000958EB" w:rsidP="000958EB">
            <w:pPr>
              <w:rPr>
                <w:rFonts w:ascii="Times-Roman" w:hAnsi="Times-Roman"/>
                <w:color w:val="000000"/>
                <w:sz w:val="24"/>
                <w:szCs w:val="24"/>
              </w:rPr>
            </w:pPr>
            <w:r w:rsidRPr="000958EB">
              <w:rPr>
                <w:rFonts w:ascii="Times-Roman" w:hAnsi="Times-Roman"/>
                <w:b/>
                <w:color w:val="000000"/>
                <w:sz w:val="24"/>
                <w:szCs w:val="24"/>
              </w:rPr>
              <w:t xml:space="preserve">     Сотрудничество</w:t>
            </w:r>
            <w:r w:rsidRPr="000958EB">
              <w:rPr>
                <w:rFonts w:ascii="Times-Roman" w:hAnsi="Times-Roman"/>
                <w:color w:val="000000"/>
                <w:sz w:val="24"/>
                <w:szCs w:val="24"/>
              </w:rPr>
              <w:t xml:space="preserve"> — наиболее трудный из всех стилей, но вместе с тем он наиболее эффективен при разрешении конфликтных ситуаций. Преимущество его в том, что вы находите наиболее приемлемое для обеих сторон решение и </w:t>
            </w:r>
            <w:proofErr w:type="gramStart"/>
            <w:r w:rsidRPr="000958EB">
              <w:rPr>
                <w:rFonts w:ascii="Times-Roman" w:hAnsi="Times-Roman"/>
                <w:color w:val="000000"/>
                <w:sz w:val="24"/>
                <w:szCs w:val="24"/>
              </w:rPr>
              <w:t xml:space="preserve">делаете из оппонентов </w:t>
            </w:r>
            <w:proofErr w:type="spellStart"/>
            <w:r w:rsidRPr="000958EB">
              <w:rPr>
                <w:rFonts w:ascii="Times-Roman" w:hAnsi="Times-Roman"/>
                <w:color w:val="000000"/>
                <w:sz w:val="24"/>
                <w:szCs w:val="24"/>
              </w:rPr>
              <w:t>партнеровТакой</w:t>
            </w:r>
            <w:proofErr w:type="spellEnd"/>
            <w:r w:rsidRPr="000958EB">
              <w:rPr>
                <w:rFonts w:ascii="Times-Roman" w:hAnsi="Times-Roman"/>
                <w:color w:val="000000"/>
                <w:sz w:val="24"/>
                <w:szCs w:val="24"/>
              </w:rPr>
              <w:t xml:space="preserve"> подход ведет</w:t>
            </w:r>
            <w:proofErr w:type="gramEnd"/>
            <w:r w:rsidRPr="000958EB">
              <w:rPr>
                <w:rFonts w:ascii="Times-Roman" w:hAnsi="Times-Roman"/>
                <w:color w:val="000000"/>
                <w:sz w:val="24"/>
                <w:szCs w:val="24"/>
              </w:rPr>
              <w:t xml:space="preserve"> к успеху в делах и личной жизни. Начать реализацию этой стратегии лучше всего с фразы: «Я хочу справедливого исхода для нас обоих», «Давайте посмотрим, как мы оба можем получить то, что хотим», «Я пришел к вам, чтобы решить нашу проблему».</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Далее, проникая вглубь разногласий, следует установить, какая потребность стоит за желаниями другой стороны, выяснить, в чем ваши разногласия компенсируют друг друга.              Установлено, что там, где выигрывают обе стороны, они более склонны исполнять принятые решения, поскольку они приемлемы для них, и обе стороны принимали участие во всем процессе разрешения конфликта.</w:t>
            </w:r>
          </w:p>
          <w:p w:rsidR="000958EB" w:rsidRPr="000958EB" w:rsidRDefault="000958EB" w:rsidP="000958EB">
            <w:pPr>
              <w:rPr>
                <w:rFonts w:ascii="Times-Roman" w:hAnsi="Times-Roman"/>
                <w:color w:val="000000"/>
                <w:sz w:val="20"/>
                <w:szCs w:val="20"/>
              </w:rPr>
            </w:pPr>
            <w:r w:rsidRPr="000958EB">
              <w:rPr>
                <w:rFonts w:ascii="Times-Roman" w:hAnsi="Times-Roman"/>
                <w:color w:val="000000"/>
                <w:sz w:val="24"/>
                <w:szCs w:val="24"/>
              </w:rPr>
              <w:t xml:space="preserve">     Однако такой стиль требует умения объяснить свои решения, выслушать другую сторону, сдерживать свои эмоции. Отсутствие одного из этих факторов делает этот стиль неэффективным. </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Стиль </w:t>
            </w:r>
            <w:r w:rsidRPr="000958EB">
              <w:rPr>
                <w:rFonts w:ascii="Times-Roman" w:hAnsi="Times-Roman"/>
                <w:b/>
                <w:color w:val="000000"/>
                <w:sz w:val="24"/>
                <w:szCs w:val="24"/>
              </w:rPr>
              <w:t>компромисса</w:t>
            </w:r>
            <w:r w:rsidRPr="000958EB">
              <w:rPr>
                <w:rFonts w:ascii="Times-Roman" w:hAnsi="Times-Roman"/>
                <w:color w:val="000000"/>
                <w:sz w:val="24"/>
                <w:szCs w:val="24"/>
              </w:rPr>
              <w:t xml:space="preserve"> заключается в том, что стороны пытаются урегулировать разногласия, идя на взаимные уступки. В этом плане он несколько напоминает стиль сотрудничества, однако осуществляется на более поверхностном уровне, так как стороны в чем-то уступают друг другу. Этот стиль наиболее эффективен, когда обе стороны желают одного и того же, но знают, что одновременные желания невыполнимы. При использовании этого стиля акцент делается не на решении, которое удовлетворяет интересы обеих сторон, а на варианте, который можно выразить словами: «Мы не можем полностью выполнить свои желания, следовательно, необходимо прийти к решению, с которым каждый из нас мог бы согласиться». Стиль компромисса требует определенных навыков в ведении переговоров, чтобы каждый участник их чего-то добился, помня при этом, что делится какая-то конечная величина и что в процессе ее раздела нужды всех участников не могут быть полностью удовлетворены.</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Стиль </w:t>
            </w:r>
            <w:r w:rsidRPr="000958EB">
              <w:rPr>
                <w:rFonts w:ascii="Times-Roman" w:hAnsi="Times-Roman"/>
                <w:b/>
                <w:color w:val="000000"/>
                <w:sz w:val="24"/>
                <w:szCs w:val="24"/>
              </w:rPr>
              <w:t>уклонения</w:t>
            </w:r>
            <w:r w:rsidRPr="000958EB">
              <w:rPr>
                <w:rFonts w:ascii="Times-Roman" w:hAnsi="Times-Roman"/>
                <w:color w:val="000000"/>
                <w:sz w:val="24"/>
                <w:szCs w:val="24"/>
              </w:rPr>
              <w:t xml:space="preserve"> реализуется обычно, если конфликт не затрагивает прямых интересов сторон или возникшая проблема не столь важна для сторон и у них нет нужды отстаивать свои права, или же сторона ни с кем не сотрудничает для выработки решения и </w:t>
            </w:r>
            <w:proofErr w:type="spellStart"/>
            <w:r w:rsidRPr="000958EB">
              <w:rPr>
                <w:rFonts w:ascii="Times-Roman" w:hAnsi="Times-Roman"/>
                <w:color w:val="000000"/>
                <w:sz w:val="24"/>
                <w:szCs w:val="24"/>
              </w:rPr>
              <w:t>невовлеченность</w:t>
            </w:r>
            <w:proofErr w:type="spellEnd"/>
            <w:r w:rsidRPr="000958EB">
              <w:rPr>
                <w:rFonts w:ascii="Times-Roman" w:hAnsi="Times-Roman"/>
                <w:color w:val="000000"/>
                <w:sz w:val="24"/>
                <w:szCs w:val="24"/>
              </w:rPr>
              <w:t xml:space="preserve"> в него не отражается на развитии конфликта, либо просто сторона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lastRenderedPageBreak/>
              <w:t>не желает тратить время и силы на ее решение. Этот стиль рекомендуется также использовать в тех случаях, когда одна из сторон обладает большей властью или чувствует, что не права, или считает, что нет серьезных оснований для продолжения контактов. Стиль также применим, когда стороне приходится иметь дело с конфликтной личностью. Не следует думать, что этот стиль является бегством от проблемы или уклонением от ответственности. В действительности уход или отсрочка могут быть вполне подходящей реакцией на конфликтную ситуацию, так как за это время она может разрешиться сама собой, или вы сможете заняться ею, когда будете обладать достаточной информацией и желанием разрешить ее, или это не те взаимоотношения, которые вам необходимо поддерживать.</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Стиль </w:t>
            </w:r>
            <w:r w:rsidRPr="000958EB">
              <w:rPr>
                <w:rFonts w:ascii="Times-Roman" w:hAnsi="Times-Roman"/>
                <w:b/>
                <w:color w:val="000000"/>
                <w:sz w:val="24"/>
                <w:szCs w:val="24"/>
              </w:rPr>
              <w:t>приспособления</w:t>
            </w:r>
            <w:r w:rsidRPr="000958EB">
              <w:rPr>
                <w:rFonts w:ascii="Times-Roman" w:hAnsi="Times-Roman"/>
                <w:color w:val="000000"/>
                <w:sz w:val="24"/>
                <w:szCs w:val="24"/>
              </w:rPr>
              <w:t xml:space="preserve">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 Иногда это — единственный способ разрешения конфликта, так как к моменту его возникновения нужды другого человека могут оказаться более жизненно важными, чем ваши, или его переживания — более</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сильными. В таком случае вы жертвуете собственными интересами в пользу другой стороны. Но это не означает, что вы должны отказаться от своих интересов. Вы просто должны как бы отставить их на некоторое время, а потом, в более </w:t>
            </w:r>
            <w:proofErr w:type="gramStart"/>
            <w:r w:rsidRPr="000958EB">
              <w:rPr>
                <w:rFonts w:ascii="Times-Roman" w:hAnsi="Times-Roman"/>
                <w:color w:val="000000"/>
                <w:sz w:val="24"/>
                <w:szCs w:val="24"/>
              </w:rPr>
              <w:t>благоприятной</w:t>
            </w:r>
            <w:proofErr w:type="gramEnd"/>
            <w:r w:rsidRPr="000958EB">
              <w:rPr>
                <w:rFonts w:ascii="Times-Roman" w:hAnsi="Times-Roman"/>
                <w:color w:val="000000"/>
                <w:sz w:val="24"/>
                <w:szCs w:val="24"/>
              </w:rPr>
              <w:t xml:space="preserve"> об-</w:t>
            </w:r>
          </w:p>
          <w:p w:rsidR="000958EB" w:rsidRPr="000958EB" w:rsidRDefault="000958EB" w:rsidP="000958EB">
            <w:pPr>
              <w:rPr>
                <w:rFonts w:ascii="Times-Roman" w:hAnsi="Times-Roman"/>
                <w:color w:val="000000"/>
                <w:sz w:val="24"/>
                <w:szCs w:val="24"/>
              </w:rPr>
            </w:pPr>
            <w:proofErr w:type="spellStart"/>
            <w:r w:rsidRPr="000958EB">
              <w:rPr>
                <w:rFonts w:ascii="Times-Roman" w:hAnsi="Times-Roman"/>
                <w:color w:val="000000"/>
                <w:sz w:val="24"/>
                <w:szCs w:val="24"/>
              </w:rPr>
              <w:t>становке</w:t>
            </w:r>
            <w:proofErr w:type="spellEnd"/>
            <w:r w:rsidRPr="000958EB">
              <w:rPr>
                <w:rFonts w:ascii="Times-Roman" w:hAnsi="Times-Roman"/>
                <w:color w:val="000000"/>
                <w:sz w:val="24"/>
                <w:szCs w:val="24"/>
              </w:rPr>
              <w:t xml:space="preserve"> вернуться к их удовлетворению за счет уступок со стороны вашего оппонента или каким-либо иным образом.</w:t>
            </w:r>
          </w:p>
          <w:p w:rsidR="000958EB" w:rsidRPr="000958EB" w:rsidRDefault="000958EB" w:rsidP="000958EB">
            <w:pPr>
              <w:rPr>
                <w:rFonts w:ascii="Times-Roman" w:hAnsi="Times-Roman"/>
                <w:i/>
                <w:color w:val="000000"/>
                <w:sz w:val="24"/>
                <w:szCs w:val="24"/>
              </w:rPr>
            </w:pPr>
            <w:r w:rsidRPr="000958EB">
              <w:rPr>
                <w:rFonts w:ascii="Times-Roman" w:hAnsi="Times-Roman"/>
                <w:i/>
                <w:color w:val="000000"/>
                <w:sz w:val="24"/>
                <w:szCs w:val="24"/>
              </w:rPr>
              <w:t xml:space="preserve">-Ни один из рассмотренных стилей разрешения конфликтов не может быть выделен как самый лучший. Надо научиться </w:t>
            </w:r>
            <w:proofErr w:type="gramStart"/>
            <w:r w:rsidRPr="000958EB">
              <w:rPr>
                <w:rFonts w:ascii="Times-Roman" w:hAnsi="Times-Roman"/>
                <w:i/>
                <w:color w:val="000000"/>
                <w:sz w:val="24"/>
                <w:szCs w:val="24"/>
              </w:rPr>
              <w:t>эффективно</w:t>
            </w:r>
            <w:proofErr w:type="gramEnd"/>
            <w:r w:rsidRPr="000958EB">
              <w:rPr>
                <w:rFonts w:ascii="Times-Roman" w:hAnsi="Times-Roman"/>
                <w:i/>
                <w:color w:val="000000"/>
                <w:sz w:val="24"/>
                <w:szCs w:val="24"/>
              </w:rPr>
              <w:t xml:space="preserve"> использовать каждый из них и сознательно делать тот или иной выбор, учитывая конкретные обстоятельства. </w:t>
            </w:r>
          </w:p>
          <w:p w:rsidR="000958EB" w:rsidRPr="000958EB" w:rsidRDefault="000958EB" w:rsidP="000958EB">
            <w:pPr>
              <w:rPr>
                <w:rFonts w:ascii="Times-Roman" w:hAnsi="Times-Roman"/>
                <w:i/>
                <w:color w:val="000000"/>
                <w:sz w:val="20"/>
                <w:szCs w:val="20"/>
              </w:rPr>
            </w:pPr>
          </w:p>
          <w:p w:rsidR="000958EB" w:rsidRPr="000958EB" w:rsidRDefault="000958EB" w:rsidP="000958EB">
            <w:pPr>
              <w:jc w:val="center"/>
              <w:rPr>
                <w:rFonts w:ascii="Times-Roman" w:hAnsi="Times-Roman"/>
                <w:b/>
                <w:color w:val="000000"/>
                <w:sz w:val="24"/>
                <w:szCs w:val="24"/>
              </w:rPr>
            </w:pPr>
            <w:r w:rsidRPr="000958EB">
              <w:rPr>
                <w:rFonts w:ascii="Times-Roman" w:hAnsi="Times-Roman"/>
                <w:b/>
                <w:color w:val="000000"/>
                <w:sz w:val="24"/>
                <w:szCs w:val="24"/>
              </w:rPr>
              <w:t>Правила поведения в условиях конфликта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Поскольку конфликты часто порождают такое эмоциональное состояние, в котором трудно мыслить, делать выводы, подойти творчески к разрешению проблемы, то при разрешении конфликтной ситуации придерживайтесь следующих правил.</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1 . Помните, что в конфликте у человека доминирует не разум, а эмоции, что ведет к аффекту, когда сознание просто отключается, и человек не отвечает за свои слова и поступки, за которые впоследствии бывает обидно и неудобно. Поэтому из делового общения необходимо устранить суждения и оценки, ущемляющие достоинство собеседников, иронические замечания, высказываемые с чувством плохо скрытого превосходства или пренебрежения.</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2. Стремитесь к уважительной манере разговора. Такие фразы, как «Прошу извинить», «Буду очень признателен», «Если это вас не затруднит», препятствуют формированию у оппонента внутреннего сопротивления, снимают отрицательные эмоции.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3. Стремитесь вести обсуждение не по поводу занимаемых сторонами позиций, а по существу проблемы, основываясь на объективных критериях. Старайтесь выслушать собеседника, так как умение слушать является одним из критериев коммуникабельности.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4. Придерживайтесь многоальтернативного подхода и, настаивая на своем предложении, не отвергайте предложение партнера, задав себе вопрос: «Разве я никогда не ошибаюсь?» Постарайтесь взять оба предложения и посмотрите, какую сумму выгод и потерь они принесут в ближайшее время и потом.</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5. Осознайте значимость разрешения конфликта для себя, задав вопрос: «Что будет, если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выход не будет найден?» Это позволит перенести центр тяжести с отношений на проблему.</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6. Если вы и ваш собеседник раздражен и агрессивен, то необходимо снизить внутреннее</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напряжение, «выпустить пар». Но разрядиться на окружающих - это не выход, а выходка. Но если уж так получилось, что потеряли контроль над собой, попытайтесь сделать единственное: замолчите сами, а не требуйте этого от партнера. </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7. Ориентируйтесь на положительное, лучшее в человеке. Тогда вы обязываете и его быть лучше.</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8. Предложите собеседнику встать на ваше место и спросите: «Если бы вы были на моем месте, то чтобы вы сделали?» Это снимает критический настрой и переключает собеседника с эмоций </w:t>
            </w:r>
            <w:r w:rsidRPr="000958EB">
              <w:rPr>
                <w:rFonts w:ascii="Times-Roman" w:hAnsi="Times-Roman"/>
                <w:color w:val="000000"/>
                <w:sz w:val="24"/>
                <w:szCs w:val="24"/>
              </w:rPr>
              <w:lastRenderedPageBreak/>
              <w:t>на осмысление ситуации.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9. Не преувеличивайте свои заслуги и не демонстрируйте знаки превосходства. Не обвиняйте и не приписывайте только партнеру ответственность за возникшую ситуацию.</w:t>
            </w:r>
          </w:p>
          <w:p w:rsidR="000958EB" w:rsidRPr="000958EB" w:rsidRDefault="000958EB" w:rsidP="000958EB">
            <w:pPr>
              <w:rPr>
                <w:rFonts w:ascii="Times New Roman" w:eastAsia="Times New Roman" w:hAnsi="Times New Roman"/>
                <w:b/>
                <w:color w:val="000000" w:themeColor="text1"/>
                <w:sz w:val="24"/>
                <w:szCs w:val="24"/>
                <w:lang w:eastAsia="ru-RU"/>
              </w:rPr>
            </w:pPr>
            <w:r w:rsidRPr="000958EB">
              <w:rPr>
                <w:rFonts w:ascii="Times-Roman" w:hAnsi="Times-Roman"/>
                <w:color w:val="000000"/>
                <w:sz w:val="24"/>
                <w:szCs w:val="24"/>
              </w:rPr>
              <w:t>10. Независимо от результатов разрешения противоречий старайтесь не разрушить отношения.</w:t>
            </w:r>
            <w:r w:rsidRPr="000958EB">
              <w:rPr>
                <w:rFonts w:ascii="Times New Roman" w:eastAsia="Times New Roman" w:hAnsi="Times New Roman"/>
                <w:b/>
                <w:color w:val="000000" w:themeColor="text1"/>
                <w:sz w:val="24"/>
                <w:szCs w:val="24"/>
                <w:lang w:eastAsia="ru-RU"/>
              </w:rPr>
              <w:t xml:space="preserve"> </w:t>
            </w:r>
          </w:p>
          <w:p w:rsidR="000958EB" w:rsidRPr="000958EB" w:rsidRDefault="000958EB" w:rsidP="000958EB">
            <w:pPr>
              <w:rPr>
                <w:rFonts w:ascii="Times New Roman" w:eastAsia="Times New Roman" w:hAnsi="Times New Roman"/>
                <w:b/>
                <w:i/>
                <w:color w:val="000000" w:themeColor="text1"/>
                <w:sz w:val="24"/>
                <w:szCs w:val="24"/>
                <w:lang w:eastAsia="ru-RU"/>
              </w:rPr>
            </w:pPr>
            <w:r w:rsidRPr="000958EB">
              <w:rPr>
                <w:rFonts w:ascii="Times New Roman" w:eastAsia="Times New Roman" w:hAnsi="Times New Roman"/>
                <w:b/>
                <w:color w:val="000000" w:themeColor="text1"/>
                <w:sz w:val="24"/>
                <w:szCs w:val="24"/>
                <w:lang w:eastAsia="ru-RU"/>
              </w:rPr>
              <w:t xml:space="preserve"> -</w:t>
            </w:r>
            <w:r w:rsidRPr="000958EB">
              <w:rPr>
                <w:rFonts w:ascii="Times New Roman" w:eastAsia="Times New Roman" w:hAnsi="Times New Roman"/>
                <w:b/>
                <w:i/>
                <w:color w:val="000000" w:themeColor="text1"/>
                <w:sz w:val="24"/>
                <w:szCs w:val="24"/>
                <w:lang w:eastAsia="ru-RU"/>
              </w:rPr>
              <w:t>Правила написаны на свернутых бумажках, каждый студент берет одну и зачитывает.</w:t>
            </w:r>
          </w:p>
          <w:p w:rsidR="000958EB" w:rsidRPr="000958EB" w:rsidRDefault="000958EB" w:rsidP="000958EB">
            <w:pPr>
              <w:rPr>
                <w:rFonts w:ascii="Times New Roman" w:eastAsia="Times New Roman" w:hAnsi="Times New Roman"/>
                <w:b/>
                <w:color w:val="000000" w:themeColor="text1"/>
                <w:sz w:val="24"/>
                <w:szCs w:val="24"/>
                <w:lang w:eastAsia="ru-RU"/>
              </w:rPr>
            </w:pPr>
          </w:p>
          <w:p w:rsidR="000958EB" w:rsidRPr="000958EB" w:rsidRDefault="000958EB" w:rsidP="000958EB">
            <w:pPr>
              <w:rPr>
                <w:rFonts w:ascii="Times New Roman" w:eastAsia="Times New Roman" w:hAnsi="Times New Roman"/>
                <w:b/>
                <w:color w:val="000000" w:themeColor="text1"/>
                <w:sz w:val="24"/>
                <w:szCs w:val="24"/>
                <w:lang w:eastAsia="ru-RU"/>
              </w:rPr>
            </w:pPr>
            <w:r w:rsidRPr="000958EB">
              <w:rPr>
                <w:rFonts w:ascii="Times New Roman" w:eastAsia="Times New Roman" w:hAnsi="Times New Roman"/>
                <w:b/>
                <w:color w:val="000000" w:themeColor="text1"/>
                <w:sz w:val="24"/>
                <w:szCs w:val="24"/>
                <w:lang w:eastAsia="ru-RU"/>
              </w:rPr>
              <w:t>Профилактика межличностных конфликтов</w:t>
            </w:r>
          </w:p>
          <w:p w:rsidR="000958EB" w:rsidRPr="000958EB" w:rsidRDefault="000958EB" w:rsidP="000958EB">
            <w:pPr>
              <w:rPr>
                <w:rFonts w:ascii="Times New Roman" w:eastAsia="Times New Roman" w:hAnsi="Times New Roman"/>
                <w:color w:val="000000" w:themeColor="text1"/>
                <w:sz w:val="24"/>
                <w:szCs w:val="24"/>
                <w:shd w:val="clear" w:color="auto" w:fill="FFFFFF"/>
                <w:lang w:eastAsia="ru-RU"/>
              </w:rPr>
            </w:pPr>
            <w:r w:rsidRPr="000958EB">
              <w:rPr>
                <w:rFonts w:ascii="Times New Roman" w:eastAsia="Times New Roman" w:hAnsi="Times New Roman"/>
                <w:color w:val="000000" w:themeColor="text1"/>
                <w:sz w:val="24"/>
                <w:szCs w:val="24"/>
                <w:shd w:val="clear" w:color="auto" w:fill="FFFFFF"/>
                <w:lang w:eastAsia="ru-RU"/>
              </w:rPr>
              <w:t xml:space="preserve">Лучшее лекарство — это профилактика. Гораздо легче предупредить развитие нежелательного раздора, чем потом заниматься поиском способов для его решения. </w:t>
            </w:r>
          </w:p>
          <w:p w:rsidR="000958EB" w:rsidRPr="000958EB" w:rsidRDefault="000958EB" w:rsidP="000958EB">
            <w:pPr>
              <w:jc w:val="both"/>
              <w:rPr>
                <w:rFonts w:ascii="Times-Roman" w:hAnsi="Times-Roman"/>
                <w:b/>
                <w:color w:val="000000"/>
                <w:sz w:val="24"/>
                <w:szCs w:val="24"/>
              </w:rPr>
            </w:pPr>
            <w:r w:rsidRPr="000958EB">
              <w:rPr>
                <w:rFonts w:ascii="Times-Roman" w:hAnsi="Times-Roman"/>
                <w:color w:val="000000"/>
                <w:sz w:val="24"/>
                <w:szCs w:val="24"/>
              </w:rPr>
              <w:t xml:space="preserve">        </w:t>
            </w:r>
            <w:r w:rsidRPr="000958EB">
              <w:rPr>
                <w:rFonts w:ascii="Times-Roman" w:hAnsi="Times-Roman"/>
                <w:b/>
                <w:color w:val="000000"/>
                <w:sz w:val="24"/>
                <w:szCs w:val="24"/>
              </w:rPr>
              <w:t>Методы снятия психологического напряжения в условиях конфликта.</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1.Метод переключения на другой вид деятельности - связан с двигательной активностью, требующей физического напряжения, благодаря которой сжигается адреналин.</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Займитесь любым видом деятельности: переберите бумаги; полейте цветы; переставьте стол; пройдите несколько раз в быстром темпе по коридору.</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2. Метод визуализации - мысленно выразите свои чувства и переживания человеку, который вызвал негативную реакцию. В результате добьетесь освобождения от гнева, ничем при этом не рискуя.</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3. «Заземление» - представьте: гнев входит в вас от оппонента как пучок отрицательной энергии. Затем представьте себе, как эта энергия опускается в ноги и свободно уходит в землю.</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4.Метод  разорванной бумаги.</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5.Упражнение: «мой дом» («моя комната»). Для его реализации необходимо сесть, расслабиться и начать строить в воображении свой любимый дом или комнату с видом на речку, озеро, лес или куда-то еще. Обставьте его, как вы хотите, представьте свое кресло, любимое место в нем. Запомните его и мысленно уходите в него отдыхать в любое время в течение дня. Побудьте в нем 5- 7 минут, и вы ощутите прилив сил.</w:t>
            </w:r>
          </w:p>
          <w:p w:rsidR="000958EB" w:rsidRPr="000958EB" w:rsidRDefault="000958EB" w:rsidP="000958EB">
            <w:pPr>
              <w:rPr>
                <w:rFonts w:ascii="Times-Roman" w:hAnsi="Times-Roman"/>
                <w:color w:val="000000"/>
                <w:sz w:val="24"/>
                <w:szCs w:val="24"/>
              </w:rPr>
            </w:pPr>
            <w:r w:rsidRPr="000958EB">
              <w:rPr>
                <w:rFonts w:ascii="Times-Roman" w:hAnsi="Times-Roman"/>
                <w:color w:val="000000"/>
                <w:sz w:val="24"/>
                <w:szCs w:val="24"/>
              </w:rPr>
              <w:t>6. Существует еще один способ снятия психологического напряжения, который состоит в том, чтобы не просто взглянуть на ситуацию, которая привела к такому состоянию, а спросить себя: «Какой урок я могу извлечь из этой ситуации,  чтобы быть подготовленным к аналогичным случаям в будущем? Как я могу приобрести уверенность в себе, если столкнусь с подобным случаем снова?» Такой подход поможет освободиться от отрицательных эмоций, поскольку научит поступать грамотно в аналогичных ситуациях и избежать стресса.</w:t>
            </w:r>
          </w:p>
          <w:p w:rsidR="000958EB" w:rsidRDefault="000958EB" w:rsidP="000958EB">
            <w:pPr>
              <w:rPr>
                <w:rFonts w:ascii="Times-Roman" w:hAnsi="Times-Roman"/>
                <w:color w:val="000000"/>
                <w:sz w:val="24"/>
                <w:szCs w:val="24"/>
              </w:rPr>
            </w:pPr>
            <w:r w:rsidRPr="000958EB">
              <w:rPr>
                <w:rFonts w:ascii="Times-Roman" w:hAnsi="Times-Roman"/>
                <w:color w:val="000000"/>
                <w:sz w:val="24"/>
                <w:szCs w:val="24"/>
              </w:rPr>
              <w:t xml:space="preserve">   Выберите наиболее </w:t>
            </w:r>
            <w:proofErr w:type="gramStart"/>
            <w:r w:rsidRPr="000958EB">
              <w:rPr>
                <w:rFonts w:ascii="Times-Roman" w:hAnsi="Times-Roman"/>
                <w:color w:val="000000"/>
                <w:sz w:val="24"/>
                <w:szCs w:val="24"/>
              </w:rPr>
              <w:t>приемлемое</w:t>
            </w:r>
            <w:proofErr w:type="gramEnd"/>
            <w:r w:rsidRPr="000958EB">
              <w:rPr>
                <w:rFonts w:ascii="Times-Roman" w:hAnsi="Times-Roman"/>
                <w:color w:val="000000"/>
                <w:sz w:val="24"/>
                <w:szCs w:val="24"/>
              </w:rPr>
              <w:t xml:space="preserve"> для вас. Постарайтесь практиковать данные методы как можно чаще в те моменты, когда чувствуете, что теряете самоконтроль. Тогда они войдут у вас в привычку. Регулярное использование их приведет к тому, что гнев и раздражение, которые вы чувствовали, покинут вас, а конфликтная ситуация и оппонент могут показаться малозначительными. Они помогут вам продуктивно пройти через кризис и почувствовать себя более уравновешенным и спокойным.</w:t>
            </w:r>
          </w:p>
          <w:p w:rsidR="0059433B" w:rsidRPr="000958EB" w:rsidRDefault="0059433B" w:rsidP="000958EB">
            <w:pPr>
              <w:rPr>
                <w:rFonts w:ascii="Times-Roman" w:hAnsi="Times-Roman"/>
                <w:color w:val="000000"/>
                <w:sz w:val="24"/>
                <w:szCs w:val="24"/>
              </w:rPr>
            </w:pPr>
          </w:p>
          <w:p w:rsidR="009B2299" w:rsidRPr="009207FB" w:rsidRDefault="00200895" w:rsidP="00BF67A9">
            <w:pPr>
              <w:rPr>
                <w:rFonts w:ascii="Times New Roman" w:eastAsia="Times New Roman" w:hAnsi="Times New Roman"/>
                <w:b/>
                <w:sz w:val="24"/>
                <w:szCs w:val="24"/>
                <w:lang w:val="kk-KZ" w:eastAsia="ru-RU"/>
              </w:rPr>
            </w:pPr>
            <w:r>
              <w:rPr>
                <w:rFonts w:ascii="Times New Roman" w:eastAsia="Times New Roman" w:hAnsi="Times New Roman"/>
                <w:b/>
                <w:sz w:val="24"/>
                <w:szCs w:val="24"/>
                <w:lang w:val="en-US" w:eastAsia="ru-RU"/>
              </w:rPr>
              <w:t>IV</w:t>
            </w:r>
            <w:r w:rsidR="00847200" w:rsidRPr="009207FB">
              <w:rPr>
                <w:rFonts w:ascii="Times New Roman" w:eastAsia="Times New Roman" w:hAnsi="Times New Roman"/>
                <w:b/>
                <w:sz w:val="24"/>
                <w:szCs w:val="24"/>
                <w:lang w:val="kk-KZ" w:eastAsia="ru-RU"/>
              </w:rPr>
              <w:t>. Этап осмысления</w:t>
            </w:r>
            <w:r w:rsidR="009B2299" w:rsidRPr="009207FB">
              <w:rPr>
                <w:rFonts w:ascii="Times New Roman" w:eastAsia="Times New Roman" w:hAnsi="Times New Roman"/>
                <w:b/>
                <w:sz w:val="24"/>
                <w:szCs w:val="24"/>
                <w:lang w:val="kk-KZ" w:eastAsia="ru-RU"/>
              </w:rPr>
              <w:t>:</w:t>
            </w:r>
          </w:p>
          <w:p w:rsidR="00BD243B" w:rsidRPr="009207FB" w:rsidRDefault="00847200" w:rsidP="00BD243B">
            <w:pPr>
              <w:rPr>
                <w:rFonts w:ascii="Times New Roman" w:eastAsia="Times New Roman" w:hAnsi="Times New Roman"/>
                <w:b/>
                <w:sz w:val="24"/>
                <w:szCs w:val="24"/>
                <w:lang w:eastAsia="ru-RU"/>
              </w:rPr>
            </w:pPr>
            <w:r w:rsidRPr="009207FB">
              <w:rPr>
                <w:rFonts w:ascii="Times New Roman" w:eastAsia="Times New Roman" w:hAnsi="Times New Roman"/>
                <w:b/>
                <w:sz w:val="24"/>
                <w:szCs w:val="24"/>
                <w:lang w:eastAsia="ru-RU"/>
              </w:rPr>
              <w:t xml:space="preserve">Задание № 1: </w:t>
            </w:r>
          </w:p>
          <w:p w:rsidR="00200895" w:rsidRPr="00200895" w:rsidRDefault="00200895" w:rsidP="00200895">
            <w:pPr>
              <w:shd w:val="clear" w:color="auto" w:fill="FFFFFF"/>
              <w:jc w:val="both"/>
              <w:rPr>
                <w:rFonts w:ascii="Tahoma" w:eastAsia="Times New Roman" w:hAnsi="Tahoma" w:cs="Tahoma"/>
                <w:lang w:eastAsia="ru-RU"/>
              </w:rPr>
            </w:pPr>
            <w:r w:rsidRPr="00200895">
              <w:rPr>
                <w:rFonts w:ascii="Times New Roman" w:eastAsia="Times New Roman" w:hAnsi="Times New Roman"/>
                <w:b/>
                <w:sz w:val="24"/>
                <w:szCs w:val="24"/>
                <w:lang w:eastAsia="ru-RU"/>
              </w:rPr>
              <w:t xml:space="preserve">Задание: </w:t>
            </w:r>
            <w:r w:rsidRPr="00200895">
              <w:rPr>
                <w:rFonts w:ascii="Times New Roman" w:eastAsia="Times New Roman" w:hAnsi="Times New Roman"/>
                <w:i/>
                <w:iCs/>
                <w:lang w:eastAsia="ru-RU"/>
              </w:rPr>
              <w:t xml:space="preserve">Разыграйте ситуации и оцените поведение их участников. </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b/>
                <w:bCs/>
                <w:sz w:val="24"/>
                <w:szCs w:val="24"/>
                <w:lang w:eastAsia="ru-RU"/>
              </w:rPr>
              <w:t>1. «Грамотные стали»</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Покупатель.</w:t>
            </w:r>
            <w:r w:rsidRPr="00200895">
              <w:rPr>
                <w:rFonts w:ascii="Times New Roman" w:eastAsia="Times New Roman" w:hAnsi="Times New Roman"/>
                <w:sz w:val="24"/>
                <w:szCs w:val="24"/>
                <w:lang w:eastAsia="ru-RU"/>
              </w:rPr>
              <w:t xml:space="preserve"> Почему вы продаете стограммовые упаковки майонеза по цене </w:t>
            </w:r>
            <w:proofErr w:type="gramStart"/>
            <w:r w:rsidRPr="00200895">
              <w:rPr>
                <w:rFonts w:ascii="Times New Roman" w:eastAsia="Times New Roman" w:hAnsi="Times New Roman"/>
                <w:sz w:val="24"/>
                <w:szCs w:val="24"/>
                <w:lang w:eastAsia="ru-RU"/>
              </w:rPr>
              <w:t>двухсотграммовых</w:t>
            </w:r>
            <w:proofErr w:type="gramEnd"/>
            <w:r w:rsidRPr="00200895">
              <w:rPr>
                <w:rFonts w:ascii="Times New Roman" w:eastAsia="Times New Roman" w:hAnsi="Times New Roman"/>
                <w:sz w:val="24"/>
                <w:szCs w:val="24"/>
                <w:lang w:eastAsia="ru-RU"/>
              </w:rPr>
              <w:t>?</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Продавец</w:t>
            </w:r>
            <w:r w:rsidRPr="00200895">
              <w:rPr>
                <w:rFonts w:ascii="Times New Roman" w:eastAsia="Times New Roman" w:hAnsi="Times New Roman"/>
                <w:sz w:val="24"/>
                <w:szCs w:val="24"/>
                <w:lang w:eastAsia="ru-RU"/>
              </w:rPr>
              <w:t>. С чего вы взяли?</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Покупатель.</w:t>
            </w:r>
            <w:r w:rsidRPr="00200895">
              <w:rPr>
                <w:rFonts w:ascii="Times New Roman" w:eastAsia="Times New Roman" w:hAnsi="Times New Roman"/>
                <w:sz w:val="24"/>
                <w:szCs w:val="24"/>
                <w:lang w:eastAsia="ru-RU"/>
              </w:rPr>
              <w:t xml:space="preserve"> </w:t>
            </w:r>
            <w:proofErr w:type="gramStart"/>
            <w:r w:rsidRPr="00200895">
              <w:rPr>
                <w:rFonts w:ascii="Times New Roman" w:eastAsia="Times New Roman" w:hAnsi="Times New Roman"/>
                <w:sz w:val="24"/>
                <w:szCs w:val="24"/>
                <w:lang w:eastAsia="ru-RU"/>
              </w:rPr>
              <w:t>Ну</w:t>
            </w:r>
            <w:proofErr w:type="gramEnd"/>
            <w:r w:rsidRPr="00200895">
              <w:rPr>
                <w:rFonts w:ascii="Times New Roman" w:eastAsia="Times New Roman" w:hAnsi="Times New Roman"/>
                <w:sz w:val="24"/>
                <w:szCs w:val="24"/>
                <w:lang w:eastAsia="ru-RU"/>
              </w:rPr>
              <w:t xml:space="preserve"> вот же, на ценнике написано — вес 200 г, цена 200 тенге. А упаковки стограммовые. Я вчера купила, думала, вы ошиблись. А сейчас вижу, что вы просто ценники перепутали.</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Продавец.</w:t>
            </w:r>
            <w:r w:rsidRPr="00200895">
              <w:rPr>
                <w:rFonts w:ascii="Times New Roman" w:eastAsia="Times New Roman" w:hAnsi="Times New Roman"/>
                <w:sz w:val="24"/>
                <w:szCs w:val="24"/>
                <w:lang w:eastAsia="ru-RU"/>
              </w:rPr>
              <w:t xml:space="preserve"> Ничего мы не перепутали. За сколько надо, за столько и продаем. А не нравится — идите в другой магазин, поищите </w:t>
            </w:r>
            <w:proofErr w:type="gramStart"/>
            <w:r w:rsidRPr="00200895">
              <w:rPr>
                <w:rFonts w:ascii="Times New Roman" w:eastAsia="Times New Roman" w:hAnsi="Times New Roman"/>
                <w:sz w:val="24"/>
                <w:szCs w:val="24"/>
                <w:lang w:eastAsia="ru-RU"/>
              </w:rPr>
              <w:t>подешевле</w:t>
            </w:r>
            <w:proofErr w:type="gramEnd"/>
            <w:r w:rsidRPr="00200895">
              <w:rPr>
                <w:rFonts w:ascii="Times New Roman" w:eastAsia="Times New Roman" w:hAnsi="Times New Roman"/>
                <w:sz w:val="24"/>
                <w:szCs w:val="24"/>
                <w:lang w:eastAsia="ru-RU"/>
              </w:rPr>
              <w:t>. Грамотные стали.</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b/>
                <w:bCs/>
                <w:sz w:val="24"/>
                <w:szCs w:val="24"/>
                <w:lang w:eastAsia="ru-RU"/>
              </w:rPr>
              <w:t>2. «Только не надо нас пугать»</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Учитель.</w:t>
            </w:r>
            <w:r w:rsidRPr="00200895">
              <w:rPr>
                <w:rFonts w:ascii="Times New Roman" w:eastAsia="Times New Roman" w:hAnsi="Times New Roman"/>
                <w:sz w:val="24"/>
                <w:szCs w:val="24"/>
                <w:lang w:eastAsia="ru-RU"/>
              </w:rPr>
              <w:t xml:space="preserve"> Я пригласил вас, чтобы выяснить, почему ваш сын пропускает уроки литературы.</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lastRenderedPageBreak/>
              <w:t>Мама ученика</w:t>
            </w:r>
            <w:r w:rsidRPr="00200895">
              <w:rPr>
                <w:rFonts w:ascii="Times New Roman" w:eastAsia="Times New Roman" w:hAnsi="Times New Roman"/>
                <w:sz w:val="24"/>
                <w:szCs w:val="24"/>
                <w:lang w:eastAsia="ru-RU"/>
              </w:rPr>
              <w:t>. А что ему делать на ваших уроках? Толстого и Достоевского читать? Вы знаете, что он у меня профессионально занимается боксом, его ждет спортивная карьера. Пусть он лучше поспит лишний часок или погуляет.</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Учитель.</w:t>
            </w:r>
            <w:r w:rsidRPr="00200895">
              <w:rPr>
                <w:rFonts w:ascii="Times New Roman" w:eastAsia="Times New Roman" w:hAnsi="Times New Roman"/>
                <w:sz w:val="24"/>
                <w:szCs w:val="24"/>
                <w:lang w:eastAsia="ru-RU"/>
              </w:rPr>
              <w:t xml:space="preserve"> Но вы понимаете, что оценка по литературе в аттестате будет стоять не за его спортивные успехи. Он получит то, что заслуживает.</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Мама ученика</w:t>
            </w:r>
            <w:r w:rsidRPr="00200895">
              <w:rPr>
                <w:rFonts w:ascii="Times New Roman" w:eastAsia="Times New Roman" w:hAnsi="Times New Roman"/>
                <w:sz w:val="24"/>
                <w:szCs w:val="24"/>
                <w:lang w:eastAsia="ru-RU"/>
              </w:rPr>
              <w:t>. Ой, только не надо нас пугать. Думаете, на вас управа не найдется?</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b/>
                <w:bCs/>
                <w:sz w:val="24"/>
                <w:szCs w:val="24"/>
                <w:lang w:eastAsia="ru-RU"/>
              </w:rPr>
              <w:t>3. «Вас никто здесь не держит»</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Представитель рабочих</w:t>
            </w:r>
            <w:r w:rsidRPr="00200895">
              <w:rPr>
                <w:rFonts w:ascii="Times New Roman" w:eastAsia="Times New Roman" w:hAnsi="Times New Roman"/>
                <w:sz w:val="24"/>
                <w:szCs w:val="24"/>
                <w:lang w:eastAsia="ru-RU"/>
              </w:rPr>
              <w:t>. Я пришел к вам от имени трудового коллектива, чтобы выяснить, почему нам третий месяц не платят зарплату?</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Начальник.</w:t>
            </w:r>
            <w:r w:rsidRPr="00200895">
              <w:rPr>
                <w:rFonts w:ascii="Times New Roman" w:eastAsia="Times New Roman" w:hAnsi="Times New Roman"/>
                <w:sz w:val="24"/>
                <w:szCs w:val="24"/>
                <w:lang w:eastAsia="ru-RU"/>
              </w:rPr>
              <w:t xml:space="preserve"> Мне очень жаль, но денег нет — предприятие, которому мы поставляем нашу продукцию, обанкротилось.</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Представитель рабочих.</w:t>
            </w:r>
            <w:r w:rsidRPr="00200895">
              <w:rPr>
                <w:rFonts w:ascii="Times New Roman" w:eastAsia="Times New Roman" w:hAnsi="Times New Roman"/>
                <w:sz w:val="24"/>
                <w:szCs w:val="24"/>
                <w:lang w:eastAsia="ru-RU"/>
              </w:rPr>
              <w:t xml:space="preserve"> Но администрация предприятия исправно получает зарплату, вы недавно поменяли мебель в офисе и приобрели новую иномарку.</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Начальник</w:t>
            </w:r>
            <w:r w:rsidRPr="00200895">
              <w:rPr>
                <w:rFonts w:ascii="Times New Roman" w:eastAsia="Times New Roman" w:hAnsi="Times New Roman"/>
                <w:sz w:val="24"/>
                <w:szCs w:val="24"/>
                <w:lang w:eastAsia="ru-RU"/>
              </w:rPr>
              <w:t>. Эти средства взяты не из фонда заработной платы.</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Представитель рабочих</w:t>
            </w:r>
            <w:r w:rsidRPr="00200895">
              <w:rPr>
                <w:rFonts w:ascii="Times New Roman" w:eastAsia="Times New Roman" w:hAnsi="Times New Roman"/>
                <w:sz w:val="24"/>
                <w:szCs w:val="24"/>
                <w:lang w:eastAsia="ru-RU"/>
              </w:rPr>
              <w:t>. Нам все равно, из каких фондов вы нам заплатите, — верните наши деньги. Если бы не школьные завтраки, наши дети падали бы в голодные обмороки.</w:t>
            </w:r>
          </w:p>
          <w:p w:rsidR="00200895" w:rsidRPr="00200895" w:rsidRDefault="00200895" w:rsidP="00200895">
            <w:pPr>
              <w:shd w:val="clear" w:color="auto" w:fill="FFFFFF"/>
              <w:jc w:val="both"/>
              <w:rPr>
                <w:rFonts w:ascii="Times New Roman" w:eastAsia="Times New Roman" w:hAnsi="Times New Roman"/>
                <w:sz w:val="24"/>
                <w:szCs w:val="24"/>
                <w:lang w:eastAsia="ru-RU"/>
              </w:rPr>
            </w:pPr>
            <w:r w:rsidRPr="00200895">
              <w:rPr>
                <w:rFonts w:ascii="Times New Roman" w:eastAsia="Times New Roman" w:hAnsi="Times New Roman"/>
                <w:i/>
                <w:sz w:val="24"/>
                <w:szCs w:val="24"/>
                <w:lang w:eastAsia="ru-RU"/>
              </w:rPr>
              <w:t>Начальник.</w:t>
            </w:r>
            <w:r w:rsidRPr="00200895">
              <w:rPr>
                <w:rFonts w:ascii="Times New Roman" w:eastAsia="Times New Roman" w:hAnsi="Times New Roman"/>
                <w:sz w:val="24"/>
                <w:szCs w:val="24"/>
                <w:lang w:eastAsia="ru-RU"/>
              </w:rPr>
              <w:t xml:space="preserve"> Я же сказал вам, что денег пока нет. И неизвестно, будут ли вообще. Не хотите ждать — вас никто здесь не держит. Тогда точно ничего не получите.</w:t>
            </w:r>
          </w:p>
          <w:p w:rsidR="00200895" w:rsidRPr="00200895" w:rsidRDefault="00200895" w:rsidP="00200895">
            <w:pPr>
              <w:shd w:val="clear" w:color="auto" w:fill="FFFFFF"/>
              <w:ind w:firstLine="300"/>
              <w:jc w:val="both"/>
              <w:rPr>
                <w:rFonts w:ascii="Times New Roman" w:eastAsia="Times New Roman" w:hAnsi="Times New Roman"/>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Кто виноват в конфликте?</w:t>
            </w:r>
          </w:p>
          <w:p w:rsidR="00200895" w:rsidRPr="00200895" w:rsidRDefault="00200895" w:rsidP="00200895">
            <w:pPr>
              <w:shd w:val="clear" w:color="auto" w:fill="FFFFFF"/>
              <w:ind w:firstLine="300"/>
              <w:jc w:val="both"/>
              <w:rPr>
                <w:rFonts w:ascii="Times New Roman" w:eastAsia="Times New Roman" w:hAnsi="Times New Roman"/>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Кто явился инициатором конфликта?</w:t>
            </w:r>
          </w:p>
          <w:p w:rsidR="00200895" w:rsidRPr="00200895" w:rsidRDefault="00200895" w:rsidP="00200895">
            <w:pPr>
              <w:shd w:val="clear" w:color="auto" w:fill="FFFFFF"/>
              <w:ind w:firstLine="300"/>
              <w:jc w:val="both"/>
              <w:rPr>
                <w:rFonts w:ascii="Times New Roman" w:eastAsia="Times New Roman" w:hAnsi="Times New Roman"/>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На каком этапе его можно было избежать?</w:t>
            </w:r>
          </w:p>
          <w:p w:rsidR="00200895" w:rsidRPr="00200895" w:rsidRDefault="00200895" w:rsidP="00200895">
            <w:pPr>
              <w:shd w:val="clear" w:color="auto" w:fill="FFFFFF"/>
              <w:jc w:val="both"/>
              <w:rPr>
                <w:rFonts w:ascii="Tahoma" w:eastAsia="Times New Roman" w:hAnsi="Tahoma" w:cs="Tahoma"/>
                <w:lang w:eastAsia="ru-RU"/>
              </w:rPr>
            </w:pPr>
          </w:p>
          <w:p w:rsidR="00200895" w:rsidRPr="00200895" w:rsidRDefault="00200895" w:rsidP="00200895">
            <w:pPr>
              <w:shd w:val="clear" w:color="auto" w:fill="FFFFFF"/>
              <w:jc w:val="both"/>
              <w:rPr>
                <w:rFonts w:ascii="Times New Roman" w:eastAsia="Times New Roman" w:hAnsi="Times New Roman"/>
                <w:i/>
                <w:sz w:val="24"/>
                <w:szCs w:val="24"/>
                <w:lang w:eastAsia="ru-RU"/>
              </w:rPr>
            </w:pPr>
            <w:r w:rsidRPr="00200895">
              <w:rPr>
                <w:rFonts w:ascii="Times New Roman" w:eastAsia="Times New Roman" w:hAnsi="Times New Roman"/>
                <w:i/>
                <w:sz w:val="24"/>
                <w:szCs w:val="24"/>
                <w:lang w:eastAsia="ru-RU"/>
              </w:rPr>
              <w:t xml:space="preserve">- Предложите свои стратегии поведения в данных ситуациях. Разыграйте эти сценки, используя более эффективные стратегии поведения в конфликтных ситуациях. </w:t>
            </w:r>
          </w:p>
          <w:p w:rsidR="0059433B" w:rsidRDefault="004768AB" w:rsidP="0059433B">
            <w:pPr>
              <w:rPr>
                <w:rFonts w:ascii="Times New Roman" w:eastAsia="Times New Roman" w:hAnsi="Times New Roman"/>
                <w:sz w:val="24"/>
                <w:szCs w:val="24"/>
                <w:lang w:eastAsia="ru-RU"/>
              </w:rPr>
            </w:pPr>
            <w:r w:rsidRPr="009207FB">
              <w:rPr>
                <w:rFonts w:ascii="Times New Roman" w:eastAsia="Times New Roman" w:hAnsi="Times New Roman"/>
                <w:sz w:val="24"/>
                <w:szCs w:val="24"/>
                <w:lang w:eastAsia="ru-RU"/>
              </w:rPr>
              <w:t xml:space="preserve"> </w:t>
            </w:r>
          </w:p>
          <w:p w:rsidR="00200895" w:rsidRPr="00200895" w:rsidRDefault="00847200" w:rsidP="0059433B">
            <w:pPr>
              <w:rPr>
                <w:rFonts w:ascii="Times New Roman" w:eastAsia="Times New Roman" w:hAnsi="Times New Roman"/>
                <w:b/>
                <w:bCs/>
                <w:color w:val="000000" w:themeColor="text1"/>
                <w:sz w:val="24"/>
                <w:szCs w:val="24"/>
                <w:lang w:eastAsia="ru-RU"/>
              </w:rPr>
            </w:pPr>
            <w:r w:rsidRPr="009207FB">
              <w:rPr>
                <w:rFonts w:ascii="Times New Roman" w:eastAsia="Times New Roman" w:hAnsi="Times New Roman"/>
                <w:b/>
                <w:sz w:val="24"/>
                <w:szCs w:val="24"/>
                <w:lang w:eastAsia="ru-RU"/>
              </w:rPr>
              <w:t xml:space="preserve">Задание № </w:t>
            </w:r>
            <w:r w:rsidR="00BB163C" w:rsidRPr="009207FB">
              <w:rPr>
                <w:rFonts w:ascii="Times New Roman" w:eastAsia="Times New Roman" w:hAnsi="Times New Roman"/>
                <w:b/>
                <w:sz w:val="24"/>
                <w:szCs w:val="24"/>
                <w:lang w:eastAsia="ru-RU"/>
              </w:rPr>
              <w:t>2</w:t>
            </w:r>
            <w:r w:rsidRPr="009207FB">
              <w:rPr>
                <w:rFonts w:ascii="Times New Roman" w:eastAsia="Times New Roman" w:hAnsi="Times New Roman"/>
                <w:b/>
                <w:sz w:val="24"/>
                <w:szCs w:val="24"/>
                <w:lang w:eastAsia="ru-RU"/>
              </w:rPr>
              <w:t xml:space="preserve">: </w:t>
            </w:r>
            <w:r w:rsidR="00200895" w:rsidRPr="00200895">
              <w:rPr>
                <w:rFonts w:ascii="Times New Roman" w:eastAsia="Times New Roman" w:hAnsi="Times New Roman"/>
                <w:b/>
                <w:bCs/>
                <w:color w:val="000000" w:themeColor="text1"/>
                <w:sz w:val="24"/>
                <w:szCs w:val="24"/>
                <w:lang w:eastAsia="ru-RU"/>
              </w:rPr>
              <w:t>Мудрецы и слон (Шуточная сказка)</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Давным-давно в маленьком городе жили-были шесть слепых мудрецов. Однажды в город привели слона. Мудрецы захотели увидеть его. Но как? «Я знаю, — сказал один мудрец, — мы ощупаем его». «Хорошая идея, — сказали другие, — тогда мы узнаем, какой он — слон».</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Итак, шесть человек пошли смотреть слона. Первый нащупал большое плоское ухо. Оно медленно двигалось вперед-назад.</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«Слон похож на веер!» — закричал первый мудрец. Второй мудрец потрогал ноги слона. «Он похож на дерево!» — воскликнул он.</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«Вы оба не правы, — сказал третий, — он похож на веревку». Этот человек нащупал слоновий хвост.</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«Слон похож на копье», — воскликнул четвертый.</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«Нет, нет, — закричал пятый, — слон как высокая стена!» Он говорил так, ощупывая бок слона.</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Шестой мудрец подергал слоновий хобот. «Вы все не правы,— сказал он,— слон похож на змею».</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«Нет, на веревку!» — «Змею!» — «Стену!» — «Вы ошибаетесь!» — «Я прав!» Шестеро слепых кричали друг на друга целый час. И они никогда не узнали, как выглядит слон.</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color w:val="000000" w:themeColor="text1"/>
                <w:sz w:val="24"/>
                <w:szCs w:val="24"/>
                <w:lang w:eastAsia="ru-RU"/>
              </w:rPr>
              <w:t xml:space="preserve">- </w:t>
            </w:r>
            <w:r w:rsidRPr="00200895">
              <w:rPr>
                <w:rFonts w:ascii="Times New Roman" w:eastAsia="Times New Roman" w:hAnsi="Times New Roman"/>
                <w:i/>
                <w:color w:val="000000" w:themeColor="text1"/>
                <w:sz w:val="24"/>
                <w:szCs w:val="24"/>
                <w:lang w:eastAsia="ru-RU"/>
              </w:rPr>
              <w:t>Можно ли назвать эту ситуацию конфликтной?</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Есть ли из нее выход?</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При каких условиях возможен конструктивный выход из этой ситуации? (При условии сотрудничества всех сторон конфликта.)</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 Спрогнозируйте развитие ситуации при таких вариантах развития конфликта:</w:t>
            </w:r>
          </w:p>
          <w:p w:rsidR="00200895" w:rsidRPr="00200895" w:rsidRDefault="00200895" w:rsidP="00200895">
            <w:pPr>
              <w:rPr>
                <w:rFonts w:ascii="Times New Roman" w:eastAsia="Times New Roman" w:hAnsi="Times New Roman"/>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а) если все будут настаивать на своем (соперничество)</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б) если все захотят погасить конфликт (сотрудничество)</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в) если одна из сторон захочет уклониться от конфликта (уклонение)</w:t>
            </w:r>
          </w:p>
          <w:p w:rsidR="00200895" w:rsidRPr="00200895" w:rsidRDefault="00200895" w:rsidP="00200895">
            <w:pPr>
              <w:rPr>
                <w:rFonts w:ascii="Arial" w:eastAsia="Times New Roman" w:hAnsi="Arial" w:cs="Arial"/>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t>г) если одна из сторон подчиниться обстоятельствам (приспособление)</w:t>
            </w:r>
          </w:p>
          <w:p w:rsidR="00200895" w:rsidRPr="00200895" w:rsidRDefault="00200895" w:rsidP="00200895">
            <w:pPr>
              <w:shd w:val="clear" w:color="auto" w:fill="FFFFFF"/>
              <w:jc w:val="both"/>
              <w:rPr>
                <w:rFonts w:ascii="Times New Roman" w:eastAsia="Times New Roman" w:hAnsi="Times New Roman"/>
                <w:i/>
                <w:color w:val="000000" w:themeColor="text1"/>
                <w:sz w:val="24"/>
                <w:szCs w:val="24"/>
                <w:lang w:eastAsia="ru-RU"/>
              </w:rPr>
            </w:pPr>
            <w:r w:rsidRPr="00200895">
              <w:rPr>
                <w:rFonts w:ascii="Times New Roman" w:eastAsia="Times New Roman" w:hAnsi="Times New Roman"/>
                <w:i/>
                <w:color w:val="000000" w:themeColor="text1"/>
                <w:sz w:val="24"/>
                <w:szCs w:val="24"/>
                <w:lang w:eastAsia="ru-RU"/>
              </w:rPr>
              <w:lastRenderedPageBreak/>
              <w:t>д) если стороны уступят друг другу (компромисс)</w:t>
            </w:r>
          </w:p>
          <w:p w:rsidR="00200895" w:rsidRDefault="00200895" w:rsidP="00200895">
            <w:pPr>
              <w:shd w:val="clear" w:color="auto" w:fill="FFFFFF"/>
              <w:ind w:firstLine="300"/>
              <w:jc w:val="both"/>
              <w:rPr>
                <w:rFonts w:ascii="Times New Roman" w:eastAsia="Times New Roman" w:hAnsi="Times New Roman"/>
                <w:i/>
                <w:color w:val="000000" w:themeColor="text1"/>
                <w:sz w:val="24"/>
                <w:szCs w:val="24"/>
                <w:lang w:val="en-US" w:eastAsia="ru-RU"/>
              </w:rPr>
            </w:pPr>
            <w:r w:rsidRPr="00200895">
              <w:rPr>
                <w:rFonts w:ascii="Times New Roman" w:eastAsia="Times New Roman" w:hAnsi="Times New Roman"/>
                <w:i/>
                <w:color w:val="000000" w:themeColor="text1"/>
                <w:sz w:val="24"/>
                <w:szCs w:val="24"/>
                <w:lang w:eastAsia="ru-RU"/>
              </w:rPr>
              <w:t>-Почему произошел конфликт? На чем он основан?</w:t>
            </w:r>
          </w:p>
          <w:p w:rsidR="00200895" w:rsidRPr="00200895" w:rsidRDefault="00200895" w:rsidP="00200895">
            <w:pPr>
              <w:shd w:val="clear" w:color="auto" w:fill="FFFFFF"/>
              <w:ind w:firstLine="300"/>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b/>
                <w:bCs/>
                <w:color w:val="000000" w:themeColor="text1"/>
                <w:sz w:val="24"/>
                <w:szCs w:val="24"/>
                <w:bdr w:val="none" w:sz="0" w:space="0" w:color="auto" w:frame="1"/>
                <w:lang w:eastAsia="ru-RU"/>
              </w:rPr>
              <w:t xml:space="preserve">Вывод: </w:t>
            </w:r>
            <w:r w:rsidRPr="00200895">
              <w:rPr>
                <w:rFonts w:ascii="Times New Roman" w:eastAsia="Times New Roman" w:hAnsi="Times New Roman"/>
                <w:color w:val="000000" w:themeColor="text1"/>
                <w:sz w:val="24"/>
                <w:szCs w:val="24"/>
                <w:lang w:eastAsia="ru-RU"/>
              </w:rPr>
              <w:t xml:space="preserve">Каждый человек мог представить себе лишь то, что могли чувствовать его руки. В результате каждый думал, что он открыл истину и знает, на что похож слон. Никто не хотел слушать, что говорят другие. Были ли мудрецы действительно мудрыми? У них возник конфликт, основанный на </w:t>
            </w:r>
            <w:r w:rsidRPr="00200895">
              <w:rPr>
                <w:rFonts w:ascii="Times New Roman" w:eastAsia="Times New Roman" w:hAnsi="Times New Roman"/>
                <w:b/>
                <w:i/>
                <w:color w:val="000000" w:themeColor="text1"/>
                <w:sz w:val="24"/>
                <w:szCs w:val="24"/>
                <w:lang w:eastAsia="ru-RU"/>
              </w:rPr>
              <w:t>различиях в восприятии</w:t>
            </w:r>
            <w:r w:rsidRPr="00200895">
              <w:rPr>
                <w:rFonts w:ascii="Times New Roman" w:eastAsia="Times New Roman" w:hAnsi="Times New Roman"/>
                <w:color w:val="000000" w:themeColor="text1"/>
                <w:sz w:val="24"/>
                <w:szCs w:val="24"/>
                <w:lang w:eastAsia="ru-RU"/>
              </w:rPr>
              <w:t>. Они так до сих пор и не знают, как выглядит слон.</w:t>
            </w:r>
          </w:p>
          <w:p w:rsidR="00200895" w:rsidRPr="00200895" w:rsidRDefault="00200895" w:rsidP="00200895">
            <w:pPr>
              <w:rPr>
                <w:rFonts w:ascii="Times New Roman" w:eastAsia="Times New Roman" w:hAnsi="Times New Roman"/>
                <w:b/>
                <w:sz w:val="24"/>
                <w:szCs w:val="24"/>
                <w:lang w:eastAsia="ru-RU"/>
              </w:rPr>
            </w:pPr>
            <w:r w:rsidRPr="00200895">
              <w:rPr>
                <w:rFonts w:ascii="Times New Roman" w:eastAsia="Times New Roman" w:hAnsi="Times New Roman"/>
                <w:b/>
                <w:sz w:val="24"/>
                <w:szCs w:val="24"/>
                <w:lang w:eastAsia="ru-RU"/>
              </w:rPr>
              <w:t xml:space="preserve">Задание № </w:t>
            </w:r>
            <w:r w:rsidRPr="00200895">
              <w:rPr>
                <w:rFonts w:ascii="Times New Roman" w:eastAsia="Times New Roman" w:hAnsi="Times New Roman"/>
                <w:b/>
                <w:sz w:val="24"/>
                <w:szCs w:val="24"/>
                <w:lang w:eastAsia="ru-RU"/>
              </w:rPr>
              <w:t>3</w:t>
            </w:r>
            <w:r w:rsidRPr="00200895">
              <w:rPr>
                <w:rFonts w:ascii="Times New Roman" w:eastAsia="Times New Roman" w:hAnsi="Times New Roman"/>
                <w:b/>
                <w:sz w:val="24"/>
                <w:szCs w:val="24"/>
                <w:lang w:eastAsia="ru-RU"/>
              </w:rPr>
              <w:t>:  Проанализируйте следующий конфликт как юристы:</w:t>
            </w:r>
          </w:p>
          <w:p w:rsidR="00200895" w:rsidRDefault="00200895" w:rsidP="00200895">
            <w:pPr>
              <w:rPr>
                <w:rFonts w:ascii="Times New Roman" w:hAnsi="Times New Roman"/>
                <w:noProof/>
                <w:sz w:val="24"/>
                <w:szCs w:val="24"/>
                <w:lang w:val="en-US" w:eastAsia="ru-RU"/>
              </w:rPr>
            </w:pPr>
            <w:r w:rsidRPr="00200895">
              <w:rPr>
                <w:rFonts w:ascii="Times New Roman" w:hAnsi="Times New Roman"/>
                <w:noProof/>
                <w:sz w:val="24"/>
                <w:szCs w:val="24"/>
                <w:lang w:eastAsia="ru-RU"/>
              </w:rPr>
              <w:t xml:space="preserve">     Гражданка Петрова сдала в аренду свою квартиру гражданину Иванову , что было заверено у нотариуса. Прожив два месяца, гражданин Иванов съехал с квартиры, не заплатив за аренду. Итак, у гражданки Петровой и гражданина Иванова возник конфликт.</w:t>
            </w:r>
          </w:p>
          <w:p w:rsidR="00200895" w:rsidRPr="00200895" w:rsidRDefault="00200895" w:rsidP="00200895">
            <w:pPr>
              <w:rPr>
                <w:rFonts w:ascii="Times New Roman" w:hAnsi="Times New Roman"/>
                <w:noProof/>
                <w:sz w:val="24"/>
                <w:szCs w:val="24"/>
                <w:lang w:val="en-US" w:eastAsia="ru-RU"/>
              </w:rPr>
            </w:pPr>
          </w:p>
          <w:p w:rsidR="00200895" w:rsidRPr="00200895" w:rsidRDefault="00200895" w:rsidP="00200895">
            <w:pPr>
              <w:rPr>
                <w:rFonts w:ascii="Times New Roman" w:hAnsi="Times New Roman"/>
                <w:i/>
                <w:noProof/>
                <w:sz w:val="24"/>
                <w:szCs w:val="24"/>
                <w:lang w:eastAsia="ru-RU"/>
              </w:rPr>
            </w:pPr>
            <w:r w:rsidRPr="00200895">
              <w:rPr>
                <w:rFonts w:ascii="Times New Roman" w:hAnsi="Times New Roman"/>
                <w:i/>
                <w:noProof/>
                <w:sz w:val="24"/>
                <w:szCs w:val="24"/>
                <w:lang w:eastAsia="ru-RU"/>
              </w:rPr>
              <w:t>Следует обратить внимание на то, что Петрова оформила квартиру в соответствии с законом, и Иванов просто обязан оплатить аренду, если он не согласен это сделать, то Петрова может обратиться суд. После решения суда гражданин Иванов выплатил аренду за временное проживание с процентами.</w:t>
            </w:r>
          </w:p>
          <w:p w:rsidR="00200895" w:rsidRPr="00200895" w:rsidRDefault="00200895" w:rsidP="00200895">
            <w:pPr>
              <w:rPr>
                <w:rFonts w:ascii="Times New Roman" w:hAnsi="Times New Roman"/>
                <w:i/>
                <w:color w:val="000000"/>
                <w:sz w:val="24"/>
                <w:szCs w:val="24"/>
                <w:shd w:val="clear" w:color="auto" w:fill="FFFFFF"/>
              </w:rPr>
            </w:pPr>
            <w:r w:rsidRPr="00200895">
              <w:rPr>
                <w:rFonts w:ascii="Times New Roman" w:hAnsi="Times New Roman"/>
                <w:i/>
                <w:color w:val="000000"/>
                <w:sz w:val="24"/>
                <w:szCs w:val="24"/>
                <w:shd w:val="clear" w:color="auto" w:fill="FFFFFF"/>
              </w:rPr>
              <w:t>Разрешение конфликтной ситуации противоборствующих сторон часто в жизни осуществляется с помощью посредника, т.е. человека, который способен вникнуть в причину непонимания, разрядить эмоциональную обстановку, найти оптимально выгодное для обеих сторон решение.</w:t>
            </w:r>
          </w:p>
          <w:p w:rsidR="00200895" w:rsidRPr="00200895" w:rsidRDefault="00200895" w:rsidP="00200895">
            <w:pPr>
              <w:shd w:val="clear" w:color="auto" w:fill="FFFFFF"/>
              <w:rPr>
                <w:rFonts w:ascii="Times New Roman" w:eastAsia="Times New Roman" w:hAnsi="Times New Roman"/>
                <w:b/>
                <w:sz w:val="24"/>
                <w:szCs w:val="24"/>
                <w:lang w:eastAsia="ru-RU"/>
              </w:rPr>
            </w:pPr>
            <w:r w:rsidRPr="00200895">
              <w:rPr>
                <w:rFonts w:ascii="Times New Roman" w:eastAsia="Times New Roman" w:hAnsi="Times New Roman"/>
                <w:b/>
                <w:sz w:val="24"/>
                <w:szCs w:val="24"/>
                <w:lang w:eastAsia="ru-RU"/>
              </w:rPr>
              <w:t xml:space="preserve">Задание № </w:t>
            </w:r>
            <w:r>
              <w:rPr>
                <w:rFonts w:ascii="Times New Roman" w:eastAsia="Times New Roman" w:hAnsi="Times New Roman"/>
                <w:b/>
                <w:sz w:val="24"/>
                <w:szCs w:val="24"/>
                <w:lang w:val="en-US" w:eastAsia="ru-RU"/>
              </w:rPr>
              <w:t>4</w:t>
            </w:r>
            <w:r w:rsidRPr="00200895">
              <w:rPr>
                <w:rFonts w:ascii="Times New Roman" w:eastAsia="Times New Roman" w:hAnsi="Times New Roman"/>
                <w:b/>
                <w:sz w:val="24"/>
                <w:szCs w:val="24"/>
                <w:lang w:eastAsia="ru-RU"/>
              </w:rPr>
              <w:t>. Как вы понимаете казахские пословицы о конфликтах?</w:t>
            </w:r>
          </w:p>
          <w:p w:rsidR="00200895" w:rsidRPr="00200895" w:rsidRDefault="00200895" w:rsidP="00200895">
            <w:pPr>
              <w:rPr>
                <w:rFonts w:ascii="Times New Roman" w:eastAsia="Times New Roman" w:hAnsi="Times New Roman"/>
                <w:color w:val="000000"/>
                <w:sz w:val="24"/>
                <w:szCs w:val="24"/>
                <w:lang w:eastAsia="ru-RU"/>
              </w:rPr>
            </w:pPr>
            <w:proofErr w:type="spellStart"/>
            <w:r w:rsidRPr="00200895">
              <w:rPr>
                <w:rFonts w:ascii="Times New Roman" w:eastAsia="Times New Roman" w:hAnsi="Times New Roman"/>
                <w:color w:val="000000"/>
                <w:sz w:val="24"/>
                <w:szCs w:val="24"/>
                <w:lang w:eastAsia="ru-RU"/>
              </w:rPr>
              <w:t>Ағайын</w:t>
            </w:r>
            <w:proofErr w:type="spellEnd"/>
            <w:r w:rsidRPr="00200895">
              <w:rPr>
                <w:rFonts w:ascii="Times New Roman" w:eastAsia="Times New Roman" w:hAnsi="Times New Roman"/>
                <w:color w:val="000000"/>
                <w:sz w:val="24"/>
                <w:szCs w:val="24"/>
                <w:lang w:eastAsia="ru-RU"/>
              </w:rPr>
              <w:t xml:space="preserve"> </w:t>
            </w:r>
            <w:proofErr w:type="spellStart"/>
            <w:r w:rsidRPr="00200895">
              <w:rPr>
                <w:rFonts w:ascii="Times New Roman" w:eastAsia="Times New Roman" w:hAnsi="Times New Roman"/>
                <w:color w:val="000000"/>
                <w:sz w:val="24"/>
                <w:szCs w:val="24"/>
                <w:lang w:eastAsia="ru-RU"/>
              </w:rPr>
              <w:t>бірде</w:t>
            </w:r>
            <w:proofErr w:type="spellEnd"/>
            <w:r w:rsidRPr="00200895">
              <w:rPr>
                <w:rFonts w:ascii="Times New Roman" w:eastAsia="Times New Roman" w:hAnsi="Times New Roman"/>
                <w:color w:val="000000"/>
                <w:sz w:val="24"/>
                <w:szCs w:val="24"/>
                <w:lang w:eastAsia="ru-RU"/>
              </w:rPr>
              <w:t xml:space="preserve"> </w:t>
            </w:r>
            <w:proofErr w:type="spellStart"/>
            <w:r w:rsidRPr="00200895">
              <w:rPr>
                <w:rFonts w:ascii="Times New Roman" w:eastAsia="Times New Roman" w:hAnsi="Times New Roman"/>
                <w:color w:val="000000"/>
                <w:sz w:val="24"/>
                <w:szCs w:val="24"/>
                <w:lang w:eastAsia="ru-RU"/>
              </w:rPr>
              <w:t>араз</w:t>
            </w:r>
            <w:proofErr w:type="spellEnd"/>
            <w:r w:rsidRPr="00200895">
              <w:rPr>
                <w:rFonts w:ascii="Times New Roman" w:eastAsia="Times New Roman" w:hAnsi="Times New Roman"/>
                <w:color w:val="000000"/>
                <w:sz w:val="24"/>
                <w:szCs w:val="24"/>
                <w:lang w:eastAsia="ru-RU"/>
              </w:rPr>
              <w:t xml:space="preserve">, </w:t>
            </w:r>
            <w:proofErr w:type="spellStart"/>
            <w:r w:rsidRPr="00200895">
              <w:rPr>
                <w:rFonts w:ascii="Times New Roman" w:eastAsia="Times New Roman" w:hAnsi="Times New Roman"/>
                <w:color w:val="000000"/>
                <w:sz w:val="24"/>
                <w:szCs w:val="24"/>
                <w:lang w:eastAsia="ru-RU"/>
              </w:rPr>
              <w:t>бірде</w:t>
            </w:r>
            <w:proofErr w:type="spellEnd"/>
            <w:r w:rsidRPr="00200895">
              <w:rPr>
                <w:rFonts w:ascii="Times New Roman" w:eastAsia="Times New Roman" w:hAnsi="Times New Roman"/>
                <w:color w:val="000000"/>
                <w:sz w:val="24"/>
                <w:szCs w:val="24"/>
                <w:lang w:eastAsia="ru-RU"/>
              </w:rPr>
              <w:t xml:space="preserve"> тату.</w:t>
            </w:r>
          </w:p>
          <w:p w:rsidR="00200895" w:rsidRPr="00200895" w:rsidRDefault="00200895" w:rsidP="00200895">
            <w:pPr>
              <w:rPr>
                <w:rFonts w:ascii="Times New Roman" w:eastAsia="Times New Roman" w:hAnsi="Times New Roman"/>
                <w:color w:val="000000"/>
                <w:sz w:val="24"/>
                <w:szCs w:val="24"/>
                <w:lang w:eastAsia="ru-RU"/>
              </w:rPr>
            </w:pPr>
            <w:r w:rsidRPr="00200895">
              <w:rPr>
                <w:rFonts w:ascii="Times New Roman" w:eastAsia="Times New Roman" w:hAnsi="Times New Roman"/>
                <w:color w:val="000000"/>
                <w:sz w:val="24"/>
                <w:szCs w:val="24"/>
                <w:lang w:eastAsia="ru-RU"/>
              </w:rPr>
              <w:t>Родичи и ссорятся, и мирятся, но никогда не расходятся.</w:t>
            </w:r>
          </w:p>
          <w:p w:rsidR="00200895" w:rsidRPr="00200895" w:rsidRDefault="00200895" w:rsidP="00200895">
            <w:pPr>
              <w:rPr>
                <w:rFonts w:ascii="Times New Roman" w:eastAsia="Times New Roman" w:hAnsi="Times New Roman"/>
                <w:color w:val="000000"/>
                <w:sz w:val="24"/>
                <w:szCs w:val="24"/>
                <w:lang w:eastAsia="ru-RU"/>
              </w:rPr>
            </w:pP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proofErr w:type="spellStart"/>
            <w:r w:rsidRPr="00200895">
              <w:rPr>
                <w:rFonts w:ascii="Times New Roman" w:eastAsia="Times New Roman" w:hAnsi="Times New Roman"/>
                <w:color w:val="000000" w:themeColor="text1"/>
                <w:sz w:val="24"/>
                <w:szCs w:val="24"/>
                <w:lang w:eastAsia="ru-RU"/>
              </w:rPr>
              <w:t>Екі</w:t>
            </w:r>
            <w:proofErr w:type="spellEnd"/>
            <w:r w:rsidRPr="00200895">
              <w:rPr>
                <w:rFonts w:ascii="Times New Roman" w:eastAsia="Times New Roman" w:hAnsi="Times New Roman"/>
                <w:color w:val="000000" w:themeColor="text1"/>
                <w:sz w:val="24"/>
                <w:szCs w:val="24"/>
                <w:lang w:eastAsia="ru-RU"/>
              </w:rPr>
              <w:t xml:space="preserve"> </w:t>
            </w:r>
            <w:proofErr w:type="spellStart"/>
            <w:r w:rsidRPr="00200895">
              <w:rPr>
                <w:rFonts w:ascii="Times New Roman" w:eastAsia="Times New Roman" w:hAnsi="Times New Roman"/>
                <w:color w:val="000000" w:themeColor="text1"/>
                <w:sz w:val="24"/>
                <w:szCs w:val="24"/>
                <w:lang w:eastAsia="ru-RU"/>
              </w:rPr>
              <w:t>тышқан</w:t>
            </w:r>
            <w:proofErr w:type="spellEnd"/>
            <w:r w:rsidRPr="00200895">
              <w:rPr>
                <w:rFonts w:ascii="Times New Roman" w:eastAsia="Times New Roman" w:hAnsi="Times New Roman"/>
                <w:color w:val="000000" w:themeColor="text1"/>
                <w:sz w:val="24"/>
                <w:szCs w:val="24"/>
                <w:lang w:eastAsia="ru-RU"/>
              </w:rPr>
              <w:t xml:space="preserve"> </w:t>
            </w:r>
            <w:proofErr w:type="spellStart"/>
            <w:r w:rsidRPr="00200895">
              <w:rPr>
                <w:rFonts w:ascii="Times New Roman" w:eastAsia="Times New Roman" w:hAnsi="Times New Roman"/>
                <w:color w:val="000000" w:themeColor="text1"/>
                <w:sz w:val="24"/>
                <w:szCs w:val="24"/>
                <w:lang w:eastAsia="ru-RU"/>
              </w:rPr>
              <w:t>бі</w:t>
            </w:r>
            <w:proofErr w:type="gramStart"/>
            <w:r w:rsidRPr="00200895">
              <w:rPr>
                <w:rFonts w:ascii="Times New Roman" w:eastAsia="Times New Roman" w:hAnsi="Times New Roman"/>
                <w:color w:val="000000" w:themeColor="text1"/>
                <w:sz w:val="24"/>
                <w:szCs w:val="24"/>
                <w:lang w:eastAsia="ru-RU"/>
              </w:rPr>
              <w:t>р</w:t>
            </w:r>
            <w:proofErr w:type="spellEnd"/>
            <w:proofErr w:type="gramEnd"/>
            <w:r w:rsidRPr="00200895">
              <w:rPr>
                <w:rFonts w:ascii="Times New Roman" w:eastAsia="Times New Roman" w:hAnsi="Times New Roman"/>
                <w:color w:val="000000" w:themeColor="text1"/>
                <w:sz w:val="24"/>
                <w:szCs w:val="24"/>
                <w:lang w:eastAsia="ru-RU"/>
              </w:rPr>
              <w:t xml:space="preserve"> </w:t>
            </w:r>
            <w:proofErr w:type="spellStart"/>
            <w:r w:rsidRPr="00200895">
              <w:rPr>
                <w:rFonts w:ascii="Times New Roman" w:eastAsia="Times New Roman" w:hAnsi="Times New Roman"/>
                <w:color w:val="000000" w:themeColor="text1"/>
                <w:sz w:val="24"/>
                <w:szCs w:val="24"/>
                <w:lang w:eastAsia="ru-RU"/>
              </w:rPr>
              <w:t>байдың</w:t>
            </w:r>
            <w:proofErr w:type="spellEnd"/>
            <w:r w:rsidRPr="00200895">
              <w:rPr>
                <w:rFonts w:ascii="Times New Roman" w:eastAsia="Times New Roman" w:hAnsi="Times New Roman"/>
                <w:color w:val="000000" w:themeColor="text1"/>
                <w:sz w:val="24"/>
                <w:szCs w:val="24"/>
                <w:lang w:eastAsia="ru-RU"/>
              </w:rPr>
              <w:t xml:space="preserve"> </w:t>
            </w:r>
            <w:proofErr w:type="spellStart"/>
            <w:r w:rsidRPr="00200895">
              <w:rPr>
                <w:rFonts w:ascii="Times New Roman" w:eastAsia="Times New Roman" w:hAnsi="Times New Roman"/>
                <w:color w:val="000000" w:themeColor="text1"/>
                <w:sz w:val="24"/>
                <w:szCs w:val="24"/>
                <w:lang w:eastAsia="ru-RU"/>
              </w:rPr>
              <w:t>жұртына</w:t>
            </w:r>
            <w:proofErr w:type="spellEnd"/>
            <w:r w:rsidRPr="00200895">
              <w:rPr>
                <w:rFonts w:ascii="Times New Roman" w:eastAsia="Times New Roman" w:hAnsi="Times New Roman"/>
                <w:color w:val="000000" w:themeColor="text1"/>
                <w:sz w:val="24"/>
                <w:szCs w:val="24"/>
                <w:lang w:eastAsia="ru-RU"/>
              </w:rPr>
              <w:t xml:space="preserve"> </w:t>
            </w:r>
            <w:proofErr w:type="spellStart"/>
            <w:r w:rsidRPr="00200895">
              <w:rPr>
                <w:rFonts w:ascii="Times New Roman" w:eastAsia="Times New Roman" w:hAnsi="Times New Roman"/>
                <w:color w:val="000000" w:themeColor="text1"/>
                <w:sz w:val="24"/>
                <w:szCs w:val="24"/>
                <w:lang w:eastAsia="ru-RU"/>
              </w:rPr>
              <w:t>таласыпты</w:t>
            </w:r>
            <w:proofErr w:type="spellEnd"/>
            <w:r w:rsidRPr="00200895">
              <w:rPr>
                <w:rFonts w:ascii="Times New Roman" w:eastAsia="Times New Roman" w:hAnsi="Times New Roman"/>
                <w:color w:val="000000" w:themeColor="text1"/>
                <w:sz w:val="24"/>
                <w:szCs w:val="24"/>
                <w:lang w:eastAsia="ru-RU"/>
              </w:rPr>
              <w:t>.</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Две мыши из-за байского мусора подрались.</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Гнев впереди, ум позади.</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val="kk-KZ" w:eastAsia="ru-RU"/>
              </w:rPr>
              <w:t>Ашу алдында, ақыл соңында</w:t>
            </w:r>
            <w:r w:rsidRPr="00200895">
              <w:rPr>
                <w:rFonts w:ascii="Times New Roman" w:eastAsia="Times New Roman" w:hAnsi="Times New Roman"/>
                <w:color w:val="000000" w:themeColor="text1"/>
                <w:sz w:val="24"/>
                <w:szCs w:val="24"/>
                <w:lang w:eastAsia="ru-RU"/>
              </w:rPr>
              <w:t>.</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ab/>
            </w:r>
            <w:r w:rsidRPr="00200895">
              <w:rPr>
                <w:rFonts w:ascii="Times New Roman" w:eastAsia="Times New Roman" w:hAnsi="Times New Roman"/>
                <w:color w:val="000000" w:themeColor="text1"/>
                <w:sz w:val="24"/>
                <w:szCs w:val="24"/>
                <w:lang w:eastAsia="ru-RU"/>
              </w:rPr>
              <w:tab/>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r w:rsidRPr="00200895">
              <w:rPr>
                <w:rFonts w:ascii="Times New Roman" w:eastAsia="Times New Roman" w:hAnsi="Times New Roman"/>
                <w:color w:val="000000" w:themeColor="text1"/>
                <w:sz w:val="24"/>
                <w:szCs w:val="24"/>
                <w:lang w:eastAsia="ru-RU"/>
              </w:rPr>
              <w:t>Если сойдутся двое глупцов, дай бог им остаться живыми.</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proofErr w:type="spellStart"/>
            <w:r w:rsidRPr="00200895">
              <w:rPr>
                <w:rFonts w:ascii="Times New Roman" w:eastAsia="Times New Roman" w:hAnsi="Times New Roman"/>
                <w:color w:val="000000" w:themeColor="text1"/>
                <w:sz w:val="24"/>
                <w:szCs w:val="24"/>
                <w:lang w:eastAsia="ru-RU"/>
              </w:rPr>
              <w:t>Ек</w:t>
            </w:r>
            <w:proofErr w:type="spellEnd"/>
            <w:r w:rsidRPr="00200895">
              <w:rPr>
                <w:rFonts w:ascii="Times New Roman" w:eastAsia="Times New Roman" w:hAnsi="Times New Roman"/>
                <w:color w:val="000000" w:themeColor="text1"/>
                <w:sz w:val="24"/>
                <w:szCs w:val="24"/>
                <w:lang w:val="kk-KZ" w:eastAsia="ru-RU"/>
              </w:rPr>
              <w:t>і ақымақ бі</w:t>
            </w:r>
            <w:proofErr w:type="gramStart"/>
            <w:r w:rsidRPr="00200895">
              <w:rPr>
                <w:rFonts w:ascii="Times New Roman" w:eastAsia="Times New Roman" w:hAnsi="Times New Roman"/>
                <w:color w:val="000000" w:themeColor="text1"/>
                <w:sz w:val="24"/>
                <w:szCs w:val="24"/>
                <w:lang w:val="kk-KZ" w:eastAsia="ru-RU"/>
              </w:rPr>
              <w:t>р</w:t>
            </w:r>
            <w:proofErr w:type="gramEnd"/>
            <w:r w:rsidRPr="00200895">
              <w:rPr>
                <w:rFonts w:ascii="Times New Roman" w:eastAsia="Times New Roman" w:hAnsi="Times New Roman"/>
                <w:color w:val="000000" w:themeColor="text1"/>
                <w:sz w:val="24"/>
                <w:szCs w:val="24"/>
                <w:lang w:val="kk-KZ" w:eastAsia="ru-RU"/>
              </w:rPr>
              <w:t>іксе</w:t>
            </w:r>
            <w:r w:rsidRPr="00200895">
              <w:rPr>
                <w:rFonts w:ascii="Times New Roman" w:eastAsia="Times New Roman" w:hAnsi="Times New Roman"/>
                <w:color w:val="000000" w:themeColor="text1"/>
                <w:sz w:val="24"/>
                <w:szCs w:val="24"/>
                <w:lang w:eastAsia="ru-RU"/>
              </w:rPr>
              <w:t xml:space="preserve">, </w:t>
            </w:r>
            <w:r w:rsidRPr="00200895">
              <w:rPr>
                <w:rFonts w:ascii="Times New Roman" w:eastAsia="Times New Roman" w:hAnsi="Times New Roman"/>
                <w:color w:val="000000" w:themeColor="text1"/>
                <w:sz w:val="24"/>
                <w:szCs w:val="24"/>
                <w:lang w:val="kk-KZ" w:eastAsia="ru-RU"/>
              </w:rPr>
              <w:t>олдарды құдай сақтасын</w:t>
            </w:r>
            <w:r w:rsidRPr="00200895">
              <w:rPr>
                <w:rFonts w:ascii="Times New Roman" w:eastAsia="Times New Roman" w:hAnsi="Times New Roman"/>
                <w:color w:val="000000" w:themeColor="text1"/>
                <w:sz w:val="24"/>
                <w:szCs w:val="24"/>
                <w:lang w:eastAsia="ru-RU"/>
              </w:rPr>
              <w:t>.</w:t>
            </w:r>
          </w:p>
          <w:p w:rsidR="00200895" w:rsidRPr="00200895" w:rsidRDefault="00200895" w:rsidP="00200895">
            <w:pPr>
              <w:shd w:val="clear" w:color="auto" w:fill="FFFFFF"/>
              <w:jc w:val="both"/>
              <w:rPr>
                <w:rFonts w:ascii="Times New Roman" w:eastAsia="Times New Roman" w:hAnsi="Times New Roman"/>
                <w:color w:val="000000" w:themeColor="text1"/>
                <w:sz w:val="24"/>
                <w:szCs w:val="24"/>
                <w:lang w:eastAsia="ru-RU"/>
              </w:rPr>
            </w:pPr>
          </w:p>
          <w:p w:rsidR="00200895" w:rsidRPr="00200895" w:rsidRDefault="00200895" w:rsidP="00200895">
            <w:pPr>
              <w:rPr>
                <w:rFonts w:ascii="Times New Roman" w:hAnsi="Times New Roman"/>
                <w:i/>
                <w:noProof/>
                <w:sz w:val="24"/>
                <w:szCs w:val="24"/>
                <w:lang w:eastAsia="ru-RU"/>
              </w:rPr>
            </w:pPr>
            <w:r w:rsidRPr="00200895">
              <w:rPr>
                <w:rFonts w:ascii="Times New Roman" w:hAnsi="Times New Roman"/>
                <w:i/>
                <w:noProof/>
                <w:sz w:val="24"/>
                <w:szCs w:val="24"/>
                <w:lang w:eastAsia="ru-RU"/>
              </w:rPr>
              <w:t>Согласны ли Вы с этими пословицами? Почему?</w:t>
            </w:r>
          </w:p>
          <w:p w:rsidR="00200895" w:rsidRPr="00200895" w:rsidRDefault="00200895" w:rsidP="00200895">
            <w:pPr>
              <w:shd w:val="clear" w:color="auto" w:fill="FFFFFF"/>
              <w:ind w:firstLine="300"/>
              <w:jc w:val="both"/>
              <w:rPr>
                <w:rFonts w:ascii="Times New Roman" w:eastAsia="Times New Roman" w:hAnsi="Times New Roman"/>
                <w:i/>
                <w:color w:val="000000" w:themeColor="text1"/>
                <w:sz w:val="24"/>
                <w:szCs w:val="24"/>
                <w:lang w:eastAsia="ru-RU"/>
              </w:rPr>
            </w:pPr>
          </w:p>
          <w:p w:rsidR="00200895" w:rsidRDefault="00847200" w:rsidP="00200895">
            <w:pPr>
              <w:rPr>
                <w:rFonts w:ascii="Times New Roman" w:eastAsia="Times New Roman" w:hAnsi="Times New Roman"/>
                <w:b/>
                <w:sz w:val="24"/>
                <w:szCs w:val="24"/>
                <w:lang w:val="en-US" w:eastAsia="ru-RU"/>
              </w:rPr>
            </w:pPr>
            <w:r w:rsidRPr="009207FB">
              <w:rPr>
                <w:rFonts w:ascii="Times New Roman" w:eastAsia="Times New Roman" w:hAnsi="Times New Roman"/>
                <w:b/>
                <w:sz w:val="24"/>
                <w:szCs w:val="24"/>
                <w:lang w:val="kk-KZ" w:eastAsia="ru-RU"/>
              </w:rPr>
              <w:t xml:space="preserve"> </w:t>
            </w:r>
            <w:r w:rsidR="00200895" w:rsidRPr="00200895">
              <w:rPr>
                <w:rFonts w:ascii="Times New Roman" w:eastAsia="Times New Roman" w:hAnsi="Times New Roman"/>
                <w:b/>
                <w:sz w:val="24"/>
                <w:szCs w:val="24"/>
                <w:lang w:val="en-US" w:eastAsia="ru-RU"/>
              </w:rPr>
              <w:t>V</w:t>
            </w:r>
            <w:r w:rsidR="00200895" w:rsidRPr="00200895">
              <w:rPr>
                <w:rFonts w:ascii="Times New Roman" w:eastAsia="Times New Roman" w:hAnsi="Times New Roman"/>
                <w:b/>
                <w:sz w:val="24"/>
                <w:szCs w:val="24"/>
                <w:lang w:eastAsia="ru-RU"/>
              </w:rPr>
              <w:t>.</w:t>
            </w:r>
            <w:r w:rsidR="00200895" w:rsidRPr="00200895">
              <w:rPr>
                <w:rFonts w:ascii="Times New Roman" w:eastAsia="Times New Roman" w:hAnsi="Times New Roman"/>
                <w:b/>
                <w:sz w:val="24"/>
                <w:szCs w:val="24"/>
                <w:lang w:val="kk-KZ" w:eastAsia="ru-RU"/>
              </w:rPr>
              <w:t>Подведение итогов урока.</w:t>
            </w:r>
            <w:r w:rsidR="00200895" w:rsidRPr="00200895">
              <w:rPr>
                <w:rFonts w:ascii="Times New Roman" w:eastAsia="Times New Roman" w:hAnsi="Times New Roman"/>
                <w:sz w:val="24"/>
                <w:szCs w:val="24"/>
                <w:lang w:val="kk-KZ" w:eastAsia="ru-RU"/>
              </w:rPr>
              <w:t xml:space="preserve"> </w:t>
            </w:r>
            <w:r w:rsidR="00200895" w:rsidRPr="00200895">
              <w:rPr>
                <w:rFonts w:ascii="Times New Roman" w:eastAsia="Times New Roman" w:hAnsi="Times New Roman"/>
                <w:b/>
                <w:sz w:val="24"/>
                <w:szCs w:val="24"/>
                <w:lang w:val="kk-KZ" w:eastAsia="ru-RU"/>
              </w:rPr>
              <w:t>Рефлексия.</w:t>
            </w:r>
          </w:p>
          <w:p w:rsidR="00200895" w:rsidRPr="00200895" w:rsidRDefault="00200895" w:rsidP="00200895">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Мозговой штурм:</w:t>
            </w:r>
          </w:p>
          <w:p w:rsidR="00200895" w:rsidRPr="00200895" w:rsidRDefault="00200895" w:rsidP="00200895">
            <w:pPr>
              <w:rPr>
                <w:rFonts w:ascii="Times New Roman" w:hAnsi="Times New Roman"/>
                <w:color w:val="000000"/>
                <w:sz w:val="24"/>
                <w:szCs w:val="24"/>
              </w:rPr>
            </w:pPr>
            <w:r w:rsidRPr="00200895">
              <w:rPr>
                <w:rFonts w:ascii="Times New Roman" w:hAnsi="Times New Roman"/>
                <w:color w:val="000000"/>
                <w:sz w:val="24"/>
                <w:szCs w:val="24"/>
              </w:rPr>
              <w:t>Дайте определение понятию «Конфликтная личность».</w:t>
            </w:r>
          </w:p>
          <w:p w:rsidR="00200895" w:rsidRPr="00200895" w:rsidRDefault="00200895" w:rsidP="00200895">
            <w:pPr>
              <w:rPr>
                <w:rFonts w:ascii="Times New Roman" w:hAnsi="Times New Roman"/>
                <w:color w:val="000000"/>
                <w:sz w:val="24"/>
                <w:szCs w:val="24"/>
              </w:rPr>
            </w:pPr>
            <w:r w:rsidRPr="00200895">
              <w:rPr>
                <w:rFonts w:ascii="Times New Roman" w:hAnsi="Times New Roman"/>
                <w:color w:val="000000"/>
                <w:sz w:val="24"/>
                <w:szCs w:val="24"/>
              </w:rPr>
              <w:t>Что мы называем межличностным конфликтом?</w:t>
            </w:r>
          </w:p>
          <w:p w:rsidR="00200895" w:rsidRPr="00200895" w:rsidRDefault="00200895" w:rsidP="00200895">
            <w:pPr>
              <w:rPr>
                <w:rFonts w:ascii="Times New Roman" w:hAnsi="Times New Roman"/>
                <w:color w:val="000000"/>
                <w:sz w:val="24"/>
                <w:szCs w:val="24"/>
              </w:rPr>
            </w:pPr>
            <w:r w:rsidRPr="00200895">
              <w:rPr>
                <w:rFonts w:ascii="Times New Roman" w:hAnsi="Times New Roman"/>
                <w:color w:val="000000"/>
                <w:sz w:val="24"/>
                <w:szCs w:val="24"/>
              </w:rPr>
              <w:t>Назовите  основные типы конфликтной личности.</w:t>
            </w:r>
          </w:p>
          <w:p w:rsidR="00200895" w:rsidRPr="00200895" w:rsidRDefault="00200895" w:rsidP="00200895">
            <w:pPr>
              <w:rPr>
                <w:rFonts w:ascii="Times New Roman" w:hAnsi="Times New Roman"/>
                <w:color w:val="000000"/>
                <w:sz w:val="24"/>
                <w:szCs w:val="24"/>
              </w:rPr>
            </w:pPr>
            <w:r w:rsidRPr="00200895">
              <w:rPr>
                <w:rFonts w:ascii="Times New Roman" w:hAnsi="Times New Roman"/>
                <w:color w:val="000000"/>
                <w:sz w:val="24"/>
                <w:szCs w:val="24"/>
              </w:rPr>
              <w:t>Какие способы решения конфликта вы знаете?</w:t>
            </w:r>
          </w:p>
          <w:p w:rsidR="00200895" w:rsidRPr="00200895" w:rsidRDefault="00200895" w:rsidP="00200895">
            <w:pPr>
              <w:rPr>
                <w:rFonts w:ascii="Times New Roman" w:hAnsi="Times New Roman"/>
                <w:color w:val="000000"/>
                <w:sz w:val="24"/>
                <w:szCs w:val="24"/>
              </w:rPr>
            </w:pPr>
            <w:proofErr w:type="gramStart"/>
            <w:r w:rsidRPr="00200895">
              <w:rPr>
                <w:rFonts w:ascii="Times New Roman" w:hAnsi="Times New Roman"/>
                <w:color w:val="000000"/>
                <w:sz w:val="24"/>
                <w:szCs w:val="24"/>
              </w:rPr>
              <w:t>Какие</w:t>
            </w:r>
            <w:proofErr w:type="gramEnd"/>
            <w:r w:rsidRPr="00200895">
              <w:rPr>
                <w:rFonts w:ascii="Times New Roman" w:hAnsi="Times New Roman"/>
                <w:color w:val="000000"/>
                <w:sz w:val="24"/>
                <w:szCs w:val="24"/>
              </w:rPr>
              <w:t xml:space="preserve"> наиболее приемлемы для вас?</w:t>
            </w:r>
          </w:p>
          <w:p w:rsidR="00200895" w:rsidRPr="00200895" w:rsidRDefault="00200895" w:rsidP="00200895">
            <w:pPr>
              <w:rPr>
                <w:rFonts w:ascii="Times New Roman" w:eastAsia="Times New Roman" w:hAnsi="Times New Roman"/>
                <w:sz w:val="24"/>
                <w:szCs w:val="24"/>
                <w:lang w:val="kk-KZ" w:eastAsia="ru-RU"/>
              </w:rPr>
            </w:pPr>
            <w:r w:rsidRPr="00200895">
              <w:rPr>
                <w:rFonts w:ascii="Times New Roman" w:eastAsia="Times New Roman" w:hAnsi="Times New Roman"/>
                <w:sz w:val="24"/>
                <w:szCs w:val="24"/>
                <w:lang w:val="kk-KZ" w:eastAsia="ru-RU"/>
              </w:rPr>
              <w:t>Что вам особенно запомнилось (понравилось) на уроке?</w:t>
            </w:r>
          </w:p>
          <w:p w:rsidR="00200895" w:rsidRDefault="00200895" w:rsidP="00200895">
            <w:pPr>
              <w:rPr>
                <w:rFonts w:ascii="Times New Roman" w:eastAsia="Times New Roman" w:hAnsi="Times New Roman"/>
                <w:b/>
                <w:sz w:val="24"/>
                <w:szCs w:val="24"/>
                <w:lang w:val="kk-KZ" w:eastAsia="ru-RU"/>
              </w:rPr>
            </w:pPr>
            <w:r w:rsidRPr="00200895">
              <w:rPr>
                <w:rFonts w:ascii="Times New Roman" w:eastAsia="Times New Roman" w:hAnsi="Times New Roman"/>
                <w:sz w:val="24"/>
                <w:szCs w:val="24"/>
                <w:lang w:val="kk-KZ" w:eastAsia="ru-RU"/>
              </w:rPr>
              <w:t>У кого есть дополнение к уроку?</w:t>
            </w:r>
            <w:r w:rsidRPr="00200895">
              <w:rPr>
                <w:rFonts w:ascii="Times New Roman" w:eastAsia="Times New Roman" w:hAnsi="Times New Roman"/>
                <w:b/>
                <w:sz w:val="24"/>
                <w:szCs w:val="24"/>
                <w:lang w:val="kk-KZ" w:eastAsia="ru-RU"/>
              </w:rPr>
              <w:t xml:space="preserve">   </w:t>
            </w:r>
          </w:p>
          <w:p w:rsidR="00200895" w:rsidRPr="00200895" w:rsidRDefault="00200895" w:rsidP="00200895">
            <w:pPr>
              <w:rPr>
                <w:rFonts w:ascii="Times New Roman" w:eastAsia="Times New Roman" w:hAnsi="Times New Roman"/>
                <w:b/>
                <w:sz w:val="24"/>
                <w:szCs w:val="24"/>
                <w:lang w:val="kk-KZ" w:eastAsia="ru-RU"/>
              </w:rPr>
            </w:pPr>
          </w:p>
          <w:p w:rsidR="00200895" w:rsidRPr="00200895" w:rsidRDefault="00200895" w:rsidP="00200895">
            <w:pPr>
              <w:rPr>
                <w:rFonts w:ascii="Times New Roman" w:eastAsia="Times New Roman" w:hAnsi="Times New Roman"/>
                <w:i/>
                <w:sz w:val="24"/>
                <w:szCs w:val="24"/>
                <w:lang w:val="kk-KZ" w:eastAsia="ru-RU"/>
              </w:rPr>
            </w:pPr>
            <w:r w:rsidRPr="00200895">
              <w:rPr>
                <w:rFonts w:ascii="Times New Roman" w:eastAsia="Times New Roman" w:hAnsi="Times New Roman"/>
                <w:i/>
                <w:sz w:val="24"/>
                <w:szCs w:val="24"/>
                <w:lang w:val="kk-KZ" w:eastAsia="ru-RU"/>
              </w:rPr>
              <w:t>На сердечках напишите 3 комплимента Вашему соседу.</w:t>
            </w:r>
          </w:p>
          <w:p w:rsidR="009B2299" w:rsidRDefault="009B2299" w:rsidP="00200895">
            <w:pPr>
              <w:rPr>
                <w:rFonts w:ascii="Times New Roman" w:eastAsia="Times New Roman" w:hAnsi="Times New Roman"/>
                <w:b/>
                <w:sz w:val="24"/>
                <w:szCs w:val="24"/>
                <w:lang w:val="kk-KZ" w:eastAsia="ru-RU"/>
              </w:rPr>
            </w:pPr>
            <w:r w:rsidRPr="009207FB">
              <w:rPr>
                <w:rFonts w:ascii="Times New Roman" w:eastAsia="Times New Roman" w:hAnsi="Times New Roman"/>
                <w:b/>
                <w:sz w:val="24"/>
                <w:szCs w:val="24"/>
                <w:lang w:val="kk-KZ" w:eastAsia="ru-RU"/>
              </w:rPr>
              <w:t>(Выставление оценок за урок. Подсчет баллов.)</w:t>
            </w:r>
          </w:p>
          <w:p w:rsidR="009B2299" w:rsidRPr="009207FB" w:rsidRDefault="009B2299" w:rsidP="009B2299">
            <w:pPr>
              <w:rPr>
                <w:rFonts w:ascii="Times New Roman" w:hAnsi="Times New Roman"/>
                <w:sz w:val="24"/>
                <w:szCs w:val="24"/>
                <w:lang w:val="kk-KZ"/>
              </w:rPr>
            </w:pPr>
            <w:r w:rsidRPr="009207FB">
              <w:rPr>
                <w:rFonts w:ascii="Times New Roman" w:hAnsi="Times New Roman"/>
                <w:sz w:val="24"/>
                <w:szCs w:val="24"/>
                <w:lang w:val="kk-KZ"/>
              </w:rPr>
              <w:t>Правильно ответил на вопросы, справился со всеми заданиями,понимает содержание темы-«</w:t>
            </w:r>
            <w:r w:rsidRPr="009207FB">
              <w:rPr>
                <w:rFonts w:ascii="Times New Roman" w:hAnsi="Times New Roman"/>
                <w:b/>
                <w:sz w:val="24"/>
                <w:szCs w:val="24"/>
                <w:lang w:val="kk-KZ"/>
              </w:rPr>
              <w:t>90-100</w:t>
            </w:r>
            <w:r w:rsidRPr="009207FB">
              <w:rPr>
                <w:rFonts w:ascii="Times New Roman" w:hAnsi="Times New Roman"/>
                <w:sz w:val="24"/>
                <w:szCs w:val="24"/>
                <w:lang w:val="kk-KZ"/>
              </w:rPr>
              <w:t>» баллов</w:t>
            </w:r>
          </w:p>
          <w:p w:rsidR="009B2299" w:rsidRPr="009207FB" w:rsidRDefault="009B2299" w:rsidP="009B2299">
            <w:pPr>
              <w:rPr>
                <w:rFonts w:ascii="Times New Roman" w:hAnsi="Times New Roman"/>
                <w:sz w:val="24"/>
                <w:szCs w:val="24"/>
                <w:lang w:val="kk-KZ"/>
              </w:rPr>
            </w:pPr>
            <w:r w:rsidRPr="009207FB">
              <w:rPr>
                <w:rFonts w:ascii="Times New Roman" w:hAnsi="Times New Roman"/>
                <w:sz w:val="24"/>
                <w:szCs w:val="24"/>
                <w:lang w:val="kk-KZ"/>
              </w:rPr>
              <w:t>Понимает содержание темы, ответил на вопросы, но допустил незначительные неточности-«</w:t>
            </w:r>
            <w:r w:rsidRPr="009207FB">
              <w:rPr>
                <w:rFonts w:ascii="Times New Roman" w:hAnsi="Times New Roman"/>
                <w:b/>
                <w:sz w:val="24"/>
                <w:szCs w:val="24"/>
                <w:lang w:val="kk-KZ"/>
              </w:rPr>
              <w:t>75-89</w:t>
            </w:r>
            <w:r w:rsidRPr="009207FB">
              <w:rPr>
                <w:rFonts w:ascii="Times New Roman" w:hAnsi="Times New Roman"/>
                <w:sz w:val="24"/>
                <w:szCs w:val="24"/>
                <w:lang w:val="kk-KZ"/>
              </w:rPr>
              <w:t>» баллов</w:t>
            </w:r>
          </w:p>
          <w:p w:rsidR="00BB163C" w:rsidRPr="009207FB" w:rsidRDefault="009B2299" w:rsidP="009B2299">
            <w:pPr>
              <w:rPr>
                <w:rFonts w:ascii="Times New Roman" w:hAnsi="Times New Roman"/>
                <w:sz w:val="24"/>
                <w:szCs w:val="24"/>
                <w:lang w:val="kk-KZ"/>
              </w:rPr>
            </w:pPr>
            <w:r w:rsidRPr="009207FB">
              <w:rPr>
                <w:rFonts w:ascii="Times New Roman" w:hAnsi="Times New Roman"/>
                <w:sz w:val="24"/>
                <w:szCs w:val="24"/>
                <w:lang w:val="kk-KZ"/>
              </w:rPr>
              <w:t xml:space="preserve">Содержание темы усвоил не в полном объеме, допустил ошибки в ответах и заданиях  - </w:t>
            </w:r>
          </w:p>
          <w:p w:rsidR="009B2299" w:rsidRPr="009207FB" w:rsidRDefault="009B2299" w:rsidP="009B2299">
            <w:pPr>
              <w:rPr>
                <w:rFonts w:ascii="Times New Roman" w:hAnsi="Times New Roman"/>
                <w:sz w:val="24"/>
                <w:szCs w:val="24"/>
                <w:lang w:val="kk-KZ"/>
              </w:rPr>
            </w:pPr>
            <w:r w:rsidRPr="009207FB">
              <w:rPr>
                <w:rFonts w:ascii="Times New Roman" w:hAnsi="Times New Roman"/>
                <w:sz w:val="24"/>
                <w:szCs w:val="24"/>
                <w:lang w:val="kk-KZ"/>
              </w:rPr>
              <w:lastRenderedPageBreak/>
              <w:t xml:space="preserve"> «</w:t>
            </w:r>
            <w:r w:rsidRPr="009207FB">
              <w:rPr>
                <w:rFonts w:ascii="Times New Roman" w:hAnsi="Times New Roman"/>
                <w:b/>
                <w:sz w:val="24"/>
                <w:szCs w:val="24"/>
                <w:lang w:val="kk-KZ"/>
              </w:rPr>
              <w:t>50-74</w:t>
            </w:r>
            <w:r w:rsidRPr="009207FB">
              <w:rPr>
                <w:rFonts w:ascii="Times New Roman" w:hAnsi="Times New Roman"/>
                <w:sz w:val="24"/>
                <w:szCs w:val="24"/>
                <w:lang w:val="kk-KZ"/>
              </w:rPr>
              <w:t>» балла</w:t>
            </w:r>
            <w:r w:rsidRPr="009207FB">
              <w:rPr>
                <w:rFonts w:ascii="Times New Roman" w:eastAsia="Times New Roman" w:hAnsi="Times New Roman"/>
                <w:sz w:val="24"/>
                <w:szCs w:val="24"/>
              </w:rPr>
              <w:t xml:space="preserve"> </w:t>
            </w:r>
          </w:p>
          <w:p w:rsidR="00200895" w:rsidRPr="00200895" w:rsidRDefault="00200895" w:rsidP="00200895">
            <w:pPr>
              <w:rPr>
                <w:rFonts w:ascii="Times New Roman" w:eastAsia="Times New Roman" w:hAnsi="Times New Roman"/>
                <w:b/>
                <w:sz w:val="24"/>
                <w:szCs w:val="24"/>
                <w:lang w:val="kk-KZ" w:eastAsia="ru-RU"/>
              </w:rPr>
            </w:pPr>
            <w:r w:rsidRPr="00200895">
              <w:rPr>
                <w:rFonts w:ascii="Times New Roman" w:eastAsia="Times New Roman" w:hAnsi="Times New Roman"/>
                <w:b/>
                <w:sz w:val="24"/>
                <w:szCs w:val="24"/>
                <w:lang w:eastAsia="ru-RU"/>
              </w:rPr>
              <w:t xml:space="preserve"> </w:t>
            </w:r>
            <w:r w:rsidRPr="00200895">
              <w:rPr>
                <w:rFonts w:ascii="Times New Roman" w:eastAsia="Times New Roman" w:hAnsi="Times New Roman"/>
                <w:b/>
                <w:sz w:val="24"/>
                <w:szCs w:val="24"/>
                <w:lang w:val="en-US" w:eastAsia="ru-RU"/>
              </w:rPr>
              <w:t>VI</w:t>
            </w:r>
            <w:bookmarkStart w:id="0" w:name="_GoBack"/>
            <w:bookmarkEnd w:id="0"/>
            <w:r w:rsidRPr="00200895">
              <w:rPr>
                <w:rFonts w:ascii="Times New Roman" w:eastAsia="Times New Roman" w:hAnsi="Times New Roman"/>
                <w:b/>
                <w:sz w:val="24"/>
                <w:szCs w:val="24"/>
                <w:lang w:val="kk-KZ" w:eastAsia="ru-RU"/>
              </w:rPr>
              <w:t>. Домашнее задание.</w:t>
            </w:r>
          </w:p>
          <w:p w:rsidR="00200895" w:rsidRPr="00200895" w:rsidRDefault="00200895" w:rsidP="00200895">
            <w:pPr>
              <w:rPr>
                <w:rFonts w:ascii="Times New Roman" w:eastAsia="Times New Roman" w:hAnsi="Times New Roman"/>
                <w:sz w:val="24"/>
                <w:szCs w:val="24"/>
                <w:lang w:val="kk-KZ" w:eastAsia="ru-RU"/>
              </w:rPr>
            </w:pPr>
            <w:r w:rsidRPr="00200895">
              <w:rPr>
                <w:rFonts w:ascii="Times New Roman" w:eastAsia="Times New Roman" w:hAnsi="Times New Roman"/>
                <w:sz w:val="24"/>
                <w:szCs w:val="24"/>
                <w:lang w:val="kk-KZ" w:eastAsia="ru-RU"/>
              </w:rPr>
              <w:t xml:space="preserve">1. Составить отчет о том, как вы на следующей неделе использовали стратегии разрешения конфликта и </w:t>
            </w:r>
            <w:r w:rsidRPr="00200895">
              <w:rPr>
                <w:rFonts w:ascii="Times New Roman" w:hAnsi="Times New Roman"/>
                <w:color w:val="000000"/>
                <w:sz w:val="24"/>
                <w:szCs w:val="24"/>
              </w:rPr>
              <w:t>методы преодоления психологического напряжения.</w:t>
            </w:r>
          </w:p>
          <w:p w:rsidR="00200895" w:rsidRPr="00200895" w:rsidRDefault="00200895" w:rsidP="00200895">
            <w:pPr>
              <w:rPr>
                <w:rFonts w:ascii="Times New Roman" w:eastAsia="Times New Roman" w:hAnsi="Times New Roman"/>
                <w:sz w:val="24"/>
                <w:szCs w:val="24"/>
                <w:lang w:val="kk-KZ" w:eastAsia="ru-RU"/>
              </w:rPr>
            </w:pPr>
            <w:r w:rsidRPr="00200895">
              <w:rPr>
                <w:rFonts w:ascii="Times New Roman" w:eastAsia="Times New Roman" w:hAnsi="Times New Roman"/>
                <w:sz w:val="24"/>
                <w:szCs w:val="24"/>
                <w:lang w:val="kk-KZ" w:eastAsia="ru-RU"/>
              </w:rPr>
              <w:t>2. Выучить все определения к теме.</w:t>
            </w:r>
          </w:p>
          <w:p w:rsidR="00847200" w:rsidRDefault="00200895" w:rsidP="006B5250">
            <w:pPr>
              <w:rPr>
                <w:rFonts w:ascii="Times New Roman" w:hAnsi="Times New Roman"/>
                <w:sz w:val="24"/>
                <w:szCs w:val="24"/>
                <w:lang w:val="kk-KZ"/>
              </w:rPr>
            </w:pPr>
            <w:r>
              <w:rPr>
                <w:rFonts w:ascii="Times New Roman" w:hAnsi="Times New Roman"/>
                <w:sz w:val="24"/>
                <w:szCs w:val="24"/>
                <w:lang w:val="kk-KZ"/>
              </w:rPr>
              <w:t xml:space="preserve">3. Подготовить материал к теме: </w:t>
            </w:r>
            <w:r w:rsidR="0059433B">
              <w:rPr>
                <w:rFonts w:ascii="Times New Roman" w:hAnsi="Times New Roman"/>
                <w:sz w:val="24"/>
                <w:szCs w:val="24"/>
                <w:lang w:val="kk-KZ"/>
              </w:rPr>
              <w:t>«</w:t>
            </w:r>
            <w:r w:rsidR="0059433B" w:rsidRPr="0059433B">
              <w:rPr>
                <w:rFonts w:ascii="Times New Roman" w:hAnsi="Times New Roman"/>
                <w:sz w:val="24"/>
                <w:szCs w:val="24"/>
                <w:lang w:val="kk-KZ"/>
              </w:rPr>
              <w:t>Лидер. Типы лидера</w:t>
            </w:r>
            <w:r w:rsidR="0059433B">
              <w:rPr>
                <w:rFonts w:ascii="Times New Roman" w:hAnsi="Times New Roman"/>
                <w:sz w:val="24"/>
                <w:szCs w:val="24"/>
                <w:lang w:val="kk-KZ"/>
              </w:rPr>
              <w:t>»</w:t>
            </w:r>
            <w:r w:rsidR="0059433B" w:rsidRPr="0059433B">
              <w:rPr>
                <w:rFonts w:ascii="Times New Roman" w:hAnsi="Times New Roman"/>
                <w:sz w:val="24"/>
                <w:szCs w:val="24"/>
                <w:lang w:val="kk-KZ"/>
              </w:rPr>
              <w:t>.</w:t>
            </w:r>
          </w:p>
          <w:p w:rsidR="00200895" w:rsidRPr="00200895" w:rsidRDefault="00200895" w:rsidP="00200895">
            <w:pPr>
              <w:shd w:val="clear" w:color="auto" w:fill="FFFFFF"/>
              <w:jc w:val="both"/>
              <w:rPr>
                <w:rFonts w:ascii="Times New Roman" w:eastAsia="Times New Roman" w:hAnsi="Times New Roman"/>
                <w:i/>
                <w:sz w:val="24"/>
                <w:szCs w:val="24"/>
                <w:lang w:eastAsia="ru-RU"/>
              </w:rPr>
            </w:pPr>
            <w:r w:rsidRPr="00200895">
              <w:rPr>
                <w:rFonts w:ascii="Times New Roman" w:eastAsia="Times New Roman" w:hAnsi="Times New Roman"/>
                <w:b/>
                <w:i/>
                <w:sz w:val="24"/>
                <w:szCs w:val="24"/>
                <w:lang w:val="kk-KZ" w:eastAsia="ru-RU"/>
              </w:rPr>
              <w:t xml:space="preserve">Резерв: </w:t>
            </w:r>
            <w:r w:rsidRPr="00200895">
              <w:rPr>
                <w:rFonts w:ascii="Times New Roman" w:eastAsia="Times New Roman" w:hAnsi="Times New Roman"/>
                <w:i/>
                <w:sz w:val="24"/>
                <w:szCs w:val="24"/>
                <w:lang w:val="kk-KZ" w:eastAsia="ru-RU"/>
              </w:rPr>
              <w:t>1.</w:t>
            </w:r>
            <w:r w:rsidRPr="00200895">
              <w:rPr>
                <w:rFonts w:ascii="Times New Roman" w:eastAsia="Times New Roman" w:hAnsi="Times New Roman"/>
                <w:b/>
                <w:i/>
                <w:sz w:val="24"/>
                <w:szCs w:val="24"/>
                <w:lang w:val="kk-KZ" w:eastAsia="ru-RU"/>
              </w:rPr>
              <w:t xml:space="preserve"> </w:t>
            </w:r>
            <w:r w:rsidRPr="00200895">
              <w:rPr>
                <w:rFonts w:ascii="Times New Roman" w:eastAsia="Times New Roman" w:hAnsi="Times New Roman"/>
                <w:i/>
                <w:sz w:val="24"/>
                <w:szCs w:val="24"/>
                <w:lang w:eastAsia="ru-RU"/>
              </w:rPr>
              <w:t>Вспомните случай, когда ваше поведение в конфликтной ситуации привело к неприятным для вас последствиям — разрыву отношений с близкими, вызову родителей в школу или колледж, проблеме с правоохранительными органами и т.д.</w:t>
            </w:r>
          </w:p>
          <w:p w:rsidR="00200895" w:rsidRPr="00200895" w:rsidRDefault="00200895" w:rsidP="00200895">
            <w:pPr>
              <w:shd w:val="clear" w:color="auto" w:fill="FFFFFF"/>
              <w:rPr>
                <w:rFonts w:ascii="Times New Roman" w:hAnsi="Times New Roman"/>
                <w:sz w:val="24"/>
                <w:szCs w:val="24"/>
              </w:rPr>
            </w:pPr>
            <w:r w:rsidRPr="00200895">
              <w:rPr>
                <w:rFonts w:ascii="Times New Roman" w:hAnsi="Times New Roman"/>
                <w:i/>
                <w:noProof/>
                <w:lang w:eastAsia="ru-RU"/>
              </w:rPr>
              <w:t xml:space="preserve">              2. Метод  «Вопрос – ответ»</w:t>
            </w:r>
            <w:r w:rsidRPr="00200895">
              <w:rPr>
                <w:rFonts w:ascii="Arial" w:eastAsia="Times New Roman" w:hAnsi="Arial" w:cs="Arial"/>
                <w:color w:val="000000"/>
                <w:sz w:val="18"/>
                <w:szCs w:val="18"/>
                <w:lang w:eastAsia="ru-RU"/>
              </w:rPr>
              <w:t xml:space="preserve"> </w:t>
            </w:r>
            <w:r w:rsidRPr="00200895">
              <w:rPr>
                <w:rFonts w:ascii="Times New Roman" w:eastAsia="Times New Roman" w:hAnsi="Times New Roman"/>
                <w:i/>
                <w:sz w:val="24"/>
                <w:szCs w:val="24"/>
                <w:lang w:eastAsia="ru-RU"/>
              </w:rPr>
              <w:t xml:space="preserve">(Студенты формулируют вопрос и задают его </w:t>
            </w:r>
            <w:proofErr w:type="gramStart"/>
            <w:r w:rsidRPr="00200895">
              <w:rPr>
                <w:rFonts w:ascii="Times New Roman" w:eastAsia="Times New Roman" w:hAnsi="Times New Roman"/>
                <w:i/>
                <w:sz w:val="24"/>
                <w:szCs w:val="24"/>
                <w:lang w:eastAsia="ru-RU"/>
              </w:rPr>
              <w:t>другому</w:t>
            </w:r>
            <w:proofErr w:type="gramEnd"/>
            <w:r w:rsidRPr="00200895">
              <w:rPr>
                <w:rFonts w:ascii="Times New Roman" w:eastAsia="Times New Roman" w:hAnsi="Times New Roman"/>
                <w:i/>
                <w:sz w:val="24"/>
                <w:szCs w:val="24"/>
                <w:lang w:eastAsia="ru-RU"/>
              </w:rPr>
              <w:t>).</w:t>
            </w:r>
          </w:p>
        </w:tc>
      </w:tr>
    </w:tbl>
    <w:p w:rsidR="006B5250" w:rsidRDefault="006B5250"/>
    <w:p w:rsidR="006B5250" w:rsidRDefault="006B5250"/>
    <w:p w:rsidR="006B5250" w:rsidRDefault="006B5250"/>
    <w:p w:rsidR="003673A8" w:rsidRDefault="003673A8"/>
    <w:sectPr w:rsidR="00367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406"/>
    <w:multiLevelType w:val="multilevel"/>
    <w:tmpl w:val="F96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65545"/>
    <w:multiLevelType w:val="multilevel"/>
    <w:tmpl w:val="0CC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14A4F"/>
    <w:multiLevelType w:val="multilevel"/>
    <w:tmpl w:val="0A1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93F79"/>
    <w:multiLevelType w:val="hybridMultilevel"/>
    <w:tmpl w:val="995279D4"/>
    <w:lvl w:ilvl="0" w:tplc="45A2BA6A">
      <w:start w:val="1"/>
      <w:numFmt w:val="decimal"/>
      <w:lvlText w:val="%1."/>
      <w:lvlJc w:val="left"/>
      <w:pPr>
        <w:tabs>
          <w:tab w:val="num" w:pos="720"/>
        </w:tabs>
        <w:ind w:left="720" w:hanging="360"/>
      </w:pPr>
    </w:lvl>
    <w:lvl w:ilvl="1" w:tplc="09F671AA" w:tentative="1">
      <w:start w:val="1"/>
      <w:numFmt w:val="decimal"/>
      <w:lvlText w:val="%2."/>
      <w:lvlJc w:val="left"/>
      <w:pPr>
        <w:tabs>
          <w:tab w:val="num" w:pos="1440"/>
        </w:tabs>
        <w:ind w:left="1440" w:hanging="360"/>
      </w:pPr>
    </w:lvl>
    <w:lvl w:ilvl="2" w:tplc="281E928A" w:tentative="1">
      <w:start w:val="1"/>
      <w:numFmt w:val="decimal"/>
      <w:lvlText w:val="%3."/>
      <w:lvlJc w:val="left"/>
      <w:pPr>
        <w:tabs>
          <w:tab w:val="num" w:pos="2160"/>
        </w:tabs>
        <w:ind w:left="2160" w:hanging="360"/>
      </w:pPr>
    </w:lvl>
    <w:lvl w:ilvl="3" w:tplc="57A03070" w:tentative="1">
      <w:start w:val="1"/>
      <w:numFmt w:val="decimal"/>
      <w:lvlText w:val="%4."/>
      <w:lvlJc w:val="left"/>
      <w:pPr>
        <w:tabs>
          <w:tab w:val="num" w:pos="2880"/>
        </w:tabs>
        <w:ind w:left="2880" w:hanging="360"/>
      </w:pPr>
    </w:lvl>
    <w:lvl w:ilvl="4" w:tplc="84981F94" w:tentative="1">
      <w:start w:val="1"/>
      <w:numFmt w:val="decimal"/>
      <w:lvlText w:val="%5."/>
      <w:lvlJc w:val="left"/>
      <w:pPr>
        <w:tabs>
          <w:tab w:val="num" w:pos="3600"/>
        </w:tabs>
        <w:ind w:left="3600" w:hanging="360"/>
      </w:pPr>
    </w:lvl>
    <w:lvl w:ilvl="5" w:tplc="DC205130" w:tentative="1">
      <w:start w:val="1"/>
      <w:numFmt w:val="decimal"/>
      <w:lvlText w:val="%6."/>
      <w:lvlJc w:val="left"/>
      <w:pPr>
        <w:tabs>
          <w:tab w:val="num" w:pos="4320"/>
        </w:tabs>
        <w:ind w:left="4320" w:hanging="360"/>
      </w:pPr>
    </w:lvl>
    <w:lvl w:ilvl="6" w:tplc="F27ADECE" w:tentative="1">
      <w:start w:val="1"/>
      <w:numFmt w:val="decimal"/>
      <w:lvlText w:val="%7."/>
      <w:lvlJc w:val="left"/>
      <w:pPr>
        <w:tabs>
          <w:tab w:val="num" w:pos="5040"/>
        </w:tabs>
        <w:ind w:left="5040" w:hanging="360"/>
      </w:pPr>
    </w:lvl>
    <w:lvl w:ilvl="7" w:tplc="3C40EB92" w:tentative="1">
      <w:start w:val="1"/>
      <w:numFmt w:val="decimal"/>
      <w:lvlText w:val="%8."/>
      <w:lvlJc w:val="left"/>
      <w:pPr>
        <w:tabs>
          <w:tab w:val="num" w:pos="5760"/>
        </w:tabs>
        <w:ind w:left="5760" w:hanging="360"/>
      </w:pPr>
    </w:lvl>
    <w:lvl w:ilvl="8" w:tplc="F00A587E" w:tentative="1">
      <w:start w:val="1"/>
      <w:numFmt w:val="decimal"/>
      <w:lvlText w:val="%9."/>
      <w:lvlJc w:val="left"/>
      <w:pPr>
        <w:tabs>
          <w:tab w:val="num" w:pos="6480"/>
        </w:tabs>
        <w:ind w:left="6480" w:hanging="360"/>
      </w:pPr>
    </w:lvl>
  </w:abstractNum>
  <w:abstractNum w:abstractNumId="4">
    <w:nsid w:val="10901352"/>
    <w:multiLevelType w:val="multilevel"/>
    <w:tmpl w:val="CCC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6694C"/>
    <w:multiLevelType w:val="multilevel"/>
    <w:tmpl w:val="C3F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121D8"/>
    <w:multiLevelType w:val="hybridMultilevel"/>
    <w:tmpl w:val="399CA83C"/>
    <w:lvl w:ilvl="0" w:tplc="96407F30">
      <w:start w:val="1"/>
      <w:numFmt w:val="bullet"/>
      <w:lvlText w:val="•"/>
      <w:lvlJc w:val="left"/>
      <w:pPr>
        <w:tabs>
          <w:tab w:val="num" w:pos="720"/>
        </w:tabs>
        <w:ind w:left="720" w:hanging="360"/>
      </w:pPr>
      <w:rPr>
        <w:rFonts w:ascii="Arial" w:hAnsi="Arial" w:hint="default"/>
      </w:rPr>
    </w:lvl>
    <w:lvl w:ilvl="1" w:tplc="E5825C1C" w:tentative="1">
      <w:start w:val="1"/>
      <w:numFmt w:val="bullet"/>
      <w:lvlText w:val="•"/>
      <w:lvlJc w:val="left"/>
      <w:pPr>
        <w:tabs>
          <w:tab w:val="num" w:pos="1440"/>
        </w:tabs>
        <w:ind w:left="1440" w:hanging="360"/>
      </w:pPr>
      <w:rPr>
        <w:rFonts w:ascii="Arial" w:hAnsi="Arial" w:hint="default"/>
      </w:rPr>
    </w:lvl>
    <w:lvl w:ilvl="2" w:tplc="21AAEAC6" w:tentative="1">
      <w:start w:val="1"/>
      <w:numFmt w:val="bullet"/>
      <w:lvlText w:val="•"/>
      <w:lvlJc w:val="left"/>
      <w:pPr>
        <w:tabs>
          <w:tab w:val="num" w:pos="2160"/>
        </w:tabs>
        <w:ind w:left="2160" w:hanging="360"/>
      </w:pPr>
      <w:rPr>
        <w:rFonts w:ascii="Arial" w:hAnsi="Arial" w:hint="default"/>
      </w:rPr>
    </w:lvl>
    <w:lvl w:ilvl="3" w:tplc="6B145C40" w:tentative="1">
      <w:start w:val="1"/>
      <w:numFmt w:val="bullet"/>
      <w:lvlText w:val="•"/>
      <w:lvlJc w:val="left"/>
      <w:pPr>
        <w:tabs>
          <w:tab w:val="num" w:pos="2880"/>
        </w:tabs>
        <w:ind w:left="2880" w:hanging="360"/>
      </w:pPr>
      <w:rPr>
        <w:rFonts w:ascii="Arial" w:hAnsi="Arial" w:hint="default"/>
      </w:rPr>
    </w:lvl>
    <w:lvl w:ilvl="4" w:tplc="5B309A80" w:tentative="1">
      <w:start w:val="1"/>
      <w:numFmt w:val="bullet"/>
      <w:lvlText w:val="•"/>
      <w:lvlJc w:val="left"/>
      <w:pPr>
        <w:tabs>
          <w:tab w:val="num" w:pos="3600"/>
        </w:tabs>
        <w:ind w:left="3600" w:hanging="360"/>
      </w:pPr>
      <w:rPr>
        <w:rFonts w:ascii="Arial" w:hAnsi="Arial" w:hint="default"/>
      </w:rPr>
    </w:lvl>
    <w:lvl w:ilvl="5" w:tplc="87F084BC" w:tentative="1">
      <w:start w:val="1"/>
      <w:numFmt w:val="bullet"/>
      <w:lvlText w:val="•"/>
      <w:lvlJc w:val="left"/>
      <w:pPr>
        <w:tabs>
          <w:tab w:val="num" w:pos="4320"/>
        </w:tabs>
        <w:ind w:left="4320" w:hanging="360"/>
      </w:pPr>
      <w:rPr>
        <w:rFonts w:ascii="Arial" w:hAnsi="Arial" w:hint="default"/>
      </w:rPr>
    </w:lvl>
    <w:lvl w:ilvl="6" w:tplc="AB60F830" w:tentative="1">
      <w:start w:val="1"/>
      <w:numFmt w:val="bullet"/>
      <w:lvlText w:val="•"/>
      <w:lvlJc w:val="left"/>
      <w:pPr>
        <w:tabs>
          <w:tab w:val="num" w:pos="5040"/>
        </w:tabs>
        <w:ind w:left="5040" w:hanging="360"/>
      </w:pPr>
      <w:rPr>
        <w:rFonts w:ascii="Arial" w:hAnsi="Arial" w:hint="default"/>
      </w:rPr>
    </w:lvl>
    <w:lvl w:ilvl="7" w:tplc="D72A0A88" w:tentative="1">
      <w:start w:val="1"/>
      <w:numFmt w:val="bullet"/>
      <w:lvlText w:val="•"/>
      <w:lvlJc w:val="left"/>
      <w:pPr>
        <w:tabs>
          <w:tab w:val="num" w:pos="5760"/>
        </w:tabs>
        <w:ind w:left="5760" w:hanging="360"/>
      </w:pPr>
      <w:rPr>
        <w:rFonts w:ascii="Arial" w:hAnsi="Arial" w:hint="default"/>
      </w:rPr>
    </w:lvl>
    <w:lvl w:ilvl="8" w:tplc="72BC0CD4" w:tentative="1">
      <w:start w:val="1"/>
      <w:numFmt w:val="bullet"/>
      <w:lvlText w:val="•"/>
      <w:lvlJc w:val="left"/>
      <w:pPr>
        <w:tabs>
          <w:tab w:val="num" w:pos="6480"/>
        </w:tabs>
        <w:ind w:left="6480" w:hanging="360"/>
      </w:pPr>
      <w:rPr>
        <w:rFonts w:ascii="Arial" w:hAnsi="Arial" w:hint="default"/>
      </w:rPr>
    </w:lvl>
  </w:abstractNum>
  <w:abstractNum w:abstractNumId="7">
    <w:nsid w:val="275A5120"/>
    <w:multiLevelType w:val="hybridMultilevel"/>
    <w:tmpl w:val="204C56BC"/>
    <w:lvl w:ilvl="0" w:tplc="DFCA03E8">
      <w:start w:val="1"/>
      <w:numFmt w:val="bullet"/>
      <w:lvlText w:val=""/>
      <w:lvlJc w:val="left"/>
      <w:pPr>
        <w:tabs>
          <w:tab w:val="num" w:pos="720"/>
        </w:tabs>
        <w:ind w:left="720" w:hanging="360"/>
      </w:pPr>
      <w:rPr>
        <w:rFonts w:ascii="Wingdings" w:hAnsi="Wingdings" w:hint="default"/>
      </w:rPr>
    </w:lvl>
    <w:lvl w:ilvl="1" w:tplc="422262C6" w:tentative="1">
      <w:start w:val="1"/>
      <w:numFmt w:val="bullet"/>
      <w:lvlText w:val=""/>
      <w:lvlJc w:val="left"/>
      <w:pPr>
        <w:tabs>
          <w:tab w:val="num" w:pos="1440"/>
        </w:tabs>
        <w:ind w:left="1440" w:hanging="360"/>
      </w:pPr>
      <w:rPr>
        <w:rFonts w:ascii="Wingdings" w:hAnsi="Wingdings" w:hint="default"/>
      </w:rPr>
    </w:lvl>
    <w:lvl w:ilvl="2" w:tplc="E084DF9E" w:tentative="1">
      <w:start w:val="1"/>
      <w:numFmt w:val="bullet"/>
      <w:lvlText w:val=""/>
      <w:lvlJc w:val="left"/>
      <w:pPr>
        <w:tabs>
          <w:tab w:val="num" w:pos="2160"/>
        </w:tabs>
        <w:ind w:left="2160" w:hanging="360"/>
      </w:pPr>
      <w:rPr>
        <w:rFonts w:ascii="Wingdings" w:hAnsi="Wingdings" w:hint="default"/>
      </w:rPr>
    </w:lvl>
    <w:lvl w:ilvl="3" w:tplc="723CC91E" w:tentative="1">
      <w:start w:val="1"/>
      <w:numFmt w:val="bullet"/>
      <w:lvlText w:val=""/>
      <w:lvlJc w:val="left"/>
      <w:pPr>
        <w:tabs>
          <w:tab w:val="num" w:pos="2880"/>
        </w:tabs>
        <w:ind w:left="2880" w:hanging="360"/>
      </w:pPr>
      <w:rPr>
        <w:rFonts w:ascii="Wingdings" w:hAnsi="Wingdings" w:hint="default"/>
      </w:rPr>
    </w:lvl>
    <w:lvl w:ilvl="4" w:tplc="05D89B50" w:tentative="1">
      <w:start w:val="1"/>
      <w:numFmt w:val="bullet"/>
      <w:lvlText w:val=""/>
      <w:lvlJc w:val="left"/>
      <w:pPr>
        <w:tabs>
          <w:tab w:val="num" w:pos="3600"/>
        </w:tabs>
        <w:ind w:left="3600" w:hanging="360"/>
      </w:pPr>
      <w:rPr>
        <w:rFonts w:ascii="Wingdings" w:hAnsi="Wingdings" w:hint="default"/>
      </w:rPr>
    </w:lvl>
    <w:lvl w:ilvl="5" w:tplc="D3F625F2" w:tentative="1">
      <w:start w:val="1"/>
      <w:numFmt w:val="bullet"/>
      <w:lvlText w:val=""/>
      <w:lvlJc w:val="left"/>
      <w:pPr>
        <w:tabs>
          <w:tab w:val="num" w:pos="4320"/>
        </w:tabs>
        <w:ind w:left="4320" w:hanging="360"/>
      </w:pPr>
      <w:rPr>
        <w:rFonts w:ascii="Wingdings" w:hAnsi="Wingdings" w:hint="default"/>
      </w:rPr>
    </w:lvl>
    <w:lvl w:ilvl="6" w:tplc="10888460" w:tentative="1">
      <w:start w:val="1"/>
      <w:numFmt w:val="bullet"/>
      <w:lvlText w:val=""/>
      <w:lvlJc w:val="left"/>
      <w:pPr>
        <w:tabs>
          <w:tab w:val="num" w:pos="5040"/>
        </w:tabs>
        <w:ind w:left="5040" w:hanging="360"/>
      </w:pPr>
      <w:rPr>
        <w:rFonts w:ascii="Wingdings" w:hAnsi="Wingdings" w:hint="default"/>
      </w:rPr>
    </w:lvl>
    <w:lvl w:ilvl="7" w:tplc="D8746F28" w:tentative="1">
      <w:start w:val="1"/>
      <w:numFmt w:val="bullet"/>
      <w:lvlText w:val=""/>
      <w:lvlJc w:val="left"/>
      <w:pPr>
        <w:tabs>
          <w:tab w:val="num" w:pos="5760"/>
        </w:tabs>
        <w:ind w:left="5760" w:hanging="360"/>
      </w:pPr>
      <w:rPr>
        <w:rFonts w:ascii="Wingdings" w:hAnsi="Wingdings" w:hint="default"/>
      </w:rPr>
    </w:lvl>
    <w:lvl w:ilvl="8" w:tplc="B87E3E4A" w:tentative="1">
      <w:start w:val="1"/>
      <w:numFmt w:val="bullet"/>
      <w:lvlText w:val=""/>
      <w:lvlJc w:val="left"/>
      <w:pPr>
        <w:tabs>
          <w:tab w:val="num" w:pos="6480"/>
        </w:tabs>
        <w:ind w:left="6480" w:hanging="360"/>
      </w:pPr>
      <w:rPr>
        <w:rFonts w:ascii="Wingdings" w:hAnsi="Wingdings" w:hint="default"/>
      </w:rPr>
    </w:lvl>
  </w:abstractNum>
  <w:abstractNum w:abstractNumId="8">
    <w:nsid w:val="2C864333"/>
    <w:multiLevelType w:val="multilevel"/>
    <w:tmpl w:val="5DAC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32184"/>
    <w:multiLevelType w:val="hybridMultilevel"/>
    <w:tmpl w:val="DA56D25C"/>
    <w:lvl w:ilvl="0" w:tplc="8A72E0B4">
      <w:start w:val="1"/>
      <w:numFmt w:val="bullet"/>
      <w:lvlText w:val="*"/>
      <w:lvlJc w:val="left"/>
      <w:pPr>
        <w:tabs>
          <w:tab w:val="num" w:pos="720"/>
        </w:tabs>
        <w:ind w:left="720" w:hanging="360"/>
      </w:pPr>
      <w:rPr>
        <w:rFonts w:ascii="Georgia" w:hAnsi="Georgia" w:hint="default"/>
      </w:rPr>
    </w:lvl>
    <w:lvl w:ilvl="1" w:tplc="029C5664" w:tentative="1">
      <w:start w:val="1"/>
      <w:numFmt w:val="bullet"/>
      <w:lvlText w:val="*"/>
      <w:lvlJc w:val="left"/>
      <w:pPr>
        <w:tabs>
          <w:tab w:val="num" w:pos="1440"/>
        </w:tabs>
        <w:ind w:left="1440" w:hanging="360"/>
      </w:pPr>
      <w:rPr>
        <w:rFonts w:ascii="Georgia" w:hAnsi="Georgia" w:hint="default"/>
      </w:rPr>
    </w:lvl>
    <w:lvl w:ilvl="2" w:tplc="CC28B508" w:tentative="1">
      <w:start w:val="1"/>
      <w:numFmt w:val="bullet"/>
      <w:lvlText w:val="*"/>
      <w:lvlJc w:val="left"/>
      <w:pPr>
        <w:tabs>
          <w:tab w:val="num" w:pos="2160"/>
        </w:tabs>
        <w:ind w:left="2160" w:hanging="360"/>
      </w:pPr>
      <w:rPr>
        <w:rFonts w:ascii="Georgia" w:hAnsi="Georgia" w:hint="default"/>
      </w:rPr>
    </w:lvl>
    <w:lvl w:ilvl="3" w:tplc="6C3A7CEE" w:tentative="1">
      <w:start w:val="1"/>
      <w:numFmt w:val="bullet"/>
      <w:lvlText w:val="*"/>
      <w:lvlJc w:val="left"/>
      <w:pPr>
        <w:tabs>
          <w:tab w:val="num" w:pos="2880"/>
        </w:tabs>
        <w:ind w:left="2880" w:hanging="360"/>
      </w:pPr>
      <w:rPr>
        <w:rFonts w:ascii="Georgia" w:hAnsi="Georgia" w:hint="default"/>
      </w:rPr>
    </w:lvl>
    <w:lvl w:ilvl="4" w:tplc="20EAF85C" w:tentative="1">
      <w:start w:val="1"/>
      <w:numFmt w:val="bullet"/>
      <w:lvlText w:val="*"/>
      <w:lvlJc w:val="left"/>
      <w:pPr>
        <w:tabs>
          <w:tab w:val="num" w:pos="3600"/>
        </w:tabs>
        <w:ind w:left="3600" w:hanging="360"/>
      </w:pPr>
      <w:rPr>
        <w:rFonts w:ascii="Georgia" w:hAnsi="Georgia" w:hint="default"/>
      </w:rPr>
    </w:lvl>
    <w:lvl w:ilvl="5" w:tplc="9A541894" w:tentative="1">
      <w:start w:val="1"/>
      <w:numFmt w:val="bullet"/>
      <w:lvlText w:val="*"/>
      <w:lvlJc w:val="left"/>
      <w:pPr>
        <w:tabs>
          <w:tab w:val="num" w:pos="4320"/>
        </w:tabs>
        <w:ind w:left="4320" w:hanging="360"/>
      </w:pPr>
      <w:rPr>
        <w:rFonts w:ascii="Georgia" w:hAnsi="Georgia" w:hint="default"/>
      </w:rPr>
    </w:lvl>
    <w:lvl w:ilvl="6" w:tplc="38A47852" w:tentative="1">
      <w:start w:val="1"/>
      <w:numFmt w:val="bullet"/>
      <w:lvlText w:val="*"/>
      <w:lvlJc w:val="left"/>
      <w:pPr>
        <w:tabs>
          <w:tab w:val="num" w:pos="5040"/>
        </w:tabs>
        <w:ind w:left="5040" w:hanging="360"/>
      </w:pPr>
      <w:rPr>
        <w:rFonts w:ascii="Georgia" w:hAnsi="Georgia" w:hint="default"/>
      </w:rPr>
    </w:lvl>
    <w:lvl w:ilvl="7" w:tplc="86FA8718" w:tentative="1">
      <w:start w:val="1"/>
      <w:numFmt w:val="bullet"/>
      <w:lvlText w:val="*"/>
      <w:lvlJc w:val="left"/>
      <w:pPr>
        <w:tabs>
          <w:tab w:val="num" w:pos="5760"/>
        </w:tabs>
        <w:ind w:left="5760" w:hanging="360"/>
      </w:pPr>
      <w:rPr>
        <w:rFonts w:ascii="Georgia" w:hAnsi="Georgia" w:hint="default"/>
      </w:rPr>
    </w:lvl>
    <w:lvl w:ilvl="8" w:tplc="2BA8280E" w:tentative="1">
      <w:start w:val="1"/>
      <w:numFmt w:val="bullet"/>
      <w:lvlText w:val="*"/>
      <w:lvlJc w:val="left"/>
      <w:pPr>
        <w:tabs>
          <w:tab w:val="num" w:pos="6480"/>
        </w:tabs>
        <w:ind w:left="6480" w:hanging="360"/>
      </w:pPr>
      <w:rPr>
        <w:rFonts w:ascii="Georgia" w:hAnsi="Georgia" w:hint="default"/>
      </w:rPr>
    </w:lvl>
  </w:abstractNum>
  <w:abstractNum w:abstractNumId="10">
    <w:nsid w:val="348504FC"/>
    <w:multiLevelType w:val="multilevel"/>
    <w:tmpl w:val="A8A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A71BC"/>
    <w:multiLevelType w:val="multilevel"/>
    <w:tmpl w:val="F67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21842"/>
    <w:multiLevelType w:val="multilevel"/>
    <w:tmpl w:val="BBB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F80858"/>
    <w:multiLevelType w:val="multilevel"/>
    <w:tmpl w:val="6D6A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373B3B"/>
    <w:multiLevelType w:val="multilevel"/>
    <w:tmpl w:val="E90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113879"/>
    <w:multiLevelType w:val="multilevel"/>
    <w:tmpl w:val="767C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3C7BB6"/>
    <w:multiLevelType w:val="multilevel"/>
    <w:tmpl w:val="8EE8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037A3F"/>
    <w:multiLevelType w:val="multilevel"/>
    <w:tmpl w:val="1F96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FF72F5"/>
    <w:multiLevelType w:val="hybridMultilevel"/>
    <w:tmpl w:val="D5FA91E8"/>
    <w:lvl w:ilvl="0" w:tplc="E58A9B7A">
      <w:start w:val="1"/>
      <w:numFmt w:val="bullet"/>
      <w:lvlText w:val="*"/>
      <w:lvlJc w:val="left"/>
      <w:pPr>
        <w:tabs>
          <w:tab w:val="num" w:pos="720"/>
        </w:tabs>
        <w:ind w:left="720" w:hanging="360"/>
      </w:pPr>
      <w:rPr>
        <w:rFonts w:ascii="Georgia" w:hAnsi="Georgia" w:hint="default"/>
      </w:rPr>
    </w:lvl>
    <w:lvl w:ilvl="1" w:tplc="46300EA2" w:tentative="1">
      <w:start w:val="1"/>
      <w:numFmt w:val="bullet"/>
      <w:lvlText w:val="*"/>
      <w:lvlJc w:val="left"/>
      <w:pPr>
        <w:tabs>
          <w:tab w:val="num" w:pos="1440"/>
        </w:tabs>
        <w:ind w:left="1440" w:hanging="360"/>
      </w:pPr>
      <w:rPr>
        <w:rFonts w:ascii="Georgia" w:hAnsi="Georgia" w:hint="default"/>
      </w:rPr>
    </w:lvl>
    <w:lvl w:ilvl="2" w:tplc="B116411A" w:tentative="1">
      <w:start w:val="1"/>
      <w:numFmt w:val="bullet"/>
      <w:lvlText w:val="*"/>
      <w:lvlJc w:val="left"/>
      <w:pPr>
        <w:tabs>
          <w:tab w:val="num" w:pos="2160"/>
        </w:tabs>
        <w:ind w:left="2160" w:hanging="360"/>
      </w:pPr>
      <w:rPr>
        <w:rFonts w:ascii="Georgia" w:hAnsi="Georgia" w:hint="default"/>
      </w:rPr>
    </w:lvl>
    <w:lvl w:ilvl="3" w:tplc="0F90439C" w:tentative="1">
      <w:start w:val="1"/>
      <w:numFmt w:val="bullet"/>
      <w:lvlText w:val="*"/>
      <w:lvlJc w:val="left"/>
      <w:pPr>
        <w:tabs>
          <w:tab w:val="num" w:pos="2880"/>
        </w:tabs>
        <w:ind w:left="2880" w:hanging="360"/>
      </w:pPr>
      <w:rPr>
        <w:rFonts w:ascii="Georgia" w:hAnsi="Georgia" w:hint="default"/>
      </w:rPr>
    </w:lvl>
    <w:lvl w:ilvl="4" w:tplc="07ACCFC4" w:tentative="1">
      <w:start w:val="1"/>
      <w:numFmt w:val="bullet"/>
      <w:lvlText w:val="*"/>
      <w:lvlJc w:val="left"/>
      <w:pPr>
        <w:tabs>
          <w:tab w:val="num" w:pos="3600"/>
        </w:tabs>
        <w:ind w:left="3600" w:hanging="360"/>
      </w:pPr>
      <w:rPr>
        <w:rFonts w:ascii="Georgia" w:hAnsi="Georgia" w:hint="default"/>
      </w:rPr>
    </w:lvl>
    <w:lvl w:ilvl="5" w:tplc="19FAF612" w:tentative="1">
      <w:start w:val="1"/>
      <w:numFmt w:val="bullet"/>
      <w:lvlText w:val="*"/>
      <w:lvlJc w:val="left"/>
      <w:pPr>
        <w:tabs>
          <w:tab w:val="num" w:pos="4320"/>
        </w:tabs>
        <w:ind w:left="4320" w:hanging="360"/>
      </w:pPr>
      <w:rPr>
        <w:rFonts w:ascii="Georgia" w:hAnsi="Georgia" w:hint="default"/>
      </w:rPr>
    </w:lvl>
    <w:lvl w:ilvl="6" w:tplc="B0DC8406" w:tentative="1">
      <w:start w:val="1"/>
      <w:numFmt w:val="bullet"/>
      <w:lvlText w:val="*"/>
      <w:lvlJc w:val="left"/>
      <w:pPr>
        <w:tabs>
          <w:tab w:val="num" w:pos="5040"/>
        </w:tabs>
        <w:ind w:left="5040" w:hanging="360"/>
      </w:pPr>
      <w:rPr>
        <w:rFonts w:ascii="Georgia" w:hAnsi="Georgia" w:hint="default"/>
      </w:rPr>
    </w:lvl>
    <w:lvl w:ilvl="7" w:tplc="581A6BF2" w:tentative="1">
      <w:start w:val="1"/>
      <w:numFmt w:val="bullet"/>
      <w:lvlText w:val="*"/>
      <w:lvlJc w:val="left"/>
      <w:pPr>
        <w:tabs>
          <w:tab w:val="num" w:pos="5760"/>
        </w:tabs>
        <w:ind w:left="5760" w:hanging="360"/>
      </w:pPr>
      <w:rPr>
        <w:rFonts w:ascii="Georgia" w:hAnsi="Georgia" w:hint="default"/>
      </w:rPr>
    </w:lvl>
    <w:lvl w:ilvl="8" w:tplc="9FEC9A66" w:tentative="1">
      <w:start w:val="1"/>
      <w:numFmt w:val="bullet"/>
      <w:lvlText w:val="*"/>
      <w:lvlJc w:val="left"/>
      <w:pPr>
        <w:tabs>
          <w:tab w:val="num" w:pos="6480"/>
        </w:tabs>
        <w:ind w:left="6480" w:hanging="360"/>
      </w:pPr>
      <w:rPr>
        <w:rFonts w:ascii="Georgia" w:hAnsi="Georgia" w:hint="default"/>
      </w:rPr>
    </w:lvl>
  </w:abstractNum>
  <w:abstractNum w:abstractNumId="19">
    <w:nsid w:val="628E3BAA"/>
    <w:multiLevelType w:val="multilevel"/>
    <w:tmpl w:val="3D3214B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0">
    <w:nsid w:val="6F9E4520"/>
    <w:multiLevelType w:val="multilevel"/>
    <w:tmpl w:val="5D54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077BD2"/>
    <w:multiLevelType w:val="multilevel"/>
    <w:tmpl w:val="FCD6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771989"/>
    <w:multiLevelType w:val="hybridMultilevel"/>
    <w:tmpl w:val="95E27EE6"/>
    <w:lvl w:ilvl="0" w:tplc="BD249280">
      <w:start w:val="1"/>
      <w:numFmt w:val="bullet"/>
      <w:lvlText w:val="•"/>
      <w:lvlJc w:val="left"/>
      <w:pPr>
        <w:tabs>
          <w:tab w:val="num" w:pos="720"/>
        </w:tabs>
        <w:ind w:left="720" w:hanging="360"/>
      </w:pPr>
      <w:rPr>
        <w:rFonts w:ascii="Arial" w:hAnsi="Arial" w:hint="default"/>
      </w:rPr>
    </w:lvl>
    <w:lvl w:ilvl="1" w:tplc="9F9E1C0A" w:tentative="1">
      <w:start w:val="1"/>
      <w:numFmt w:val="bullet"/>
      <w:lvlText w:val="•"/>
      <w:lvlJc w:val="left"/>
      <w:pPr>
        <w:tabs>
          <w:tab w:val="num" w:pos="1440"/>
        </w:tabs>
        <w:ind w:left="1440" w:hanging="360"/>
      </w:pPr>
      <w:rPr>
        <w:rFonts w:ascii="Arial" w:hAnsi="Arial" w:hint="default"/>
      </w:rPr>
    </w:lvl>
    <w:lvl w:ilvl="2" w:tplc="FA983546" w:tentative="1">
      <w:start w:val="1"/>
      <w:numFmt w:val="bullet"/>
      <w:lvlText w:val="•"/>
      <w:lvlJc w:val="left"/>
      <w:pPr>
        <w:tabs>
          <w:tab w:val="num" w:pos="2160"/>
        </w:tabs>
        <w:ind w:left="2160" w:hanging="360"/>
      </w:pPr>
      <w:rPr>
        <w:rFonts w:ascii="Arial" w:hAnsi="Arial" w:hint="default"/>
      </w:rPr>
    </w:lvl>
    <w:lvl w:ilvl="3" w:tplc="50C29F86" w:tentative="1">
      <w:start w:val="1"/>
      <w:numFmt w:val="bullet"/>
      <w:lvlText w:val="•"/>
      <w:lvlJc w:val="left"/>
      <w:pPr>
        <w:tabs>
          <w:tab w:val="num" w:pos="2880"/>
        </w:tabs>
        <w:ind w:left="2880" w:hanging="360"/>
      </w:pPr>
      <w:rPr>
        <w:rFonts w:ascii="Arial" w:hAnsi="Arial" w:hint="default"/>
      </w:rPr>
    </w:lvl>
    <w:lvl w:ilvl="4" w:tplc="65667D20" w:tentative="1">
      <w:start w:val="1"/>
      <w:numFmt w:val="bullet"/>
      <w:lvlText w:val="•"/>
      <w:lvlJc w:val="left"/>
      <w:pPr>
        <w:tabs>
          <w:tab w:val="num" w:pos="3600"/>
        </w:tabs>
        <w:ind w:left="3600" w:hanging="360"/>
      </w:pPr>
      <w:rPr>
        <w:rFonts w:ascii="Arial" w:hAnsi="Arial" w:hint="default"/>
      </w:rPr>
    </w:lvl>
    <w:lvl w:ilvl="5" w:tplc="BEA423A0" w:tentative="1">
      <w:start w:val="1"/>
      <w:numFmt w:val="bullet"/>
      <w:lvlText w:val="•"/>
      <w:lvlJc w:val="left"/>
      <w:pPr>
        <w:tabs>
          <w:tab w:val="num" w:pos="4320"/>
        </w:tabs>
        <w:ind w:left="4320" w:hanging="360"/>
      </w:pPr>
      <w:rPr>
        <w:rFonts w:ascii="Arial" w:hAnsi="Arial" w:hint="default"/>
      </w:rPr>
    </w:lvl>
    <w:lvl w:ilvl="6" w:tplc="25442640" w:tentative="1">
      <w:start w:val="1"/>
      <w:numFmt w:val="bullet"/>
      <w:lvlText w:val="•"/>
      <w:lvlJc w:val="left"/>
      <w:pPr>
        <w:tabs>
          <w:tab w:val="num" w:pos="5040"/>
        </w:tabs>
        <w:ind w:left="5040" w:hanging="360"/>
      </w:pPr>
      <w:rPr>
        <w:rFonts w:ascii="Arial" w:hAnsi="Arial" w:hint="default"/>
      </w:rPr>
    </w:lvl>
    <w:lvl w:ilvl="7" w:tplc="BF5A85B8" w:tentative="1">
      <w:start w:val="1"/>
      <w:numFmt w:val="bullet"/>
      <w:lvlText w:val="•"/>
      <w:lvlJc w:val="left"/>
      <w:pPr>
        <w:tabs>
          <w:tab w:val="num" w:pos="5760"/>
        </w:tabs>
        <w:ind w:left="5760" w:hanging="360"/>
      </w:pPr>
      <w:rPr>
        <w:rFonts w:ascii="Arial" w:hAnsi="Arial" w:hint="default"/>
      </w:rPr>
    </w:lvl>
    <w:lvl w:ilvl="8" w:tplc="76AADDE2" w:tentative="1">
      <w:start w:val="1"/>
      <w:numFmt w:val="bullet"/>
      <w:lvlText w:val="•"/>
      <w:lvlJc w:val="left"/>
      <w:pPr>
        <w:tabs>
          <w:tab w:val="num" w:pos="6480"/>
        </w:tabs>
        <w:ind w:left="6480" w:hanging="360"/>
      </w:pPr>
      <w:rPr>
        <w:rFonts w:ascii="Arial" w:hAnsi="Arial" w:hint="default"/>
      </w:rPr>
    </w:lvl>
  </w:abstractNum>
  <w:abstractNum w:abstractNumId="23">
    <w:nsid w:val="778F6AEC"/>
    <w:multiLevelType w:val="hybridMultilevel"/>
    <w:tmpl w:val="4964FD40"/>
    <w:lvl w:ilvl="0" w:tplc="1D0CDE80">
      <w:start w:val="1"/>
      <w:numFmt w:val="bullet"/>
      <w:lvlText w:val="-"/>
      <w:lvlJc w:val="left"/>
      <w:pPr>
        <w:tabs>
          <w:tab w:val="num" w:pos="720"/>
        </w:tabs>
        <w:ind w:left="720" w:hanging="360"/>
      </w:pPr>
      <w:rPr>
        <w:rFonts w:ascii="Times New Roman" w:hAnsi="Times New Roman" w:hint="default"/>
      </w:rPr>
    </w:lvl>
    <w:lvl w:ilvl="1" w:tplc="63BECCBC" w:tentative="1">
      <w:start w:val="1"/>
      <w:numFmt w:val="bullet"/>
      <w:lvlText w:val="-"/>
      <w:lvlJc w:val="left"/>
      <w:pPr>
        <w:tabs>
          <w:tab w:val="num" w:pos="1440"/>
        </w:tabs>
        <w:ind w:left="1440" w:hanging="360"/>
      </w:pPr>
      <w:rPr>
        <w:rFonts w:ascii="Times New Roman" w:hAnsi="Times New Roman" w:hint="default"/>
      </w:rPr>
    </w:lvl>
    <w:lvl w:ilvl="2" w:tplc="DF4E616A" w:tentative="1">
      <w:start w:val="1"/>
      <w:numFmt w:val="bullet"/>
      <w:lvlText w:val="-"/>
      <w:lvlJc w:val="left"/>
      <w:pPr>
        <w:tabs>
          <w:tab w:val="num" w:pos="2160"/>
        </w:tabs>
        <w:ind w:left="2160" w:hanging="360"/>
      </w:pPr>
      <w:rPr>
        <w:rFonts w:ascii="Times New Roman" w:hAnsi="Times New Roman" w:hint="default"/>
      </w:rPr>
    </w:lvl>
    <w:lvl w:ilvl="3" w:tplc="B8CCEE96" w:tentative="1">
      <w:start w:val="1"/>
      <w:numFmt w:val="bullet"/>
      <w:lvlText w:val="-"/>
      <w:lvlJc w:val="left"/>
      <w:pPr>
        <w:tabs>
          <w:tab w:val="num" w:pos="2880"/>
        </w:tabs>
        <w:ind w:left="2880" w:hanging="360"/>
      </w:pPr>
      <w:rPr>
        <w:rFonts w:ascii="Times New Roman" w:hAnsi="Times New Roman" w:hint="default"/>
      </w:rPr>
    </w:lvl>
    <w:lvl w:ilvl="4" w:tplc="B5865F36" w:tentative="1">
      <w:start w:val="1"/>
      <w:numFmt w:val="bullet"/>
      <w:lvlText w:val="-"/>
      <w:lvlJc w:val="left"/>
      <w:pPr>
        <w:tabs>
          <w:tab w:val="num" w:pos="3600"/>
        </w:tabs>
        <w:ind w:left="3600" w:hanging="360"/>
      </w:pPr>
      <w:rPr>
        <w:rFonts w:ascii="Times New Roman" w:hAnsi="Times New Roman" w:hint="default"/>
      </w:rPr>
    </w:lvl>
    <w:lvl w:ilvl="5" w:tplc="02BE6F88" w:tentative="1">
      <w:start w:val="1"/>
      <w:numFmt w:val="bullet"/>
      <w:lvlText w:val="-"/>
      <w:lvlJc w:val="left"/>
      <w:pPr>
        <w:tabs>
          <w:tab w:val="num" w:pos="4320"/>
        </w:tabs>
        <w:ind w:left="4320" w:hanging="360"/>
      </w:pPr>
      <w:rPr>
        <w:rFonts w:ascii="Times New Roman" w:hAnsi="Times New Roman" w:hint="default"/>
      </w:rPr>
    </w:lvl>
    <w:lvl w:ilvl="6" w:tplc="3ABA609A" w:tentative="1">
      <w:start w:val="1"/>
      <w:numFmt w:val="bullet"/>
      <w:lvlText w:val="-"/>
      <w:lvlJc w:val="left"/>
      <w:pPr>
        <w:tabs>
          <w:tab w:val="num" w:pos="5040"/>
        </w:tabs>
        <w:ind w:left="5040" w:hanging="360"/>
      </w:pPr>
      <w:rPr>
        <w:rFonts w:ascii="Times New Roman" w:hAnsi="Times New Roman" w:hint="default"/>
      </w:rPr>
    </w:lvl>
    <w:lvl w:ilvl="7" w:tplc="6234DFC6" w:tentative="1">
      <w:start w:val="1"/>
      <w:numFmt w:val="bullet"/>
      <w:lvlText w:val="-"/>
      <w:lvlJc w:val="left"/>
      <w:pPr>
        <w:tabs>
          <w:tab w:val="num" w:pos="5760"/>
        </w:tabs>
        <w:ind w:left="5760" w:hanging="360"/>
      </w:pPr>
      <w:rPr>
        <w:rFonts w:ascii="Times New Roman" w:hAnsi="Times New Roman" w:hint="default"/>
      </w:rPr>
    </w:lvl>
    <w:lvl w:ilvl="8" w:tplc="60A299E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7BD704F"/>
    <w:multiLevelType w:val="multilevel"/>
    <w:tmpl w:val="8C8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DC3286"/>
    <w:multiLevelType w:val="hybridMultilevel"/>
    <w:tmpl w:val="E0280E14"/>
    <w:lvl w:ilvl="0" w:tplc="6EC8658C">
      <w:start w:val="1"/>
      <w:numFmt w:val="decimal"/>
      <w:lvlText w:val="%1."/>
      <w:lvlJc w:val="left"/>
      <w:pPr>
        <w:tabs>
          <w:tab w:val="num" w:pos="720"/>
        </w:tabs>
        <w:ind w:left="720" w:hanging="360"/>
      </w:pPr>
    </w:lvl>
    <w:lvl w:ilvl="1" w:tplc="1916D5E2" w:tentative="1">
      <w:start w:val="1"/>
      <w:numFmt w:val="decimal"/>
      <w:lvlText w:val="%2."/>
      <w:lvlJc w:val="left"/>
      <w:pPr>
        <w:tabs>
          <w:tab w:val="num" w:pos="1440"/>
        </w:tabs>
        <w:ind w:left="1440" w:hanging="360"/>
      </w:pPr>
    </w:lvl>
    <w:lvl w:ilvl="2" w:tplc="0164B68A" w:tentative="1">
      <w:start w:val="1"/>
      <w:numFmt w:val="decimal"/>
      <w:lvlText w:val="%3."/>
      <w:lvlJc w:val="left"/>
      <w:pPr>
        <w:tabs>
          <w:tab w:val="num" w:pos="2160"/>
        </w:tabs>
        <w:ind w:left="2160" w:hanging="360"/>
      </w:pPr>
    </w:lvl>
    <w:lvl w:ilvl="3" w:tplc="73424008" w:tentative="1">
      <w:start w:val="1"/>
      <w:numFmt w:val="decimal"/>
      <w:lvlText w:val="%4."/>
      <w:lvlJc w:val="left"/>
      <w:pPr>
        <w:tabs>
          <w:tab w:val="num" w:pos="2880"/>
        </w:tabs>
        <w:ind w:left="2880" w:hanging="360"/>
      </w:pPr>
    </w:lvl>
    <w:lvl w:ilvl="4" w:tplc="DC94DC4C" w:tentative="1">
      <w:start w:val="1"/>
      <w:numFmt w:val="decimal"/>
      <w:lvlText w:val="%5."/>
      <w:lvlJc w:val="left"/>
      <w:pPr>
        <w:tabs>
          <w:tab w:val="num" w:pos="3600"/>
        </w:tabs>
        <w:ind w:left="3600" w:hanging="360"/>
      </w:pPr>
    </w:lvl>
    <w:lvl w:ilvl="5" w:tplc="F1C6D212" w:tentative="1">
      <w:start w:val="1"/>
      <w:numFmt w:val="decimal"/>
      <w:lvlText w:val="%6."/>
      <w:lvlJc w:val="left"/>
      <w:pPr>
        <w:tabs>
          <w:tab w:val="num" w:pos="4320"/>
        </w:tabs>
        <w:ind w:left="4320" w:hanging="360"/>
      </w:pPr>
    </w:lvl>
    <w:lvl w:ilvl="6" w:tplc="9F6A397A" w:tentative="1">
      <w:start w:val="1"/>
      <w:numFmt w:val="decimal"/>
      <w:lvlText w:val="%7."/>
      <w:lvlJc w:val="left"/>
      <w:pPr>
        <w:tabs>
          <w:tab w:val="num" w:pos="5040"/>
        </w:tabs>
        <w:ind w:left="5040" w:hanging="360"/>
      </w:pPr>
    </w:lvl>
    <w:lvl w:ilvl="7" w:tplc="575CC836" w:tentative="1">
      <w:start w:val="1"/>
      <w:numFmt w:val="decimal"/>
      <w:lvlText w:val="%8."/>
      <w:lvlJc w:val="left"/>
      <w:pPr>
        <w:tabs>
          <w:tab w:val="num" w:pos="5760"/>
        </w:tabs>
        <w:ind w:left="5760" w:hanging="360"/>
      </w:pPr>
    </w:lvl>
    <w:lvl w:ilvl="8" w:tplc="7C78A42E" w:tentative="1">
      <w:start w:val="1"/>
      <w:numFmt w:val="decimal"/>
      <w:lvlText w:val="%9."/>
      <w:lvlJc w:val="left"/>
      <w:pPr>
        <w:tabs>
          <w:tab w:val="num" w:pos="6480"/>
        </w:tabs>
        <w:ind w:left="6480" w:hanging="360"/>
      </w:pPr>
    </w:lvl>
  </w:abstractNum>
  <w:num w:numId="1">
    <w:abstractNumId w:val="6"/>
  </w:num>
  <w:num w:numId="2">
    <w:abstractNumId w:val="2"/>
  </w:num>
  <w:num w:numId="3">
    <w:abstractNumId w:val="11"/>
  </w:num>
  <w:num w:numId="4">
    <w:abstractNumId w:val="16"/>
  </w:num>
  <w:num w:numId="5">
    <w:abstractNumId w:val="14"/>
  </w:num>
  <w:num w:numId="6">
    <w:abstractNumId w:val="21"/>
  </w:num>
  <w:num w:numId="7">
    <w:abstractNumId w:val="17"/>
  </w:num>
  <w:num w:numId="8">
    <w:abstractNumId w:val="19"/>
  </w:num>
  <w:num w:numId="9">
    <w:abstractNumId w:val="1"/>
  </w:num>
  <w:num w:numId="10">
    <w:abstractNumId w:val="10"/>
  </w:num>
  <w:num w:numId="11">
    <w:abstractNumId w:val="12"/>
  </w:num>
  <w:num w:numId="12">
    <w:abstractNumId w:val="5"/>
  </w:num>
  <w:num w:numId="13">
    <w:abstractNumId w:val="24"/>
  </w:num>
  <w:num w:numId="14">
    <w:abstractNumId w:val="0"/>
  </w:num>
  <w:num w:numId="15">
    <w:abstractNumId w:val="13"/>
  </w:num>
  <w:num w:numId="16">
    <w:abstractNumId w:val="4"/>
  </w:num>
  <w:num w:numId="17">
    <w:abstractNumId w:val="18"/>
  </w:num>
  <w:num w:numId="18">
    <w:abstractNumId w:val="23"/>
  </w:num>
  <w:num w:numId="19">
    <w:abstractNumId w:val="9"/>
  </w:num>
  <w:num w:numId="20">
    <w:abstractNumId w:val="3"/>
  </w:num>
  <w:num w:numId="21">
    <w:abstractNumId w:val="25"/>
  </w:num>
  <w:num w:numId="22">
    <w:abstractNumId w:val="7"/>
  </w:num>
  <w:num w:numId="23">
    <w:abstractNumId w:val="20"/>
  </w:num>
  <w:num w:numId="24">
    <w:abstractNumId w:val="15"/>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00"/>
    <w:rsid w:val="000259BC"/>
    <w:rsid w:val="00057013"/>
    <w:rsid w:val="000958EB"/>
    <w:rsid w:val="000D051C"/>
    <w:rsid w:val="00165FBB"/>
    <w:rsid w:val="00183416"/>
    <w:rsid w:val="00194C8A"/>
    <w:rsid w:val="001B5C9F"/>
    <w:rsid w:val="001E456F"/>
    <w:rsid w:val="00200895"/>
    <w:rsid w:val="002945E1"/>
    <w:rsid w:val="002C7716"/>
    <w:rsid w:val="002D5BA2"/>
    <w:rsid w:val="003673A8"/>
    <w:rsid w:val="00367726"/>
    <w:rsid w:val="0041521E"/>
    <w:rsid w:val="00475266"/>
    <w:rsid w:val="004768AB"/>
    <w:rsid w:val="004A453B"/>
    <w:rsid w:val="004E4B95"/>
    <w:rsid w:val="0052022E"/>
    <w:rsid w:val="0059433B"/>
    <w:rsid w:val="005B46C5"/>
    <w:rsid w:val="00627D02"/>
    <w:rsid w:val="006B5250"/>
    <w:rsid w:val="0071684E"/>
    <w:rsid w:val="007B190D"/>
    <w:rsid w:val="007C1FAD"/>
    <w:rsid w:val="007F40AE"/>
    <w:rsid w:val="00847200"/>
    <w:rsid w:val="009207FB"/>
    <w:rsid w:val="009835F1"/>
    <w:rsid w:val="00994796"/>
    <w:rsid w:val="009B2299"/>
    <w:rsid w:val="00A0753D"/>
    <w:rsid w:val="00A237AC"/>
    <w:rsid w:val="00AA5302"/>
    <w:rsid w:val="00AC2E08"/>
    <w:rsid w:val="00B30E26"/>
    <w:rsid w:val="00B97809"/>
    <w:rsid w:val="00BB163C"/>
    <w:rsid w:val="00BC7688"/>
    <w:rsid w:val="00BD243B"/>
    <w:rsid w:val="00BD2BFA"/>
    <w:rsid w:val="00BF67A9"/>
    <w:rsid w:val="00D12481"/>
    <w:rsid w:val="00D13896"/>
    <w:rsid w:val="00D8048C"/>
    <w:rsid w:val="00D96CA4"/>
    <w:rsid w:val="00DB5200"/>
    <w:rsid w:val="00DC58BE"/>
    <w:rsid w:val="00E731FE"/>
    <w:rsid w:val="00EE38D9"/>
    <w:rsid w:val="00F46B04"/>
    <w:rsid w:val="00F6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200"/>
    <w:pPr>
      <w:ind w:left="720"/>
      <w:contextualSpacing/>
    </w:pPr>
  </w:style>
  <w:style w:type="table" w:customStyle="1" w:styleId="1">
    <w:name w:val="Сетка таблицы1"/>
    <w:basedOn w:val="a1"/>
    <w:next w:val="a4"/>
    <w:uiPriority w:val="59"/>
    <w:rsid w:val="008472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847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520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237AC"/>
    <w:rPr>
      <w:b/>
      <w:bCs/>
    </w:rPr>
  </w:style>
  <w:style w:type="paragraph" w:styleId="a7">
    <w:name w:val="Balloon Text"/>
    <w:basedOn w:val="a"/>
    <w:link w:val="a8"/>
    <w:uiPriority w:val="99"/>
    <w:semiHidden/>
    <w:unhideWhenUsed/>
    <w:rsid w:val="009835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3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200"/>
    <w:pPr>
      <w:ind w:left="720"/>
      <w:contextualSpacing/>
    </w:pPr>
  </w:style>
  <w:style w:type="table" w:customStyle="1" w:styleId="1">
    <w:name w:val="Сетка таблицы1"/>
    <w:basedOn w:val="a1"/>
    <w:next w:val="a4"/>
    <w:uiPriority w:val="59"/>
    <w:rsid w:val="008472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847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520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237AC"/>
    <w:rPr>
      <w:b/>
      <w:bCs/>
    </w:rPr>
  </w:style>
  <w:style w:type="paragraph" w:styleId="a7">
    <w:name w:val="Balloon Text"/>
    <w:basedOn w:val="a"/>
    <w:link w:val="a8"/>
    <w:uiPriority w:val="99"/>
    <w:semiHidden/>
    <w:unhideWhenUsed/>
    <w:rsid w:val="009835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3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6431">
      <w:bodyDiv w:val="1"/>
      <w:marLeft w:val="0"/>
      <w:marRight w:val="0"/>
      <w:marTop w:val="0"/>
      <w:marBottom w:val="0"/>
      <w:divBdr>
        <w:top w:val="none" w:sz="0" w:space="0" w:color="auto"/>
        <w:left w:val="none" w:sz="0" w:space="0" w:color="auto"/>
        <w:bottom w:val="none" w:sz="0" w:space="0" w:color="auto"/>
        <w:right w:val="none" w:sz="0" w:space="0" w:color="auto"/>
      </w:divBdr>
    </w:div>
    <w:div w:id="225458828">
      <w:bodyDiv w:val="1"/>
      <w:marLeft w:val="0"/>
      <w:marRight w:val="0"/>
      <w:marTop w:val="0"/>
      <w:marBottom w:val="0"/>
      <w:divBdr>
        <w:top w:val="none" w:sz="0" w:space="0" w:color="auto"/>
        <w:left w:val="none" w:sz="0" w:space="0" w:color="auto"/>
        <w:bottom w:val="none" w:sz="0" w:space="0" w:color="auto"/>
        <w:right w:val="none" w:sz="0" w:space="0" w:color="auto"/>
      </w:divBdr>
    </w:div>
    <w:div w:id="286590425">
      <w:bodyDiv w:val="1"/>
      <w:marLeft w:val="0"/>
      <w:marRight w:val="0"/>
      <w:marTop w:val="0"/>
      <w:marBottom w:val="0"/>
      <w:divBdr>
        <w:top w:val="none" w:sz="0" w:space="0" w:color="auto"/>
        <w:left w:val="none" w:sz="0" w:space="0" w:color="auto"/>
        <w:bottom w:val="none" w:sz="0" w:space="0" w:color="auto"/>
        <w:right w:val="none" w:sz="0" w:space="0" w:color="auto"/>
      </w:divBdr>
    </w:div>
    <w:div w:id="294722727">
      <w:bodyDiv w:val="1"/>
      <w:marLeft w:val="0"/>
      <w:marRight w:val="0"/>
      <w:marTop w:val="0"/>
      <w:marBottom w:val="0"/>
      <w:divBdr>
        <w:top w:val="none" w:sz="0" w:space="0" w:color="auto"/>
        <w:left w:val="none" w:sz="0" w:space="0" w:color="auto"/>
        <w:bottom w:val="none" w:sz="0" w:space="0" w:color="auto"/>
        <w:right w:val="none" w:sz="0" w:space="0" w:color="auto"/>
      </w:divBdr>
    </w:div>
    <w:div w:id="664472865">
      <w:bodyDiv w:val="1"/>
      <w:marLeft w:val="0"/>
      <w:marRight w:val="0"/>
      <w:marTop w:val="0"/>
      <w:marBottom w:val="0"/>
      <w:divBdr>
        <w:top w:val="none" w:sz="0" w:space="0" w:color="auto"/>
        <w:left w:val="none" w:sz="0" w:space="0" w:color="auto"/>
        <w:bottom w:val="none" w:sz="0" w:space="0" w:color="auto"/>
        <w:right w:val="none" w:sz="0" w:space="0" w:color="auto"/>
      </w:divBdr>
      <w:divsChild>
        <w:div w:id="1981112614">
          <w:marLeft w:val="792"/>
          <w:marRight w:val="0"/>
          <w:marTop w:val="106"/>
          <w:marBottom w:val="60"/>
          <w:divBdr>
            <w:top w:val="none" w:sz="0" w:space="0" w:color="auto"/>
            <w:left w:val="none" w:sz="0" w:space="0" w:color="auto"/>
            <w:bottom w:val="none" w:sz="0" w:space="0" w:color="auto"/>
            <w:right w:val="none" w:sz="0" w:space="0" w:color="auto"/>
          </w:divBdr>
        </w:div>
        <w:div w:id="1303392304">
          <w:marLeft w:val="792"/>
          <w:marRight w:val="0"/>
          <w:marTop w:val="106"/>
          <w:marBottom w:val="60"/>
          <w:divBdr>
            <w:top w:val="none" w:sz="0" w:space="0" w:color="auto"/>
            <w:left w:val="none" w:sz="0" w:space="0" w:color="auto"/>
            <w:bottom w:val="none" w:sz="0" w:space="0" w:color="auto"/>
            <w:right w:val="none" w:sz="0" w:space="0" w:color="auto"/>
          </w:divBdr>
        </w:div>
        <w:div w:id="776683789">
          <w:marLeft w:val="360"/>
          <w:marRight w:val="0"/>
          <w:marTop w:val="106"/>
          <w:marBottom w:val="60"/>
          <w:divBdr>
            <w:top w:val="none" w:sz="0" w:space="0" w:color="auto"/>
            <w:left w:val="none" w:sz="0" w:space="0" w:color="auto"/>
            <w:bottom w:val="none" w:sz="0" w:space="0" w:color="auto"/>
            <w:right w:val="none" w:sz="0" w:space="0" w:color="auto"/>
          </w:divBdr>
        </w:div>
        <w:div w:id="1298339618">
          <w:marLeft w:val="360"/>
          <w:marRight w:val="0"/>
          <w:marTop w:val="106"/>
          <w:marBottom w:val="60"/>
          <w:divBdr>
            <w:top w:val="none" w:sz="0" w:space="0" w:color="auto"/>
            <w:left w:val="none" w:sz="0" w:space="0" w:color="auto"/>
            <w:bottom w:val="none" w:sz="0" w:space="0" w:color="auto"/>
            <w:right w:val="none" w:sz="0" w:space="0" w:color="auto"/>
          </w:divBdr>
        </w:div>
        <w:div w:id="1758748844">
          <w:marLeft w:val="360"/>
          <w:marRight w:val="0"/>
          <w:marTop w:val="106"/>
          <w:marBottom w:val="60"/>
          <w:divBdr>
            <w:top w:val="none" w:sz="0" w:space="0" w:color="auto"/>
            <w:left w:val="none" w:sz="0" w:space="0" w:color="auto"/>
            <w:bottom w:val="none" w:sz="0" w:space="0" w:color="auto"/>
            <w:right w:val="none" w:sz="0" w:space="0" w:color="auto"/>
          </w:divBdr>
        </w:div>
        <w:div w:id="238104504">
          <w:marLeft w:val="360"/>
          <w:marRight w:val="0"/>
          <w:marTop w:val="106"/>
          <w:marBottom w:val="60"/>
          <w:divBdr>
            <w:top w:val="none" w:sz="0" w:space="0" w:color="auto"/>
            <w:left w:val="none" w:sz="0" w:space="0" w:color="auto"/>
            <w:bottom w:val="none" w:sz="0" w:space="0" w:color="auto"/>
            <w:right w:val="none" w:sz="0" w:space="0" w:color="auto"/>
          </w:divBdr>
        </w:div>
        <w:div w:id="1933320397">
          <w:marLeft w:val="360"/>
          <w:marRight w:val="0"/>
          <w:marTop w:val="106"/>
          <w:marBottom w:val="60"/>
          <w:divBdr>
            <w:top w:val="none" w:sz="0" w:space="0" w:color="auto"/>
            <w:left w:val="none" w:sz="0" w:space="0" w:color="auto"/>
            <w:bottom w:val="none" w:sz="0" w:space="0" w:color="auto"/>
            <w:right w:val="none" w:sz="0" w:space="0" w:color="auto"/>
          </w:divBdr>
        </w:div>
        <w:div w:id="1096050369">
          <w:marLeft w:val="360"/>
          <w:marRight w:val="0"/>
          <w:marTop w:val="106"/>
          <w:marBottom w:val="60"/>
          <w:divBdr>
            <w:top w:val="none" w:sz="0" w:space="0" w:color="auto"/>
            <w:left w:val="none" w:sz="0" w:space="0" w:color="auto"/>
            <w:bottom w:val="none" w:sz="0" w:space="0" w:color="auto"/>
            <w:right w:val="none" w:sz="0" w:space="0" w:color="auto"/>
          </w:divBdr>
        </w:div>
        <w:div w:id="1777410178">
          <w:marLeft w:val="360"/>
          <w:marRight w:val="0"/>
          <w:marTop w:val="106"/>
          <w:marBottom w:val="60"/>
          <w:divBdr>
            <w:top w:val="none" w:sz="0" w:space="0" w:color="auto"/>
            <w:left w:val="none" w:sz="0" w:space="0" w:color="auto"/>
            <w:bottom w:val="none" w:sz="0" w:space="0" w:color="auto"/>
            <w:right w:val="none" w:sz="0" w:space="0" w:color="auto"/>
          </w:divBdr>
        </w:div>
        <w:div w:id="1564487007">
          <w:marLeft w:val="360"/>
          <w:marRight w:val="0"/>
          <w:marTop w:val="106"/>
          <w:marBottom w:val="60"/>
          <w:divBdr>
            <w:top w:val="none" w:sz="0" w:space="0" w:color="auto"/>
            <w:left w:val="none" w:sz="0" w:space="0" w:color="auto"/>
            <w:bottom w:val="none" w:sz="0" w:space="0" w:color="auto"/>
            <w:right w:val="none" w:sz="0" w:space="0" w:color="auto"/>
          </w:divBdr>
        </w:div>
      </w:divsChild>
    </w:div>
    <w:div w:id="722607416">
      <w:bodyDiv w:val="1"/>
      <w:marLeft w:val="0"/>
      <w:marRight w:val="0"/>
      <w:marTop w:val="0"/>
      <w:marBottom w:val="0"/>
      <w:divBdr>
        <w:top w:val="none" w:sz="0" w:space="0" w:color="auto"/>
        <w:left w:val="none" w:sz="0" w:space="0" w:color="auto"/>
        <w:bottom w:val="none" w:sz="0" w:space="0" w:color="auto"/>
        <w:right w:val="none" w:sz="0" w:space="0" w:color="auto"/>
      </w:divBdr>
    </w:div>
    <w:div w:id="812604061">
      <w:bodyDiv w:val="1"/>
      <w:marLeft w:val="0"/>
      <w:marRight w:val="0"/>
      <w:marTop w:val="0"/>
      <w:marBottom w:val="0"/>
      <w:divBdr>
        <w:top w:val="none" w:sz="0" w:space="0" w:color="auto"/>
        <w:left w:val="none" w:sz="0" w:space="0" w:color="auto"/>
        <w:bottom w:val="none" w:sz="0" w:space="0" w:color="auto"/>
        <w:right w:val="none" w:sz="0" w:space="0" w:color="auto"/>
      </w:divBdr>
    </w:div>
    <w:div w:id="917859730">
      <w:bodyDiv w:val="1"/>
      <w:marLeft w:val="0"/>
      <w:marRight w:val="0"/>
      <w:marTop w:val="0"/>
      <w:marBottom w:val="0"/>
      <w:divBdr>
        <w:top w:val="none" w:sz="0" w:space="0" w:color="auto"/>
        <w:left w:val="none" w:sz="0" w:space="0" w:color="auto"/>
        <w:bottom w:val="none" w:sz="0" w:space="0" w:color="auto"/>
        <w:right w:val="none" w:sz="0" w:space="0" w:color="auto"/>
      </w:divBdr>
    </w:div>
    <w:div w:id="943078423">
      <w:bodyDiv w:val="1"/>
      <w:marLeft w:val="0"/>
      <w:marRight w:val="0"/>
      <w:marTop w:val="0"/>
      <w:marBottom w:val="0"/>
      <w:divBdr>
        <w:top w:val="none" w:sz="0" w:space="0" w:color="auto"/>
        <w:left w:val="none" w:sz="0" w:space="0" w:color="auto"/>
        <w:bottom w:val="none" w:sz="0" w:space="0" w:color="auto"/>
        <w:right w:val="none" w:sz="0" w:space="0" w:color="auto"/>
      </w:divBdr>
    </w:div>
    <w:div w:id="1272938047">
      <w:bodyDiv w:val="1"/>
      <w:marLeft w:val="0"/>
      <w:marRight w:val="0"/>
      <w:marTop w:val="0"/>
      <w:marBottom w:val="0"/>
      <w:divBdr>
        <w:top w:val="none" w:sz="0" w:space="0" w:color="auto"/>
        <w:left w:val="none" w:sz="0" w:space="0" w:color="auto"/>
        <w:bottom w:val="none" w:sz="0" w:space="0" w:color="auto"/>
        <w:right w:val="none" w:sz="0" w:space="0" w:color="auto"/>
      </w:divBdr>
      <w:divsChild>
        <w:div w:id="1791513852">
          <w:marLeft w:val="360"/>
          <w:marRight w:val="0"/>
          <w:marTop w:val="106"/>
          <w:marBottom w:val="60"/>
          <w:divBdr>
            <w:top w:val="none" w:sz="0" w:space="0" w:color="auto"/>
            <w:left w:val="none" w:sz="0" w:space="0" w:color="auto"/>
            <w:bottom w:val="none" w:sz="0" w:space="0" w:color="auto"/>
            <w:right w:val="none" w:sz="0" w:space="0" w:color="auto"/>
          </w:divBdr>
        </w:div>
        <w:div w:id="1895656813">
          <w:marLeft w:val="360"/>
          <w:marRight w:val="0"/>
          <w:marTop w:val="125"/>
          <w:marBottom w:val="60"/>
          <w:divBdr>
            <w:top w:val="none" w:sz="0" w:space="0" w:color="auto"/>
            <w:left w:val="none" w:sz="0" w:space="0" w:color="auto"/>
            <w:bottom w:val="none" w:sz="0" w:space="0" w:color="auto"/>
            <w:right w:val="none" w:sz="0" w:space="0" w:color="auto"/>
          </w:divBdr>
        </w:div>
        <w:div w:id="1540698530">
          <w:marLeft w:val="792"/>
          <w:marRight w:val="0"/>
          <w:marTop w:val="106"/>
          <w:marBottom w:val="60"/>
          <w:divBdr>
            <w:top w:val="none" w:sz="0" w:space="0" w:color="auto"/>
            <w:left w:val="none" w:sz="0" w:space="0" w:color="auto"/>
            <w:bottom w:val="none" w:sz="0" w:space="0" w:color="auto"/>
            <w:right w:val="none" w:sz="0" w:space="0" w:color="auto"/>
          </w:divBdr>
        </w:div>
        <w:div w:id="830755391">
          <w:marLeft w:val="792"/>
          <w:marRight w:val="0"/>
          <w:marTop w:val="106"/>
          <w:marBottom w:val="60"/>
          <w:divBdr>
            <w:top w:val="none" w:sz="0" w:space="0" w:color="auto"/>
            <w:left w:val="none" w:sz="0" w:space="0" w:color="auto"/>
            <w:bottom w:val="none" w:sz="0" w:space="0" w:color="auto"/>
            <w:right w:val="none" w:sz="0" w:space="0" w:color="auto"/>
          </w:divBdr>
        </w:div>
      </w:divsChild>
    </w:div>
    <w:div w:id="1451163994">
      <w:bodyDiv w:val="1"/>
      <w:marLeft w:val="0"/>
      <w:marRight w:val="0"/>
      <w:marTop w:val="0"/>
      <w:marBottom w:val="0"/>
      <w:divBdr>
        <w:top w:val="none" w:sz="0" w:space="0" w:color="auto"/>
        <w:left w:val="none" w:sz="0" w:space="0" w:color="auto"/>
        <w:bottom w:val="none" w:sz="0" w:space="0" w:color="auto"/>
        <w:right w:val="none" w:sz="0" w:space="0" w:color="auto"/>
      </w:divBdr>
    </w:div>
    <w:div w:id="1731224596">
      <w:bodyDiv w:val="1"/>
      <w:marLeft w:val="0"/>
      <w:marRight w:val="0"/>
      <w:marTop w:val="0"/>
      <w:marBottom w:val="0"/>
      <w:divBdr>
        <w:top w:val="none" w:sz="0" w:space="0" w:color="auto"/>
        <w:left w:val="none" w:sz="0" w:space="0" w:color="auto"/>
        <w:bottom w:val="none" w:sz="0" w:space="0" w:color="auto"/>
        <w:right w:val="none" w:sz="0" w:space="0" w:color="auto"/>
      </w:divBdr>
      <w:divsChild>
        <w:div w:id="433094531">
          <w:marLeft w:val="360"/>
          <w:marRight w:val="0"/>
          <w:marTop w:val="106"/>
          <w:marBottom w:val="60"/>
          <w:divBdr>
            <w:top w:val="none" w:sz="0" w:space="0" w:color="auto"/>
            <w:left w:val="none" w:sz="0" w:space="0" w:color="auto"/>
            <w:bottom w:val="none" w:sz="0" w:space="0" w:color="auto"/>
            <w:right w:val="none" w:sz="0" w:space="0" w:color="auto"/>
          </w:divBdr>
        </w:div>
        <w:div w:id="1301379744">
          <w:marLeft w:val="360"/>
          <w:marRight w:val="0"/>
          <w:marTop w:val="106"/>
          <w:marBottom w:val="60"/>
          <w:divBdr>
            <w:top w:val="none" w:sz="0" w:space="0" w:color="auto"/>
            <w:left w:val="none" w:sz="0" w:space="0" w:color="auto"/>
            <w:bottom w:val="none" w:sz="0" w:space="0" w:color="auto"/>
            <w:right w:val="none" w:sz="0" w:space="0" w:color="auto"/>
          </w:divBdr>
        </w:div>
        <w:div w:id="369648660">
          <w:marLeft w:val="360"/>
          <w:marRight w:val="0"/>
          <w:marTop w:val="10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79CE-8C67-4E90-B030-64D335AF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4585</Words>
  <Characters>26140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Яна</cp:lastModifiedBy>
  <cp:revision>26</cp:revision>
  <cp:lastPrinted>2022-11-07T10:33:00Z</cp:lastPrinted>
  <dcterms:created xsi:type="dcterms:W3CDTF">2021-11-29T07:46:00Z</dcterms:created>
  <dcterms:modified xsi:type="dcterms:W3CDTF">2022-11-22T07:00:00Z</dcterms:modified>
</cp:coreProperties>
</file>