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87" w:rsidRPr="00785187" w:rsidRDefault="00785187" w:rsidP="00785187">
      <w:pPr>
        <w:rPr>
          <w:rFonts w:ascii="Calibri" w:eastAsia="Times New Roman" w:hAnsi="Calibri" w:cs="Times New Roman"/>
          <w:iCs/>
          <w:sz w:val="32"/>
          <w:szCs w:val="32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785187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Прикладной курс «Математика в экономике»</w:t>
      </w: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для 10-11</w:t>
      </w:r>
      <w:r w:rsidRPr="00785187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8518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классов естественно-математического направления    общеобразовательной школы </w:t>
      </w: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Автор-составитель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proofErr w:type="gramStart"/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С.М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.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</w:t>
      </w: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85187" w:rsidRPr="00785187" w:rsidRDefault="00785187" w:rsidP="00785187">
      <w:pPr>
        <w:tabs>
          <w:tab w:val="left" w:pos="660"/>
          <w:tab w:val="left" w:pos="3168"/>
          <w:tab w:val="left" w:pos="4788"/>
          <w:tab w:val="left" w:pos="8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keepNext/>
        <w:spacing w:after="0" w:line="240" w:lineRule="auto"/>
        <w:ind w:firstLine="567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7851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Тараз</w:t>
      </w:r>
      <w:proofErr w:type="spellEnd"/>
      <w:r w:rsidRPr="007851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2019 г</w:t>
      </w: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курс «Математика в экономике» - современный двухуровневый курс математики, обеспечивающий подготовку учащихся к дальнейшему изучению математики.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курс «Математика в экономике» включает теоретический и практический материал. Профильный уровень изучения данного курса представляет собой расширение и углубление базового уровня с учетом профильной ориентации школьников. В процессе обучения учащиеся получают профессиональные навыки и умения, которые успешно применяются затем в будущей учебе и работе.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прикладного  курса рассчитана на два года обучения: 10 класс – 34 часа, 11 класс - 34 часа. Материал программы распределен во времени с учетом его достаточности для качественного изучения основных положений и получения запланированных результатов.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обстоятельством является то, что программа данного курса построена в рамках стандартной программы по математике и не требует привлечения большого объема нового материала. Предлагаемые экономические задачи основаны на математическом аппарате 7-11 класса.</w:t>
      </w:r>
    </w:p>
    <w:p w:rsidR="00785187" w:rsidRPr="00785187" w:rsidRDefault="00785187" w:rsidP="00785187">
      <w:pPr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прикладного курса «Математика в экономике»   предназначен для учащихся 10-11 классов естественно-математического направления общеобразовательной школы, проявляющих интерес к экономическим специальностям Изучение  данного курса  обеспечивает более детальное изучение профессионально-значимого учебного материала, иллюстрируя возможности применения  математики к изучению экономических процессов и решению задач с экономическим содержанием. </w:t>
      </w:r>
      <w:proofErr w:type="gramEnd"/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базируется  на знаниях умениях и навыках учащихся, получаемых на уроках математики. Изучение тем предполагает реализацию тех же целей, что и в общеобразовательном курсе, но на более высоком и расширенном уровне, с усилением прикладного характера.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</w:t>
      </w:r>
      <w:r w:rsidRPr="00785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содержательное раскрытие  основных понятий и методов линейной алгебры, элементов математического анализа и аналитической геометрии, овладения их применением при решении прикладных и практических задач, в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экономическим содержанием в объеме  необходимом для продолжения образования  по выбранному профилю, развития умственных способностей и абстрактного мышления, умения точно и логически мыслить, аргументировать свои утверждения.</w:t>
      </w:r>
      <w:proofErr w:type="gramEnd"/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обучения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85187" w:rsidRPr="00785187" w:rsidRDefault="00785187" w:rsidP="00785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качеств учащихся, адекватных полноценной математической деятельности;</w:t>
      </w:r>
    </w:p>
    <w:p w:rsidR="00785187" w:rsidRPr="00785187" w:rsidRDefault="00785187" w:rsidP="00785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математического языка как средства описания и исследования окружающего мира, его закономерностей;</w:t>
      </w:r>
    </w:p>
    <w:p w:rsidR="00785187" w:rsidRPr="00785187" w:rsidRDefault="00785187" w:rsidP="00785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умений, навыков, необходимых для полноценного функционирования в современном обществе.</w:t>
      </w:r>
    </w:p>
    <w:p w:rsidR="00785187" w:rsidRPr="00785187" w:rsidRDefault="00785187" w:rsidP="00785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фундаментальной математической подготовки учащихся с усилением ее прикладной экономической направленности. 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прикладного курса опирается на следующие основные принципы отбора содержания учебного материала и построения предмета: научности, непрерывности образования, деятельности,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внутрипредметной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интеграции, доступности,  учета индивидуальных достижений учащихся и творчества.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Принцип </w:t>
      </w:r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научности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создание необходимых условий для усвоения и 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оперирования школьниками  научными терминами и понятиями в учебных ситуациях и повседневной жизни.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деятельности 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основу для осознанного и прочного усвоения математических понятий и способов действий. Позволяет «открывать» новые знания, посредством включения учащихся в активную учебно-познавательную деятельность, формировать самооценку и самоконтроль своих действий.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внутрипредметной</w:t>
      </w:r>
      <w:proofErr w:type="spellEnd"/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интеграции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органичное единство содержательных линий, как числа и выражения, уравнения и неравенства, функции, геометрические фигуры и измерение геометрических величин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содержание математического образования.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Межпредметная</w:t>
      </w:r>
      <w:proofErr w:type="spellEnd"/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позволяет формировать у учащихся целостную картину мира, помогает осознавать взаимосвязи различных учебных предметов. Важным компонентом данного принципа является обучение математическому языку как особому средству коммуникации.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учета индивидуальных достижений учащихся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использование заданий различного уровня трудности, самостоятельных, исследовательских и проектных работ, позволяет формировать личностно-значимые мотивы учения Учебные материалы должны быть рассчитаны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разным уровнем знаний.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7851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творчества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формирование у обучающихся способности самостоятельно находить решение нестандартных, творческих, логических задач, «открывать» новые способы действий, умения создавать новое, находить нестандартные решения в жизненных ситуациях.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в основном идет на понятийном уровне, не дублируя вузовскую программу, а подготавливая к учебе в высших учебных заведениях. Также следует учитывать уровень подготовленности учащихся. В обеспечении эффективности изучения прикладного курса имеет  особое значение использование опорных знаний, получаемых на уроках, желательно материал курса рассматривать  параллельно с учебным материалом алгебры  и начал анализа 10- 11 класса, т.е. он идет не оторванным от школьного курса, а продолжением и дополнением его.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обеспечении эффективности учебного процесса важную роль играют закрепление и повторение изученного материала, систематическое использование опорных знаний в последующих разделах курса.  Закрепление проводится как на уроках, так и при выполнении домашних заданий. При изучении теории   и при решении задач необходимо ориентировать учебный процесс  на рациональное сочетание устных и письменных видов работ, уделять внимание работе с учебником (изучение текста после объяснения учителя, самостоятельное изучение определенного материала с использованием контрольных вопросов, краткой записи текста задачи или теоремы, выполнения соответствующего рисунка).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 эффективны такие формы, как лекция, семинар, математический практикум, групповая работа, работа в парах сменного состава, индивидуальная работа с учебной литературой и т. д.  наибольшего эффекта можно достигать, используя  ИКТ.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усвоения  знаний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проектов, индивидуальные домашние задания, тестовые задания по темам, контрольные работы и зачеты. Выставление  текущих оценок за прикладной курс  не предусмотрено. Чтобы не снизить интерес учащихся, для оценки знаний можно использовать рейтинговые отметки, а по итогам изучения прикладного курса выставляется отметка  «зачтено», «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предусматривает изучение шести разделов: 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</w:t>
      </w:r>
    </w:p>
    <w:p w:rsidR="00785187" w:rsidRPr="00785187" w:rsidRDefault="00785187" w:rsidP="0078518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линейной алгебры</w:t>
      </w:r>
      <w:r w:rsidRPr="007851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Введение в анализ </w:t>
      </w:r>
    </w:p>
    <w:p w:rsidR="00785187" w:rsidRPr="00785187" w:rsidRDefault="00785187" w:rsidP="0078518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Дифференциальное исчисление </w:t>
      </w:r>
    </w:p>
    <w:p w:rsidR="00785187" w:rsidRPr="00785187" w:rsidRDefault="00785187" w:rsidP="00785187">
      <w:pPr>
        <w:shd w:val="clear" w:color="auto" w:fill="FFFFFF"/>
        <w:spacing w:line="221" w:lineRule="exac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line="221" w:lineRule="exac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 11 классе</w:t>
      </w:r>
    </w:p>
    <w:p w:rsidR="00785187" w:rsidRPr="00785187" w:rsidRDefault="00785187" w:rsidP="0078518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анализ;</w:t>
      </w:r>
    </w:p>
    <w:p w:rsidR="00785187" w:rsidRPr="00785187" w:rsidRDefault="00785187" w:rsidP="0078518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аналитической геометрии;</w:t>
      </w:r>
    </w:p>
    <w:p w:rsidR="00785187" w:rsidRPr="00785187" w:rsidRDefault="00785187" w:rsidP="0078518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бинома Ньютона. Комбинаторика.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учебной нагрузки составляет: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–1 час в неделю, всего 34 часа в учебном году;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– 1 час в неделю, всего 34 часа в учебном году.</w:t>
      </w:r>
    </w:p>
    <w:p w:rsidR="00785187" w:rsidRDefault="00785187" w:rsidP="00785187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СОДЕРЖАНИЕ ОСНОВНЫХ ТЕМ КУРСА</w:t>
      </w:r>
    </w:p>
    <w:p w:rsidR="00785187" w:rsidRPr="00785187" w:rsidRDefault="00785187" w:rsidP="00785187">
      <w:pPr>
        <w:shd w:val="clear" w:color="auto" w:fill="FFFFFF"/>
        <w:spacing w:line="211" w:lineRule="exact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10 класс – 34 часа</w:t>
      </w:r>
    </w:p>
    <w:p w:rsidR="00785187" w:rsidRPr="00785187" w:rsidRDefault="00785187" w:rsidP="00785187">
      <w:pPr>
        <w:shd w:val="clear" w:color="auto" w:fill="FFFFFF"/>
        <w:spacing w:before="211" w:line="211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Элементы линейной алгебры </w:t>
      </w:r>
      <w:proofErr w:type="gramStart"/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( </w:t>
      </w:r>
      <w:proofErr w:type="gramEnd"/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10 часов)</w:t>
      </w:r>
    </w:p>
    <w:p w:rsidR="00785187" w:rsidRPr="00785187" w:rsidRDefault="00785187" w:rsidP="00785187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Матрицы и определители</w:t>
      </w:r>
    </w:p>
    <w:p w:rsidR="00785187" w:rsidRPr="00785187" w:rsidRDefault="00785187" w:rsidP="00785187">
      <w:pPr>
        <w:ind w:left="7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Понятие матрицы. Виды матриц (матрица-строка, матрица-столбец, </w:t>
      </w:r>
      <w:r w:rsidRPr="007851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квадратная матрица, диагональная матрица, единичная матрица, нулевая </w:t>
      </w:r>
      <w:r w:rsidRPr="0078518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матрица). Линейные операции над матрицами </w:t>
      </w:r>
      <w:proofErr w:type="gramStart"/>
      <w:r w:rsidRPr="00785187">
        <w:rPr>
          <w:rFonts w:ascii="Times New Roman" w:eastAsia="Calibri" w:hAnsi="Times New Roman" w:cs="Times New Roman"/>
          <w:spacing w:val="-4"/>
          <w:sz w:val="24"/>
          <w:szCs w:val="24"/>
        </w:rPr>
        <w:t>:у</w:t>
      </w:r>
      <w:proofErr w:type="gramEnd"/>
      <w:r w:rsidRPr="0078518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множение матрицы на чисто, </w:t>
      </w:r>
      <w:r w:rsidRPr="007851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сложение матриц, вычитание матриц, умножение матриц, возведение в </w:t>
      </w:r>
      <w:r w:rsidRPr="00785187">
        <w:rPr>
          <w:rFonts w:ascii="Times New Roman" w:eastAsia="Calibri" w:hAnsi="Times New Roman" w:cs="Times New Roman"/>
          <w:sz w:val="24"/>
          <w:szCs w:val="24"/>
        </w:rPr>
        <w:t xml:space="preserve">степень, транспонирование матриц. Свойства операций сложения и </w:t>
      </w:r>
      <w:r w:rsidRPr="00785187">
        <w:rPr>
          <w:rFonts w:ascii="Times New Roman" w:eastAsia="Calibri" w:hAnsi="Times New Roman" w:cs="Times New Roman"/>
          <w:spacing w:val="-5"/>
          <w:sz w:val="24"/>
          <w:szCs w:val="24"/>
        </w:rPr>
        <w:t>умножения матриц.</w:t>
      </w:r>
    </w:p>
    <w:p w:rsidR="00785187" w:rsidRPr="00785187" w:rsidRDefault="00785187" w:rsidP="00785187">
      <w:pPr>
        <w:ind w:left="734"/>
        <w:contextualSpacing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:rsidR="00785187" w:rsidRPr="00785187" w:rsidRDefault="00785187" w:rsidP="00785187">
      <w:pPr>
        <w:ind w:left="7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Определители квадратных матриц. Правила вычисления определителей </w:t>
      </w:r>
      <w:r w:rsidRPr="00785187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второго, третьего порядка, правило </w:t>
      </w:r>
      <w:proofErr w:type="spellStart"/>
      <w:r w:rsidRPr="00785187">
        <w:rPr>
          <w:rFonts w:ascii="Times New Roman" w:eastAsia="Calibri" w:hAnsi="Times New Roman" w:cs="Times New Roman"/>
          <w:spacing w:val="-7"/>
          <w:sz w:val="24"/>
          <w:szCs w:val="24"/>
        </w:rPr>
        <w:t>Сарруса</w:t>
      </w:r>
      <w:proofErr w:type="spellEnd"/>
      <w:r w:rsidRPr="00785187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, треугольника. Понятие минора и </w:t>
      </w:r>
      <w:r w:rsidRPr="00785187">
        <w:rPr>
          <w:rFonts w:ascii="Times New Roman" w:eastAsia="Calibri" w:hAnsi="Times New Roman" w:cs="Times New Roman"/>
          <w:spacing w:val="2"/>
          <w:sz w:val="24"/>
          <w:szCs w:val="24"/>
        </w:rPr>
        <w:t>алгебраического дополнения матрицы п-</w:t>
      </w:r>
      <w:proofErr w:type="spellStart"/>
      <w:r w:rsidRPr="00785187">
        <w:rPr>
          <w:rFonts w:ascii="Times New Roman" w:eastAsia="Calibri" w:hAnsi="Times New Roman" w:cs="Times New Roman"/>
          <w:spacing w:val="2"/>
          <w:sz w:val="24"/>
          <w:szCs w:val="24"/>
        </w:rPr>
        <w:t>го</w:t>
      </w:r>
      <w:proofErr w:type="spellEnd"/>
      <w:r w:rsidRPr="0078518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порядка. Теорема Лапласа. </w:t>
      </w:r>
      <w:r w:rsidRPr="00785187">
        <w:rPr>
          <w:rFonts w:ascii="Times New Roman" w:eastAsia="Calibri" w:hAnsi="Times New Roman" w:cs="Times New Roman"/>
          <w:spacing w:val="-16"/>
          <w:sz w:val="24"/>
          <w:szCs w:val="24"/>
        </w:rPr>
        <w:t>Свойства определителей.</w:t>
      </w:r>
    </w:p>
    <w:p w:rsidR="00785187" w:rsidRPr="00785187" w:rsidRDefault="00785187" w:rsidP="00785187">
      <w:pPr>
        <w:ind w:left="7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pacing w:val="-5"/>
          <w:sz w:val="24"/>
          <w:szCs w:val="24"/>
        </w:rPr>
        <w:t>Обратная матрица, алгоритм её вычисления.</w:t>
      </w:r>
    </w:p>
    <w:p w:rsidR="00785187" w:rsidRPr="00785187" w:rsidRDefault="00785187" w:rsidP="00785187">
      <w:pPr>
        <w:ind w:left="7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Использование операций над матрицами для решения некоторых </w:t>
      </w:r>
      <w:r w:rsidRPr="00785187">
        <w:rPr>
          <w:rFonts w:ascii="Times New Roman" w:eastAsia="Calibri" w:hAnsi="Times New Roman" w:cs="Times New Roman"/>
          <w:spacing w:val="-5"/>
          <w:sz w:val="24"/>
          <w:szCs w:val="24"/>
        </w:rPr>
        <w:t>экономических задач.</w:t>
      </w:r>
    </w:p>
    <w:p w:rsidR="00785187" w:rsidRPr="00785187" w:rsidRDefault="00785187" w:rsidP="00785187">
      <w:pPr>
        <w:numPr>
          <w:ilvl w:val="0"/>
          <w:numId w:val="7"/>
        </w:numPr>
        <w:shd w:val="clear" w:color="auto" w:fill="FFFFFF"/>
        <w:tabs>
          <w:tab w:val="left" w:pos="605"/>
        </w:tabs>
        <w:spacing w:before="1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Системы линейных уравнений.</w:t>
      </w:r>
    </w:p>
    <w:p w:rsidR="00785187" w:rsidRPr="00785187" w:rsidRDefault="00785187" w:rsidP="00785187">
      <w:pPr>
        <w:shd w:val="clear" w:color="auto" w:fill="FFFFFF"/>
        <w:spacing w:line="240" w:lineRule="auto"/>
        <w:ind w:left="734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Основные понятия и определения. Решение систем уравнений методом </w:t>
      </w:r>
      <w:r w:rsidRPr="0078518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обратной матрицы, по формулам </w:t>
      </w:r>
      <w:proofErr w:type="spellStart"/>
      <w:r w:rsidRPr="0078518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Крамера</w:t>
      </w:r>
      <w:proofErr w:type="spellEnd"/>
      <w:r w:rsidRPr="0078518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, методом. Гаусса. Модель </w:t>
      </w: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Леонтьева многоотраслевой экономики (балансовый анализ).</w:t>
      </w:r>
    </w:p>
    <w:p w:rsidR="00785187" w:rsidRPr="00785187" w:rsidRDefault="00785187" w:rsidP="007851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Введение в анализ </w:t>
      </w:r>
      <w:proofErr w:type="gramStart"/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( </w:t>
      </w:r>
      <w:proofErr w:type="gramEnd"/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13  часов)</w:t>
      </w:r>
    </w:p>
    <w:p w:rsidR="00785187" w:rsidRPr="00785187" w:rsidRDefault="00785187" w:rsidP="00785187">
      <w:pPr>
        <w:numPr>
          <w:ilvl w:val="0"/>
          <w:numId w:val="8"/>
        </w:numPr>
        <w:shd w:val="clear" w:color="auto" w:fill="FFFFFF"/>
        <w:tabs>
          <w:tab w:val="left" w:pos="709"/>
          <w:tab w:val="left" w:pos="5146"/>
        </w:tabs>
        <w:spacing w:before="1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  <w:t>Функция.</w:t>
      </w:r>
      <w:r w:rsidRPr="0078518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785187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br/>
      </w: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Понятие функции. Основные свойства функции. Применение функций </w:t>
      </w:r>
      <w:proofErr w:type="gramStart"/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</w:t>
      </w:r>
      <w:proofErr w:type="gramEnd"/>
    </w:p>
    <w:p w:rsidR="00785187" w:rsidRPr="00785187" w:rsidRDefault="00785187" w:rsidP="00785187">
      <w:pPr>
        <w:shd w:val="clear" w:color="auto" w:fill="FFFFFF"/>
        <w:tabs>
          <w:tab w:val="left" w:pos="709"/>
        </w:tabs>
        <w:spacing w:line="240" w:lineRule="auto"/>
        <w:ind w:left="734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экономике (функции спроса, цен, предложения, издержек.). </w:t>
      </w:r>
      <w:r w:rsidRPr="0078518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Интерполирование функции, линейная интерполяция, использование в </w:t>
      </w: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экономике.</w:t>
      </w:r>
    </w:p>
    <w:p w:rsidR="00785187" w:rsidRPr="00785187" w:rsidRDefault="00785187" w:rsidP="00785187">
      <w:pPr>
        <w:shd w:val="clear" w:color="auto" w:fill="FFFFFF"/>
        <w:spacing w:line="240" w:lineRule="auto"/>
        <w:ind w:left="7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187" w:rsidRPr="00785187" w:rsidRDefault="00785187" w:rsidP="00785187">
      <w:pPr>
        <w:numPr>
          <w:ilvl w:val="0"/>
          <w:numId w:val="8"/>
        </w:numPr>
        <w:shd w:val="clear" w:color="auto" w:fill="FFFFFF"/>
        <w:tabs>
          <w:tab w:val="left" w:pos="605"/>
        </w:tabs>
        <w:spacing w:before="10" w:line="240" w:lineRule="auto"/>
        <w:contextualSpacing/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</w:pPr>
      <w:r w:rsidRPr="00785187"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  <w:t>Пределы и непрерывность.</w:t>
      </w:r>
    </w:p>
    <w:p w:rsidR="00785187" w:rsidRPr="00785187" w:rsidRDefault="00785187" w:rsidP="00785187">
      <w:pPr>
        <w:shd w:val="clear" w:color="auto" w:fill="FFFFFF"/>
        <w:tabs>
          <w:tab w:val="left" w:pos="709"/>
        </w:tabs>
        <w:spacing w:before="10" w:line="240" w:lineRule="auto"/>
        <w:ind w:left="734" w:hanging="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Предел числовой последовательности. Предел функции в точке и в </w:t>
      </w:r>
      <w:r w:rsidRPr="0078518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бесконечности. Бесконечно малые и бесконечно большие величины. Основные теоремы о пределах. Признаки существования предела. </w:t>
      </w:r>
      <w:r w:rsidRPr="0078518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Замечательные пределы. Задача о непрерывном начислении процентов. </w:t>
      </w:r>
      <w:r w:rsidRPr="0078518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Непрерывные функции и их свойства.</w:t>
      </w:r>
    </w:p>
    <w:p w:rsidR="00785187" w:rsidRPr="00785187" w:rsidRDefault="00785187" w:rsidP="007851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Дифференциальное исчисление (11  часов)</w:t>
      </w:r>
    </w:p>
    <w:p w:rsidR="00785187" w:rsidRPr="00785187" w:rsidRDefault="00785187" w:rsidP="00785187">
      <w:pPr>
        <w:numPr>
          <w:ilvl w:val="0"/>
          <w:numId w:val="9"/>
        </w:numPr>
        <w:shd w:val="clear" w:color="auto" w:fill="FFFFFF"/>
        <w:tabs>
          <w:tab w:val="left" w:pos="605"/>
        </w:tabs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  <w:t>Производная.</w:t>
      </w:r>
    </w:p>
    <w:p w:rsidR="00785187" w:rsidRPr="00785187" w:rsidRDefault="00785187" w:rsidP="00785187">
      <w:pPr>
        <w:shd w:val="clear" w:color="auto" w:fill="FFFFFF"/>
        <w:spacing w:line="240" w:lineRule="auto"/>
        <w:ind w:left="708" w:right="10"/>
        <w:contextualSpacing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lastRenderedPageBreak/>
        <w:t xml:space="preserve">Задачи, приводящие к понятию производной, задача о </w:t>
      </w:r>
      <w:r w:rsidRPr="00785187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производительности труда Экономический смысл производной. </w:t>
      </w:r>
      <w:r w:rsidRPr="0078518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Использование понятия производной в экономике: предельные издержки, </w:t>
      </w:r>
      <w:r w:rsidRPr="0078518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предельная выручка, эластичность функции.</w:t>
      </w:r>
    </w:p>
    <w:p w:rsidR="00785187" w:rsidRPr="00785187" w:rsidRDefault="00785187" w:rsidP="00785187">
      <w:pPr>
        <w:shd w:val="clear" w:color="auto" w:fill="FFFFFF"/>
        <w:spacing w:line="240" w:lineRule="auto"/>
        <w:ind w:left="720" w:right="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187" w:rsidRPr="00785187" w:rsidRDefault="00785187" w:rsidP="00785187">
      <w:pPr>
        <w:numPr>
          <w:ilvl w:val="0"/>
          <w:numId w:val="9"/>
        </w:numPr>
        <w:shd w:val="clear" w:color="auto" w:fill="FFFFFF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Приложение производной </w:t>
      </w:r>
    </w:p>
    <w:p w:rsidR="00785187" w:rsidRPr="00785187" w:rsidRDefault="00785187" w:rsidP="00785187">
      <w:pPr>
        <w:shd w:val="clear" w:color="auto" w:fill="FFFFFF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Приложение производной к исследованию функции. Асимптоты графика </w:t>
      </w:r>
      <w:r w:rsidRPr="0078518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функции. Исследование динамики экономических функций</w:t>
      </w:r>
    </w:p>
    <w:p w:rsidR="00785187" w:rsidRPr="00785187" w:rsidRDefault="00785187" w:rsidP="00785187">
      <w:pPr>
        <w:shd w:val="clear" w:color="auto" w:fill="FFFFFF"/>
        <w:spacing w:line="211" w:lineRule="exact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line="211" w:lineRule="exact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line="211" w:lineRule="exact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11 класс  -  34 часа</w:t>
      </w:r>
    </w:p>
    <w:p w:rsidR="00785187" w:rsidRPr="00785187" w:rsidRDefault="00785187" w:rsidP="00785187">
      <w:pPr>
        <w:shd w:val="clear" w:color="auto" w:fill="FFFFFF"/>
        <w:spacing w:line="21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Введение в анализ (14 часов)</w:t>
      </w:r>
    </w:p>
    <w:p w:rsidR="00785187" w:rsidRPr="00785187" w:rsidRDefault="00785187" w:rsidP="00785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Первообразная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неопределенный интеграл.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первообразной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неопределенного  интеграла. Свойства неопределенного интеграла. Интегралы от основных элементарных функций. Метод замены переменной. Метод интегрирования по частям. Интегрирование тригонометрических функций.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518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br/>
      </w:r>
    </w:p>
    <w:p w:rsidR="00785187" w:rsidRPr="00785187" w:rsidRDefault="00785187" w:rsidP="00785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Определенный интеграл.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определенного  интеграла.  Геометрический смысл определенного интеграла. Экономический смысл определенного интеграла. Свойства определенного интеграла. Формула Ньютона-Лейбница.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Геометрическое приложение определенного интеграла.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площадей  плоских фигур. Вычисление объемов тел вращения. Приближенное вычисление  определенного интеграла. Использование понятия определенного интеграла в экономике.</w:t>
      </w:r>
    </w:p>
    <w:p w:rsidR="00785187" w:rsidRPr="00785187" w:rsidRDefault="00785187" w:rsidP="00785187">
      <w:pPr>
        <w:shd w:val="clear" w:color="auto" w:fill="FFFFFF"/>
        <w:spacing w:line="221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before="211" w:line="21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Элементы аналитической геометрии (12 часов)</w:t>
      </w:r>
    </w:p>
    <w:p w:rsidR="00785187" w:rsidRPr="00785187" w:rsidRDefault="00785187" w:rsidP="007851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линии на плоскости.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Уравнение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проходящей через данную точку в данном направлении. Уравнение прямой, проходящей через две данные точки. Уравнение пучка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Уравнение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отрезках. Общее уравнение прямой и его исследование.</w:t>
      </w:r>
    </w:p>
    <w:p w:rsidR="00785187" w:rsidRPr="00785187" w:rsidRDefault="00785187" w:rsidP="00785187">
      <w:pPr>
        <w:shd w:val="clear" w:color="auto" w:fill="FFFFFF"/>
        <w:spacing w:line="211" w:lineRule="exact"/>
        <w:ind w:left="734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785187" w:rsidRPr="00785187" w:rsidRDefault="00785187" w:rsidP="007851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параллельности и перпендикулярности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между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Точка пересечения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Расстояние от точки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Нормальное уравнение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Уравнение 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полярных координатах.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Кривые второго порядка.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Окружность. Уравнение окружности. Эллипс. Уравнение эллипса. Гипербола и уравнение гиперболы. График дробно-рациональной функции. Парабола и уравнение параболы.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 w:after="0" w:line="211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>Уравнение плоскости и прямой в пространстве.</w:t>
      </w:r>
      <w:r w:rsidRPr="0078518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ab/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Формула бинома Ньютона. Комбинаторика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(6 часов)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Формула бинома Ньютона. Метод </w:t>
      </w:r>
      <w:proofErr w:type="spellStart"/>
      <w:r w:rsidRPr="007851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индкуции</w:t>
      </w:r>
      <w:proofErr w:type="spellEnd"/>
      <w:r w:rsidRPr="007851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Перестановки. Размещения. Сочетания. Связь с биномиальными коэффициентами. Другой вывод формулы </w:t>
      </w:r>
      <w:r w:rsidRPr="007851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бинома Ньютона. Вероятность события.</w:t>
      </w:r>
    </w:p>
    <w:p w:rsidR="00785187" w:rsidRPr="00785187" w:rsidRDefault="00785187" w:rsidP="00785187">
      <w:pPr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87" w:rsidRPr="00785187" w:rsidRDefault="00785187" w:rsidP="00785187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ІІІ. ТРЕБОВАНИЯ К ЗНАНИЯМ, УМЕНИЯМ И НАВЫКАМ</w:t>
      </w: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Для учащихся 10 класса</w:t>
      </w: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В результате изучения  раздела «</w:t>
      </w:r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Элементы линейной алгебры»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учащиеся должны овладеть следующими умениями и навыками: </w:t>
      </w:r>
    </w:p>
    <w:p w:rsidR="00785187" w:rsidRPr="00785187" w:rsidRDefault="00785187" w:rsidP="00785187">
      <w:pPr>
        <w:numPr>
          <w:ilvl w:val="0"/>
          <w:numId w:val="10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Иметь </w:t>
      </w:r>
      <w:r w:rsidRPr="00785187">
        <w:rPr>
          <w:rFonts w:ascii="Times New Roman" w:eastAsia="Calibri" w:hAnsi="Times New Roman" w:cs="Times New Roman"/>
          <w:sz w:val="24"/>
          <w:szCs w:val="24"/>
        </w:rPr>
        <w:t>представление о матрицах, их видах, понятие определителя,</w:t>
      </w:r>
    </w:p>
    <w:p w:rsidR="00785187" w:rsidRPr="00785187" w:rsidRDefault="00785187" w:rsidP="00785187">
      <w:pPr>
        <w:numPr>
          <w:ilvl w:val="0"/>
          <w:numId w:val="10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уметь выполнять операции над матрицами, находить матрицу обратную данной (на уровне квадратных матриц 1-го, 2-го, 3-го порядков)</w:t>
      </w:r>
    </w:p>
    <w:p w:rsidR="00785187" w:rsidRPr="00785187" w:rsidRDefault="00785187" w:rsidP="00785187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вычислять определители матриц 1-го, 2-го, 3-го порядков</w:t>
      </w:r>
    </w:p>
    <w:p w:rsidR="00785187" w:rsidRPr="00785187" w:rsidRDefault="00785187" w:rsidP="00785187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 xml:space="preserve">решать простейшие задачи, где используется экономическая интерпретация матриц. </w:t>
      </w:r>
    </w:p>
    <w:p w:rsidR="00785187" w:rsidRPr="00785187" w:rsidRDefault="00785187" w:rsidP="00785187">
      <w:pPr>
        <w:numPr>
          <w:ilvl w:val="0"/>
          <w:numId w:val="11"/>
        </w:numPr>
        <w:shd w:val="clear" w:color="auto" w:fill="FFFFFF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 xml:space="preserve">Уметь  решать системы линейных уравнений методами Гаусса, по формулам </w:t>
      </w:r>
      <w:proofErr w:type="spellStart"/>
      <w:r w:rsidRPr="00785187">
        <w:rPr>
          <w:rFonts w:ascii="Times New Roman" w:eastAsia="Calibri" w:hAnsi="Times New Roman" w:cs="Times New Roman"/>
          <w:sz w:val="24"/>
          <w:szCs w:val="24"/>
        </w:rPr>
        <w:t>Крамера</w:t>
      </w:r>
      <w:proofErr w:type="spellEnd"/>
      <w:r w:rsidRPr="00785187">
        <w:rPr>
          <w:rFonts w:ascii="Times New Roman" w:eastAsia="Calibri" w:hAnsi="Times New Roman" w:cs="Times New Roman"/>
          <w:sz w:val="24"/>
          <w:szCs w:val="24"/>
        </w:rPr>
        <w:t xml:space="preserve">, методом обратной матрицы. </w:t>
      </w:r>
    </w:p>
    <w:p w:rsidR="00785187" w:rsidRPr="00785187" w:rsidRDefault="00785187" w:rsidP="00785187">
      <w:pPr>
        <w:numPr>
          <w:ilvl w:val="0"/>
          <w:numId w:val="11"/>
        </w:numPr>
        <w:shd w:val="clear" w:color="auto" w:fill="FFFFFF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использовать экономическую интерпретацию систем линейных уравнений и его решения на примере модели Леонтьева многоотраслевой экономики (достаточно для трёх отраслей).</w:t>
      </w: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В результате изучения  раздела «</w:t>
      </w:r>
      <w:r w:rsidRPr="0078518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Введение в анализ» 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учащиеся должны </w:t>
      </w:r>
    </w:p>
    <w:p w:rsidR="00785187" w:rsidRPr="00785187" w:rsidRDefault="00785187" w:rsidP="00785187">
      <w:pPr>
        <w:numPr>
          <w:ilvl w:val="0"/>
          <w:numId w:val="12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Иметь </w:t>
      </w:r>
      <w:r w:rsidRPr="00785187">
        <w:rPr>
          <w:rFonts w:ascii="Times New Roman" w:eastAsia="Calibri" w:hAnsi="Times New Roman" w:cs="Times New Roman"/>
          <w:sz w:val="24"/>
          <w:szCs w:val="24"/>
        </w:rPr>
        <w:t xml:space="preserve">понятие функции одной переменной, элементарной функции и их классификацию, </w:t>
      </w:r>
    </w:p>
    <w:p w:rsidR="00785187" w:rsidRPr="00785187" w:rsidRDefault="00785187" w:rsidP="00785187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понятие предела функции в точке и бесконечности</w:t>
      </w:r>
    </w:p>
    <w:p w:rsidR="00785187" w:rsidRPr="00785187" w:rsidRDefault="00785187" w:rsidP="00785187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представление о функциональных зависимостях, используемых в экономике: спроса, цен спроса, предложений, издержек,</w:t>
      </w:r>
    </w:p>
    <w:p w:rsidR="00785187" w:rsidRPr="00785187" w:rsidRDefault="00785187" w:rsidP="00785187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знать свойства функций</w:t>
      </w:r>
    </w:p>
    <w:p w:rsidR="00785187" w:rsidRPr="00785187" w:rsidRDefault="00785187" w:rsidP="00785187">
      <w:pPr>
        <w:numPr>
          <w:ilvl w:val="0"/>
          <w:numId w:val="12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Иметь представление о пределе числовой   последовательности, о пределе </w:t>
      </w:r>
      <w:r w:rsidRPr="0078518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функции в точке и бесконечности</w:t>
      </w:r>
      <w:r w:rsidRPr="00785187">
        <w:rPr>
          <w:rFonts w:ascii="Times New Roman" w:eastAsia="Calibri" w:hAnsi="Times New Roman" w:cs="Times New Roman"/>
          <w:sz w:val="24"/>
          <w:szCs w:val="24"/>
        </w:rPr>
        <w:t xml:space="preserve"> понятие о бесконечно малых и бесконечно больших величинах </w:t>
      </w:r>
      <w:r w:rsidRPr="0078518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правила вычисления простейших пределов, правила раскрытия неопределенностей для дробно-рациональных функций,</w:t>
      </w:r>
    </w:p>
    <w:p w:rsidR="00785187" w:rsidRPr="00785187" w:rsidRDefault="00785187" w:rsidP="00785187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78518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знать второй замечательный предел</w:t>
      </w:r>
    </w:p>
    <w:p w:rsidR="00785187" w:rsidRPr="00785187" w:rsidRDefault="00785187" w:rsidP="00785187">
      <w:pPr>
        <w:numPr>
          <w:ilvl w:val="0"/>
          <w:numId w:val="12"/>
        </w:numPr>
        <w:shd w:val="clear" w:color="auto" w:fill="FFFFFF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уметь </w:t>
      </w:r>
      <w:r w:rsidRPr="00785187">
        <w:rPr>
          <w:rFonts w:ascii="Times New Roman" w:eastAsia="Calibri" w:hAnsi="Times New Roman" w:cs="Times New Roman"/>
          <w:sz w:val="24"/>
          <w:szCs w:val="24"/>
        </w:rPr>
        <w:t>находить пределы функций, области определения и области значений функций, переходить от одного способа задания функции к другому, определять промежутки  возрастания, убывания, определять  является ли данная функция чётной, нечётной, строить графики и читать графики функций в задачах с экономическим содержанием.</w:t>
      </w: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В результате изучения  раздела</w:t>
      </w:r>
      <w:r w:rsidRPr="0078518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«Дифференциальное исчисление»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учащиеся должны овладеть следующими умениями и навыками: </w:t>
      </w:r>
    </w:p>
    <w:p w:rsidR="00785187" w:rsidRPr="00785187" w:rsidRDefault="00785187" w:rsidP="0078518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применении производной в экономике: задачу о производительности труда, предельные издержки, предельная выручка, эластичности функций спроса, предложения, затрат, издержек</w:t>
      </w:r>
    </w:p>
    <w:p w:rsidR="00785187" w:rsidRPr="00785187" w:rsidRDefault="00785187" w:rsidP="00785187">
      <w:pPr>
        <w:numPr>
          <w:ilvl w:val="0"/>
          <w:numId w:val="12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187">
        <w:rPr>
          <w:rFonts w:ascii="Times New Roman" w:eastAsia="Calibri" w:hAnsi="Times New Roman" w:cs="Times New Roman"/>
          <w:sz w:val="24"/>
          <w:szCs w:val="24"/>
        </w:rPr>
        <w:t>Уметь находить асимптоты графика функции (вертикальную, горизонтальную, наклонную)</w:t>
      </w:r>
    </w:p>
    <w:p w:rsidR="00785187" w:rsidRPr="00785187" w:rsidRDefault="00785187" w:rsidP="0078518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функции и строить их графики с помощью производной по схеме: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найти область определения функции; 2) исследовать функцию на чётность и нечётность; 3) исследовать функцию на наличие асимптот; 4) найти промежутки монотонности функции и экстремумы; 5) найти интервалы выпуклости функции и точки перегиба; 6) найти точки пересечения с осями координат и, возможно, некоторые дополнительные точки, уточняющие график; 7) построить график.</w:t>
      </w: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Для учащихся 11 класса</w:t>
      </w:r>
    </w:p>
    <w:p w:rsidR="00785187" w:rsidRPr="00785187" w:rsidRDefault="00785187" w:rsidP="00785187">
      <w:pPr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результате изучения  раздела </w:t>
      </w:r>
      <w:r w:rsidRPr="007851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«Введение в анализ»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учащиеся должны овладеть следующими умениями и навыками: </w:t>
      </w:r>
    </w:p>
    <w:p w:rsidR="00785187" w:rsidRPr="00785187" w:rsidRDefault="00785187" w:rsidP="007851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иметь представление о первообразной и неопределенном интеграле, знать  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неопределенного интеграла и </w:t>
      </w:r>
      <w:r w:rsidRPr="00785187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интегралы от основных элементарных функций; уметь 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проверять,  является ли функция первообразной для данной; находить  первообразную степенной функции; находить первообразную многочлена.</w:t>
      </w:r>
      <w:proofErr w:type="gramEnd"/>
    </w:p>
    <w:p w:rsidR="00785187" w:rsidRPr="00785187" w:rsidRDefault="00785187" w:rsidP="007851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иметь представление об определенном интеграле и его свойствах, о геометрическом и экономическом смысле  определенного интеграла; уметь применять  определенный интеграл для нахождения площадей плоских фигур, объемов тел вращения, решения экономических задач.</w:t>
      </w:r>
    </w:p>
    <w:p w:rsidR="00785187" w:rsidRPr="00785187" w:rsidRDefault="00785187" w:rsidP="007851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85187" w:rsidRPr="00785187" w:rsidRDefault="00785187" w:rsidP="007851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результате изучения  раздела </w:t>
      </w:r>
      <w:r w:rsidRPr="007851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«Элементы аналитической геометрии»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учащиеся должны </w:t>
      </w:r>
    </w:p>
    <w:p w:rsidR="00785187" w:rsidRPr="00785187" w:rsidRDefault="00785187" w:rsidP="007851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Иметь понятия об уравнениях линий на плоскости, знать уравнения прямой и кривых второго порядка; условия параллельности и перпендикулярности прямых, </w:t>
      </w:r>
      <w:r w:rsidRPr="00785187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>уравнение плоскости и прямой в пространстве</w:t>
      </w:r>
      <w:r w:rsidRPr="00785187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ru-RU"/>
        </w:rPr>
        <w:t xml:space="preserve">. </w:t>
      </w:r>
    </w:p>
    <w:p w:rsidR="00785187" w:rsidRPr="00785187" w:rsidRDefault="00785187" w:rsidP="0078518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уметь  строить графики по уравнению линии на плоскости, по графику составлять уравнение линии.</w:t>
      </w:r>
    </w:p>
    <w:p w:rsidR="00785187" w:rsidRPr="00785187" w:rsidRDefault="00785187" w:rsidP="007851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85187" w:rsidRPr="00785187" w:rsidRDefault="00785187" w:rsidP="007851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результате изучения  раздела </w:t>
      </w:r>
      <w:r w:rsidRPr="007851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</w:t>
      </w: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Формула бинома Ньютона. Комбинаторика</w:t>
      </w:r>
      <w:r w:rsidRPr="0078518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»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учащиеся должны  </w:t>
      </w:r>
    </w:p>
    <w:p w:rsidR="00785187" w:rsidRPr="00785187" w:rsidRDefault="00785187" w:rsidP="0078518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иметь понятия бинома Ньютона,  перестановки, размещения, сочетания, </w:t>
      </w:r>
    </w:p>
    <w:p w:rsidR="00785187" w:rsidRPr="00785187" w:rsidRDefault="00785187" w:rsidP="0078518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уметь применять формулу бинома Ньютона и формулы комбинаторики для решения экономических задач.</w:t>
      </w:r>
    </w:p>
    <w:p w:rsidR="00785187" w:rsidRPr="00785187" w:rsidRDefault="00785187" w:rsidP="007851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85187" w:rsidRPr="00785187" w:rsidRDefault="00785187" w:rsidP="00785187">
      <w:pPr>
        <w:tabs>
          <w:tab w:val="left" w:pos="57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ІV.</w:t>
      </w: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ОСОБЕННОСТИ МЕТОДИЧЕСКОЙ СИСТЕМЫ ОБУЧЕНИЯ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обучение математике в школе на старшей ступени, совершенно очевидно, становится все более сложным. 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Формируемое в математике умение строить и интерпретировать математическую модель некоторой  конкретной ситуации используется в естественно</w:t>
      </w: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-математическом</w:t>
      </w:r>
      <w:r w:rsidRPr="007851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направлении при изучении реальных процессов и явлений.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учебно-воспитательного процесса при изучении прикладного курса «Математика в экономике» важную роль играют  задачи.  В обучении математике они являются целью, и средством обучения, и математического развития школьников.  При планировании и организации уроков следует иметь  в виду, что теоретический материал должен осознаваться и усваиваться преимущественно в процессе решения задач. Организуя решение задач, целесообразно  шире использовать дифференцированный подход к учащимся.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Весомый вклад в формирование научного мировоззрения учащихся вносят элементы историзма. Особое внимание следует уделять историческому материалу, раскрывающему логику развития математики как науки, использованию математических понятий и теорий, идей выдающихся математиков  в экономике.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данного прикладного курса получает дальнейшее развитие вероятностно-статистическая линия. В данной линии расширяется аппарат исследования явлений, имеющих стохастическую природу, особенно характерных для естественных наук. 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V.</w:t>
      </w: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ПРИМЕРНОЕ ТЕМАТИЧЕСКОЕ ПЛАНИРОВАНИЕ УЧЕБНОГО МАТЕРИАЛА</w:t>
      </w: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445"/>
        <w:gridCol w:w="851"/>
      </w:tblGrid>
      <w:tr w:rsidR="00785187" w:rsidRPr="00785187" w:rsidTr="00396A94">
        <w:trPr>
          <w:trHeight w:val="53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85187" w:rsidRPr="00785187" w:rsidTr="00396A94">
        <w:trPr>
          <w:trHeight w:val="293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Элементы линейной алгебры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10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Матрицы и определители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Матрицы. </w:t>
            </w:r>
            <w:r w:rsidRPr="007851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Виды матриц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Линейные операции над матрицами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Определители. Определители  квадратных матриц.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вычисления определителей второго, третьего порядка, правило </w:t>
            </w:r>
            <w:proofErr w:type="spell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Сарруса</w:t>
            </w:r>
            <w:proofErr w:type="spell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треугольника.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Системы        линейных    уравнений.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систем уравнений методом обратной матрицы, по формулам </w:t>
            </w:r>
            <w:proofErr w:type="spell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Крамера</w:t>
            </w:r>
            <w:proofErr w:type="spell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методом Гаусса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Модель    Леонтьева </w:t>
            </w:r>
            <w:r w:rsidRPr="007851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многоотраслевой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Введение в анализ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Функция.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Понятие функции. Основные свойства функции.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Применение       функций       в       экономике.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Интерполирование функции.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Пределы    и    непрерывность.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Предел числовой последовательности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Признаки существования предела. </w:t>
            </w:r>
            <w:r w:rsidRPr="007851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Замечательные пределы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Задача    о    непрерывном </w:t>
            </w:r>
            <w:r w:rsidRPr="007851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начислении процентов.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Дифференциальное исчисление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Производная,      экономический       смысл       производной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Эластичность функции.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понятия производной в  экономике.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Приложение производной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производной  к исследованию функции.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динамики экономических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</w:tr>
    </w:tbl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187" w:rsidRPr="00785187" w:rsidRDefault="00785187" w:rsidP="00785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tbl>
      <w:tblPr>
        <w:tblpPr w:leftFromText="180" w:rightFromText="180" w:vertAnchor="text" w:horzAnchor="page" w:tblpX="976" w:tblpY="181"/>
        <w:tblW w:w="1010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6"/>
        <w:gridCol w:w="8498"/>
        <w:gridCol w:w="851"/>
      </w:tblGrid>
      <w:tr w:rsidR="00785187" w:rsidRPr="00785187" w:rsidTr="00396A94">
        <w:trPr>
          <w:trHeight w:hRule="exact" w:val="585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Pr="0078518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во</w:t>
            </w:r>
          </w:p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часов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анализ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proofErr w:type="gramStart"/>
            <w:r w:rsidRPr="007851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Первообразная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и </w:t>
            </w:r>
            <w:r w:rsidRPr="00785187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неопределенный интеграл.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85187" w:rsidRPr="00785187" w:rsidTr="00396A94">
        <w:trPr>
          <w:trHeight w:val="5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первообразной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неопределенного  интеграла. Свойства неопределенного интеграла.</w:t>
            </w:r>
            <w:r w:rsidRPr="0078518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Интегралы от основных элементарных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187" w:rsidRPr="00785187" w:rsidTr="00396A94">
        <w:trPr>
          <w:trHeight w:val="255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Метод замены переменной.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Метод интегрирования по частям.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Интегрирование тригонометрических функций.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Определенный интеграл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определенного  интеграла.  Геометрический смысл определенного интеграла.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смысл определенного интеграла. Свойства определенного интеграла.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Формула Ньютона-Лейбница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  <w:lang w:eastAsia="ru-RU"/>
              </w:rPr>
              <w:t>Геометрическое приложение определенного интеграла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Вычисление площадей  плоских фигур.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объемов тел вращения.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Приближенное вычисление  определенного интеграла.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понятия определенного интеграла в экономике.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аналитической геометрии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85187" w:rsidRPr="00785187" w:rsidTr="00396A94">
        <w:trPr>
          <w:trHeight w:val="26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Уравнение линии на плоскости.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Уравнение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проходящей через данную точку в данном направлении.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Уравнение прямой, проходящей через две данные точки. Уравнение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отрезках.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пучка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Общее уравнение прямой и его исследование.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val="24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Условие параллельности и перпендикулярности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прямых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85187" w:rsidRPr="00785187" w:rsidTr="00396A94">
        <w:trPr>
          <w:trHeight w:hRule="exact" w:val="278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между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прямыми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Точка пересечения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81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от точки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 Нормальное уравнение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прямой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полярных координатах.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Кривые второго порядка.</w:t>
            </w:r>
          </w:p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Окружность. Уравнение окружности.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Эллипс. Уравнение эллипса.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Гипербола и уравнение гиперболы.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График дробно-рациональной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Парабола и уравнение параболы.</w:t>
            </w:r>
          </w:p>
          <w:p w:rsidR="00785187" w:rsidRPr="00785187" w:rsidRDefault="00785187" w:rsidP="00785187">
            <w:pPr>
              <w:spacing w:line="211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4"/>
                <w:sz w:val="24"/>
                <w:szCs w:val="24"/>
                <w:lang w:eastAsia="ru-RU"/>
              </w:rPr>
              <w:t>Уравнение плоскости и прямой в пространстве.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Уравнение плоскости и прямой в пространстве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Формула бинома Ньютона. Комбинаторика</w:t>
            </w: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8518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Формула Бинома  Ньютона. Метод индукции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Перестановки.    Сочетания. Размещения.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rPr>
          <w:trHeight w:hRule="exact" w:val="661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биноминальными коэффициентами.  Другой вывод формулы бинома </w:t>
            </w:r>
          </w:p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Ньютона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  <w:lang w:eastAsia="ru-RU"/>
              </w:rPr>
              <w:t>Вероятность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42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Защита проектов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423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5187" w:rsidRPr="00785187" w:rsidTr="00396A94">
        <w:trPr>
          <w:trHeight w:hRule="exact" w:val="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8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  <w:p w:rsidR="00785187" w:rsidRPr="00785187" w:rsidRDefault="00785187" w:rsidP="0078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187" w:rsidRPr="00785187" w:rsidRDefault="00785187" w:rsidP="00785187">
      <w:pPr>
        <w:shd w:val="clear" w:color="auto" w:fill="FFFFFF"/>
        <w:spacing w:before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before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before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87" w:rsidRPr="00785187" w:rsidRDefault="00785187" w:rsidP="00785187">
      <w:pPr>
        <w:shd w:val="clear" w:color="auto" w:fill="FFFFFF"/>
        <w:spacing w:before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и учебно-методические пособия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Карасёв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АЩ„   Аксютина   ЗМ.,   Савельева   ТЛ.   «Курс   высшей математики для экономических вузов», часть 1, М., Высшая школа, </w:t>
      </w:r>
      <w:smartTag w:uri="urn:schemas-microsoft-com:office:smarttags" w:element="metricconverter">
        <w:smartTagPr>
          <w:attr w:name="ProductID" w:val="1982 г"/>
        </w:smartTagPr>
        <w:r w:rsidRPr="007851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1982 г</w:t>
        </w:r>
      </w:smartTag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МальцевА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«Основы линейной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алгебры»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Науку, </w:t>
      </w:r>
      <w:smartTag w:uri="urn:schemas-microsoft-com:office:smarttags" w:element="metricconverter">
        <w:smartTagPr>
          <w:attr w:name="ProductID" w:val="1970 г"/>
        </w:smartTagPr>
        <w:r w:rsidRPr="007851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 И.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Борович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«Определители и матрицы»,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М.,Наука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970 г"/>
        </w:smartTagPr>
        <w:r w:rsidRPr="007851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Колесников, Краткий  курс математики для экономистов, М, ИНФРА-М,1997г.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Вапуцэ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 Д.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Дилигул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Математика для техникумов, М., «Наука», </w:t>
      </w:r>
      <w:smartTag w:uri="urn:schemas-microsoft-com:office:smarttags" w:element="metricconverter">
        <w:smartTagPr>
          <w:attr w:name="ProductID" w:val="1980 г"/>
        </w:smartTagPr>
        <w:r w:rsidRPr="007851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1980 г</w:t>
        </w:r>
      </w:smartTag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ИВ.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Липсиц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Экономика без тайн, М., </w:t>
      </w:r>
      <w:smartTag w:uri="urn:schemas-microsoft-com:office:smarttags" w:element="metricconverter">
        <w:smartTagPr>
          <w:attr w:name="ProductID" w:val="1984 г"/>
        </w:smartTagPr>
        <w:r w:rsidRPr="007851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1984 г</w:t>
        </w:r>
      </w:smartTag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E.В. Савицкая, С.Ф. </w:t>
      </w: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Серёгина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Уроки экономики в школе, в двух книгах, пособие для учителя, М., Вита-Пресс, </w:t>
      </w:r>
      <w:smartTag w:uri="urn:schemas-microsoft-com:office:smarttags" w:element="metricconverter">
        <w:smartTagPr>
          <w:attr w:name="ProductID" w:val="1999 г"/>
        </w:smartTagPr>
        <w:r w:rsidRPr="007851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187" w:rsidRPr="00785187" w:rsidRDefault="00785187" w:rsidP="00785187">
      <w:pPr>
        <w:numPr>
          <w:ilvl w:val="0"/>
          <w:numId w:val="6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Вигдорчук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Нежданова Т. Элементарная математика в экономике и бизнесе. М.: Вита-Пресс, 1995.</w:t>
      </w:r>
    </w:p>
    <w:p w:rsidR="00785187" w:rsidRPr="00785187" w:rsidRDefault="00785187" w:rsidP="00785187">
      <w:pPr>
        <w:numPr>
          <w:ilvl w:val="0"/>
          <w:numId w:val="6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 Г.В., Седова Е.А. Процентные вычисления. СПб</w:t>
      </w:r>
      <w:proofErr w:type="gram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литература, 1997.</w:t>
      </w:r>
    </w:p>
    <w:p w:rsidR="00785187" w:rsidRPr="00785187" w:rsidRDefault="00785187" w:rsidP="00785187">
      <w:pPr>
        <w:numPr>
          <w:ilvl w:val="0"/>
          <w:numId w:val="6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Липсиц</w:t>
      </w:r>
      <w:proofErr w:type="spellEnd"/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Экономика без тайн. М.: Дело - Вита-Пресс,1994.</w:t>
      </w:r>
    </w:p>
    <w:p w:rsidR="00785187" w:rsidRPr="00785187" w:rsidRDefault="00785187" w:rsidP="00785187">
      <w:pPr>
        <w:numPr>
          <w:ilvl w:val="0"/>
          <w:numId w:val="6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Мицкевич А.А. Сборник заданий по экономике. М.: - Ви-та-Пресс, 1997.</w:t>
      </w:r>
    </w:p>
    <w:p w:rsidR="00785187" w:rsidRPr="00785187" w:rsidRDefault="00785187" w:rsidP="00785187">
      <w:pPr>
        <w:numPr>
          <w:ilvl w:val="0"/>
          <w:numId w:val="6"/>
        </w:numPr>
        <w:tabs>
          <w:tab w:val="left" w:pos="658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Симонов А.С. Экономика на уроках математики. - М.: Школа-Пресс, 1999.</w:t>
      </w:r>
    </w:p>
    <w:p w:rsidR="00785187" w:rsidRPr="00785187" w:rsidRDefault="00785187" w:rsidP="00785187">
      <w:pPr>
        <w:numPr>
          <w:ilvl w:val="0"/>
          <w:numId w:val="6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 А.С. О математических моделях экономики в школьном курсе математики // Математика в школе, 1997. № 5.</w:t>
      </w:r>
    </w:p>
    <w:p w:rsidR="00785187" w:rsidRPr="00785187" w:rsidRDefault="00785187" w:rsidP="00785187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A1DB1" w:rsidRDefault="00DA1DB1"/>
    <w:sectPr w:rsidR="00DA1DB1" w:rsidSect="003606B7">
      <w:foot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1F" w:rsidRDefault="0078518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23F"/>
    <w:multiLevelType w:val="hybridMultilevel"/>
    <w:tmpl w:val="FB023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97486"/>
    <w:multiLevelType w:val="hybridMultilevel"/>
    <w:tmpl w:val="F244CF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C71BC1"/>
    <w:multiLevelType w:val="hybridMultilevel"/>
    <w:tmpl w:val="F59C01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6D154C4"/>
    <w:multiLevelType w:val="hybridMultilevel"/>
    <w:tmpl w:val="4680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C165D"/>
    <w:multiLevelType w:val="hybridMultilevel"/>
    <w:tmpl w:val="47A87392"/>
    <w:lvl w:ilvl="0" w:tplc="DF9A9CC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66B577D"/>
    <w:multiLevelType w:val="hybridMultilevel"/>
    <w:tmpl w:val="1DDE4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131D2"/>
    <w:multiLevelType w:val="hybridMultilevel"/>
    <w:tmpl w:val="1484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14C07"/>
    <w:multiLevelType w:val="hybridMultilevel"/>
    <w:tmpl w:val="4A028072"/>
    <w:lvl w:ilvl="0" w:tplc="A370879C">
      <w:start w:val="1"/>
      <w:numFmt w:val="decimal"/>
      <w:lvlText w:val="%1."/>
      <w:lvlJc w:val="left"/>
      <w:pPr>
        <w:ind w:left="73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4A4A3E90"/>
    <w:multiLevelType w:val="hybridMultilevel"/>
    <w:tmpl w:val="04E63392"/>
    <w:lvl w:ilvl="0" w:tplc="1EC278EA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00490"/>
    <w:multiLevelType w:val="hybridMultilevel"/>
    <w:tmpl w:val="7B32A2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C1557"/>
    <w:multiLevelType w:val="hybridMultilevel"/>
    <w:tmpl w:val="B7D4F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131FC"/>
    <w:multiLevelType w:val="hybridMultilevel"/>
    <w:tmpl w:val="7D3C07E8"/>
    <w:lvl w:ilvl="0" w:tplc="480696D8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>
    <w:nsid w:val="687220DA"/>
    <w:multiLevelType w:val="hybridMultilevel"/>
    <w:tmpl w:val="71CE8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F6C3F0C"/>
    <w:multiLevelType w:val="hybridMultilevel"/>
    <w:tmpl w:val="DAA0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31479"/>
    <w:multiLevelType w:val="hybridMultilevel"/>
    <w:tmpl w:val="A4C8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2799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222AC"/>
    <w:multiLevelType w:val="hybridMultilevel"/>
    <w:tmpl w:val="C72805C4"/>
    <w:lvl w:ilvl="0" w:tplc="612EAF72">
      <w:start w:val="1"/>
      <w:numFmt w:val="decimal"/>
      <w:lvlText w:val="%1."/>
      <w:lvlJc w:val="left"/>
      <w:pPr>
        <w:ind w:left="734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2"/>
  </w:num>
  <w:num w:numId="6">
    <w:abstractNumId w:val="12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7E"/>
    <w:rsid w:val="00785187"/>
    <w:rsid w:val="00D6027E"/>
    <w:rsid w:val="00D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51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518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51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518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3066</Words>
  <Characters>17478</Characters>
  <Application>Microsoft Office Word</Application>
  <DocSecurity>0</DocSecurity>
  <Lines>145</Lines>
  <Paragraphs>41</Paragraphs>
  <ScaleCrop>false</ScaleCrop>
  <Company>SPecialiST RePack</Company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2023-02-02T02:50:00Z</dcterms:created>
  <dcterms:modified xsi:type="dcterms:W3CDTF">2023-02-02T02:53:00Z</dcterms:modified>
</cp:coreProperties>
</file>