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9FA" w:rsidRDefault="009A79FA" w:rsidP="009A79FA">
      <w:pPr>
        <w:widowControl w:val="0"/>
        <w:contextualSpacing/>
        <w:jc w:val="center"/>
        <w:rPr>
          <w:rFonts w:ascii="Times New Roman" w:eastAsia="Arial Unicode MS" w:hAnsi="Times New Roman" w:cs="Times New Roman"/>
          <w:b/>
          <w:bCs/>
          <w:sz w:val="28"/>
          <w:szCs w:val="28"/>
          <w:lang w:val="kk-KZ"/>
        </w:rPr>
      </w:pPr>
    </w:p>
    <w:p w:rsidR="009A79FA" w:rsidRDefault="009A79FA" w:rsidP="009A79FA">
      <w:pPr>
        <w:widowControl w:val="0"/>
        <w:contextualSpacing/>
        <w:jc w:val="center"/>
        <w:rPr>
          <w:rFonts w:ascii="Times New Roman" w:eastAsia="Arial Unicode MS" w:hAnsi="Times New Roman" w:cs="Times New Roman"/>
          <w:b/>
          <w:bCs/>
          <w:sz w:val="28"/>
          <w:szCs w:val="28"/>
          <w:lang w:val="kk-KZ"/>
        </w:rPr>
      </w:pPr>
      <w:r w:rsidRPr="00A40C38">
        <w:rPr>
          <w:rFonts w:ascii="Times New Roman" w:eastAsia="Arial Unicode MS" w:hAnsi="Times New Roman" w:cs="Times New Roman"/>
          <w:b/>
          <w:bCs/>
          <w:sz w:val="28"/>
          <w:szCs w:val="28"/>
          <w:lang w:val="kk-KZ"/>
        </w:rPr>
        <w:t>Қазақстандағы волонтерлік қызметтің даму тарихы</w:t>
      </w:r>
    </w:p>
    <w:p w:rsidR="009A79FA" w:rsidRDefault="009A79FA" w:rsidP="009A79FA">
      <w:pPr>
        <w:widowControl w:val="0"/>
        <w:contextualSpacing/>
        <w:jc w:val="center"/>
        <w:rPr>
          <w:rFonts w:ascii="Times New Roman" w:eastAsia="Arial Unicode MS" w:hAnsi="Times New Roman" w:cs="Times New Roman"/>
          <w:b/>
          <w:bCs/>
          <w:sz w:val="28"/>
          <w:szCs w:val="28"/>
          <w:lang w:val="kk-KZ"/>
        </w:rPr>
      </w:pPr>
      <w:r>
        <w:rPr>
          <w:rFonts w:ascii="Times New Roman" w:eastAsia="Arial Unicode MS" w:hAnsi="Times New Roman" w:cs="Times New Roman"/>
          <w:b/>
          <w:bCs/>
          <w:sz w:val="28"/>
          <w:szCs w:val="28"/>
          <w:lang w:val="kk-KZ"/>
        </w:rPr>
        <w:t xml:space="preserve">Каспий технологиялар және инжиниринг университеті </w:t>
      </w:r>
    </w:p>
    <w:p w:rsidR="009A79FA" w:rsidRDefault="009A79FA" w:rsidP="009A79FA">
      <w:pPr>
        <w:widowControl w:val="0"/>
        <w:contextualSpacing/>
        <w:jc w:val="center"/>
        <w:rPr>
          <w:rFonts w:ascii="Times New Roman" w:eastAsia="Arial Unicode MS" w:hAnsi="Times New Roman" w:cs="Times New Roman"/>
          <w:b/>
          <w:bCs/>
          <w:sz w:val="28"/>
          <w:szCs w:val="28"/>
          <w:lang w:val="kk-KZ"/>
        </w:rPr>
      </w:pPr>
      <w:r>
        <w:rPr>
          <w:rFonts w:ascii="Times New Roman" w:eastAsia="Arial Unicode MS" w:hAnsi="Times New Roman" w:cs="Times New Roman"/>
          <w:b/>
          <w:bCs/>
          <w:sz w:val="28"/>
          <w:szCs w:val="28"/>
          <w:lang w:val="kk-KZ"/>
        </w:rPr>
        <w:t xml:space="preserve">ҚХА кафедрасының аға оқытушысы </w:t>
      </w:r>
    </w:p>
    <w:p w:rsidR="009A79FA" w:rsidRDefault="009A79FA" w:rsidP="009A79FA">
      <w:pPr>
        <w:widowControl w:val="0"/>
        <w:contextualSpacing/>
        <w:jc w:val="center"/>
        <w:rPr>
          <w:rFonts w:ascii="Times New Roman" w:eastAsia="Arial Unicode MS" w:hAnsi="Times New Roman" w:cs="Times New Roman"/>
          <w:b/>
          <w:bCs/>
          <w:sz w:val="28"/>
          <w:szCs w:val="28"/>
          <w:lang w:val="kk-KZ"/>
        </w:rPr>
      </w:pPr>
      <w:r>
        <w:rPr>
          <w:rFonts w:ascii="Times New Roman" w:eastAsia="Arial Unicode MS" w:hAnsi="Times New Roman" w:cs="Times New Roman"/>
          <w:b/>
          <w:bCs/>
          <w:sz w:val="28"/>
          <w:szCs w:val="28"/>
          <w:lang w:val="kk-KZ"/>
        </w:rPr>
        <w:t xml:space="preserve">Толепбергенова А.Б. </w:t>
      </w:r>
      <w:bookmarkStart w:id="0" w:name="_GoBack"/>
      <w:bookmarkEnd w:id="0"/>
    </w:p>
    <w:p w:rsidR="009A79FA" w:rsidRPr="00A40C38" w:rsidRDefault="009A79FA" w:rsidP="009A79FA">
      <w:pPr>
        <w:widowControl w:val="0"/>
        <w:contextualSpacing/>
        <w:jc w:val="center"/>
        <w:rPr>
          <w:rFonts w:ascii="Times New Roman" w:eastAsia="Arial Unicode MS" w:hAnsi="Times New Roman" w:cs="Times New Roman"/>
          <w:b/>
          <w:bCs/>
          <w:sz w:val="28"/>
          <w:szCs w:val="28"/>
          <w:lang w:val="kk-KZ"/>
        </w:rPr>
      </w:pPr>
    </w:p>
    <w:p w:rsidR="009A79FA" w:rsidRPr="00A40C38" w:rsidRDefault="009A79FA" w:rsidP="009A79FA">
      <w:pPr>
        <w:shd w:val="clear" w:color="auto" w:fill="FFFFFF"/>
        <w:spacing w:before="100" w:beforeAutospacing="1" w:after="100" w:afterAutospacing="1"/>
        <w:ind w:firstLine="708"/>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«Ерікті әскер» мағынасын жойған бұл ұғым қазіргі таңда көпшілікке «Өз еркімен түрлі қоғамдық іс-шараларға белсене атсалысушы, қиындықта қол ұшын созушы» мәнінде жете таныс.</w:t>
      </w:r>
    </w:p>
    <w:p w:rsidR="009A79FA" w:rsidRPr="00A40C38" w:rsidRDefault="009A79FA" w:rsidP="009A79FA">
      <w:pPr>
        <w:shd w:val="clear" w:color="auto" w:fill="FFFFFF"/>
        <w:spacing w:before="100" w:beforeAutospacing="1" w:after="100" w:afterAutospacing="1"/>
        <w:ind w:firstLine="709"/>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Волонтер ұғымы қазаққа батыстық өркениетпен келді десек оңбай қателескен болар едік. «Жұмыла көтерген жүк жеңіл», «Көппен көрген ұлы той», «Торқалы той, топырақты өлім», «Жас келсе іске, кәрі келсе асқа», «Үмеге келген үндемей қалмайды» «У ішсең де, руыңмен іш» деген мақал-мәтелдер әрбір қазаққа таныс екені ақиқат</w:t>
      </w:r>
      <w:r>
        <w:rPr>
          <w:rFonts w:ascii="Times New Roman" w:eastAsia="Times New Roman" w:hAnsi="Times New Roman" w:cs="Times New Roman"/>
          <w:sz w:val="28"/>
          <w:szCs w:val="28"/>
          <w:lang w:val="kk-KZ" w:eastAsia="ru-RU"/>
        </w:rPr>
        <w:t xml:space="preserve"> </w:t>
      </w:r>
      <w:r w:rsidRPr="00A40C38">
        <w:rPr>
          <w:rFonts w:ascii="Times New Roman" w:eastAsia="Times New Roman" w:hAnsi="Times New Roman" w:cs="Times New Roman"/>
          <w:sz w:val="28"/>
          <w:szCs w:val="28"/>
          <w:lang w:val="kk-KZ" w:eastAsia="ru-RU"/>
        </w:rPr>
        <w:t>.</w:t>
      </w:r>
    </w:p>
    <w:p w:rsidR="009A79FA" w:rsidRPr="00A40C38" w:rsidRDefault="009A79FA" w:rsidP="009A79FA">
      <w:pPr>
        <w:shd w:val="clear" w:color="auto" w:fill="FFFFFF"/>
        <w:spacing w:before="100" w:beforeAutospacing="1" w:after="100" w:afterAutospacing="1"/>
        <w:ind w:firstLine="709"/>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Осынау тағылымды сөздерімен жастайынан сусындап өскен қай қазақ баласы болсын жаялығы құрғап, есін білген жасқа келгеннен бастап-ақ жан-жағына жанашырлықпен қарап үйренген. Жақсылықтан құр алақан емес қазақ баласы қашаннан да қолында барын қайырымдылыққа жұмсап, көмекке мұқтаж жанға жақсылық жасауға тырысқан. Волонтерліктің шығу тарихы XVI ғасырларда батыс елдерінде орын алған саяси өзгерістерге байланысты ғана қалыптасты деу үлкен қателік болар еді. Себебі, волонтерлік алғашқы болып сонау көшпенділер дәуіріндегі далалық мәдениетте тамырын жайды. Бұл сөзімізге негіз де жоқ емес</w:t>
      </w:r>
      <w:r>
        <w:rPr>
          <w:rFonts w:ascii="Times New Roman" w:eastAsia="Times New Roman" w:hAnsi="Times New Roman" w:cs="Times New Roman"/>
          <w:sz w:val="28"/>
          <w:szCs w:val="28"/>
          <w:lang w:val="kk-KZ" w:eastAsia="ru-RU"/>
        </w:rPr>
        <w:t xml:space="preserve"> </w:t>
      </w:r>
      <w:r w:rsidRPr="00A40C38">
        <w:rPr>
          <w:rFonts w:ascii="Times New Roman" w:eastAsia="Times New Roman" w:hAnsi="Times New Roman" w:cs="Times New Roman"/>
          <w:sz w:val="28"/>
          <w:szCs w:val="28"/>
          <w:lang w:val="kk-KZ" w:eastAsia="ru-RU"/>
        </w:rPr>
        <w:t>.</w:t>
      </w:r>
    </w:p>
    <w:p w:rsidR="009A79FA" w:rsidRPr="00A40C38" w:rsidRDefault="009A79FA" w:rsidP="009A79FA">
      <w:pPr>
        <w:shd w:val="clear" w:color="auto" w:fill="FFFFFF"/>
        <w:spacing w:before="100" w:beforeAutospacing="1" w:after="100" w:afterAutospacing="1"/>
        <w:ind w:firstLine="709"/>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Бұған қазақ халқында сонау бағзыдан келе жатқан «Асар», «Жылу жинау» дәстүрлері нақты мысал бола алады. Ия, қазіргі таңда ел ішінде бұл дәстүрлерді жиі құлағымыз шала бермейтіні белгілі. Соған қарамастан тарих қойнауында қалып қоймай, бүгінге дейін мән-мағынасынан айрылмай жеткен осынау қос дәстүріміз туралы сіз не білесіз?</w:t>
      </w:r>
    </w:p>
    <w:p w:rsidR="009A79FA" w:rsidRPr="00A40C38" w:rsidRDefault="009A79FA" w:rsidP="009A79FA">
      <w:pPr>
        <w:shd w:val="clear" w:color="auto" w:fill="FFFFFF"/>
        <w:spacing w:before="100" w:beforeAutospacing="1" w:after="100" w:afterAutospacing="1"/>
        <w:ind w:firstLine="709"/>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«Асар» дәстүрі –ауыл арасында ағайын-туыс немесе көрші-қолаңға үй-жай, қора-қопсы салып, егін науқанына дайындалып жатқан жанға ауылдастарының қол ұшын созуы. Өзінің жұмысы үшін ештеңе талап етпей атқарылатын бұл дәстүр ауыл шаңырақтарының мызғымас бірліген, айрандай ұйыған ауызбіршілігін, ыстық ықыласы мен ынтамағын білдіретін болған.</w:t>
      </w:r>
    </w:p>
    <w:p w:rsidR="009A79FA" w:rsidRPr="00A40C38" w:rsidRDefault="009A79FA" w:rsidP="009A79FA">
      <w:pPr>
        <w:shd w:val="clear" w:color="auto" w:fill="FFFFFF"/>
        <w:spacing w:before="100" w:beforeAutospacing="1" w:after="100" w:afterAutospacing="1"/>
        <w:contextualSpacing/>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«Асар» дәстүріне ұқсас келесі дәстүрдің бірі – «Жылу жинау»</w:t>
      </w:r>
      <w:r>
        <w:rPr>
          <w:rFonts w:ascii="Times New Roman" w:eastAsia="Times New Roman" w:hAnsi="Times New Roman" w:cs="Times New Roman"/>
          <w:sz w:val="28"/>
          <w:szCs w:val="28"/>
          <w:lang w:val="kk-KZ" w:eastAsia="ru-RU"/>
        </w:rPr>
        <w:t xml:space="preserve"> </w:t>
      </w:r>
      <w:r w:rsidRPr="00A40C38">
        <w:rPr>
          <w:rFonts w:ascii="Times New Roman" w:eastAsia="Times New Roman" w:hAnsi="Times New Roman" w:cs="Times New Roman"/>
          <w:sz w:val="28"/>
          <w:szCs w:val="28"/>
          <w:lang w:val="kk-KZ" w:eastAsia="ru-RU"/>
        </w:rPr>
        <w:t>.</w:t>
      </w:r>
    </w:p>
    <w:p w:rsidR="009A79FA" w:rsidRPr="00A40C38" w:rsidRDefault="009A79FA" w:rsidP="009A79FA">
      <w:pPr>
        <w:shd w:val="clear" w:color="auto" w:fill="FFFFFF"/>
        <w:spacing w:before="100" w:beforeAutospacing="1" w:after="100" w:afterAutospacing="1"/>
        <w:ind w:firstLine="708"/>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 xml:space="preserve">Көмекке бағытталған бұл дәстүр түрінде де ауыл адамдары отбасысы қайғылы қазаға, айтпай келген тілсіз жаудың, табиғат апаттары мен зілзалаларының құрбаны болған ауылдастарына заттай, қаржылай немесе мал беру арқылы көмек көрсетеді. Осылай қалың жұрт қолында барымен бөлісіп, </w:t>
      </w:r>
      <w:r w:rsidRPr="00A40C38">
        <w:rPr>
          <w:rFonts w:ascii="Times New Roman" w:eastAsia="Times New Roman" w:hAnsi="Times New Roman" w:cs="Times New Roman"/>
          <w:sz w:val="28"/>
          <w:szCs w:val="28"/>
          <w:lang w:val="kk-KZ" w:eastAsia="ru-RU"/>
        </w:rPr>
        <w:lastRenderedPageBreak/>
        <w:t xml:space="preserve">ауылдас бауырының жоғын бүтіндеп, жыртығын жамауға атсалысатын болған. </w:t>
      </w:r>
    </w:p>
    <w:p w:rsidR="009A79FA" w:rsidRPr="00A40C38" w:rsidRDefault="009A79FA" w:rsidP="009A79FA">
      <w:pPr>
        <w:shd w:val="clear" w:color="auto" w:fill="FFFFFF"/>
        <w:spacing w:before="100" w:beforeAutospacing="1" w:after="100" w:afterAutospacing="1"/>
        <w:ind w:firstLine="708"/>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Міне, соған сай бұл дәстүр де «Жылу жинау» деген атқа ие болған. «Тәңір ісі» саналған аталған дәстүр Тәуке ханның «Жеті жарғысында» да арнайы айтылған. «Әртүрлі табиғи апат (жұт, өрт, т.б.) салдарынан мал мен дүниесінен айырылып, күнкөруі қиындап кеткен адамдар қазақ баласынан жылу жинауға хақылы. Жылуды ел болып та, жеке адам болып та жинайды, қандай да түрі болмасын жылу жинау туралы шешімде ел басшылары мен билердің келісімін алады.Егер апат бір адамға, бір ата баласына ғана келген болса, рулы ел өз бетімен-ақ көмектесіп, жұтаған адамдарға қарайласады. Ал жоқшылық тұтас руға келсе, онда амалдың жоқтығынан өзге елдерге барып өтініш жасауға тура келед</w:t>
      </w:r>
      <w:r>
        <w:rPr>
          <w:rFonts w:ascii="Times New Roman" w:eastAsia="Times New Roman" w:hAnsi="Times New Roman" w:cs="Times New Roman"/>
          <w:sz w:val="28"/>
          <w:szCs w:val="28"/>
          <w:lang w:val="kk-KZ" w:eastAsia="ru-RU"/>
        </w:rPr>
        <w:t xml:space="preserve">i </w:t>
      </w:r>
      <w:r w:rsidRPr="00A40C38">
        <w:rPr>
          <w:rFonts w:ascii="Times New Roman" w:eastAsia="Times New Roman" w:hAnsi="Times New Roman" w:cs="Times New Roman"/>
          <w:sz w:val="28"/>
          <w:szCs w:val="28"/>
          <w:lang w:val="kk-KZ" w:eastAsia="ru-RU"/>
        </w:rPr>
        <w:t>.</w:t>
      </w:r>
    </w:p>
    <w:p w:rsidR="009A79FA" w:rsidRPr="00A40C38" w:rsidRDefault="009A79FA" w:rsidP="009A79FA">
      <w:pPr>
        <w:shd w:val="clear" w:color="auto" w:fill="FFFFFF"/>
        <w:spacing w:before="100" w:beforeAutospacing="1" w:after="100" w:afterAutospacing="1"/>
        <w:ind w:firstLine="708"/>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Ел билері көрші, алыс-жақын елдердің басшыларынан жылу жинау үшін келісімін алады. Кей жағдайда сыйласуларына қарай (құда-жекжат т.б.) көрші, рулар өз бетімен көмек көрсетеді. Жылуды кез келген дәулетті қазақтан сұрау айып емес (егер шын жұтап отырса). Жағдайы келіп отырған адам нашарға деп жылу беру – Тәңірі алдындағы іс. Егер жылу жинаушы (адам немесе ру) өзінің берекесіздігінен, жағымсыздығынан немесе өз дәулетсіздігінен ағайыннан көмек ала алмай өзге елде жүрсе, айыпталады. “Өз ағасын ағаламаған, өзгенің ағасын жағалайды», – деп атап көрсетіледі Заң жинағында</w:t>
      </w:r>
      <w:r>
        <w:rPr>
          <w:rFonts w:ascii="Times New Roman" w:eastAsia="Times New Roman" w:hAnsi="Times New Roman" w:cs="Times New Roman"/>
          <w:sz w:val="28"/>
          <w:szCs w:val="28"/>
          <w:lang w:val="kk-KZ" w:eastAsia="ru-RU"/>
        </w:rPr>
        <w:t xml:space="preserve"> </w:t>
      </w:r>
      <w:r w:rsidRPr="00A40C38">
        <w:rPr>
          <w:rFonts w:ascii="Times New Roman" w:eastAsia="Times New Roman" w:hAnsi="Times New Roman" w:cs="Times New Roman"/>
          <w:sz w:val="28"/>
          <w:szCs w:val="28"/>
          <w:lang w:val="kk-KZ" w:eastAsia="ru-RU"/>
        </w:rPr>
        <w:t>.</w:t>
      </w:r>
    </w:p>
    <w:p w:rsidR="009A79FA" w:rsidRPr="00A40C38" w:rsidRDefault="009A79FA" w:rsidP="009A79FA">
      <w:pPr>
        <w:shd w:val="clear" w:color="auto" w:fill="FFFFFF"/>
        <w:spacing w:before="100" w:beforeAutospacing="1" w:after="100" w:afterAutospacing="1"/>
        <w:ind w:firstLine="708"/>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Волонтерліктің түп негізі көмекке зәру адамға қол ұшын созумен, ақ пейіл, арда көңіл, ізгі ниетпен тікелей байланысты. Көмек көрсетуді жақсылықты жан азығы еткен асыл дініміз ислам діні де қолдайды. Құран кітабындағы «Бақара» сүресінің 148-аятында «Жақсылық жасауда өзара жарысыңдар» десе, «Фатыр» сүресінің 32-аятында «Олардың арасында Алланың қалауымен қайырлы істерде алдына жан салмайтын ізгі жандар да бар. Міне, (Алланың) ең үлкен шарапаты осы» делінуі осының айғағындай.</w:t>
      </w:r>
    </w:p>
    <w:p w:rsidR="009A79FA" w:rsidRPr="00A40C38" w:rsidRDefault="009A79FA" w:rsidP="009A79FA">
      <w:pPr>
        <w:shd w:val="clear" w:color="auto" w:fill="FFFFFF"/>
        <w:spacing w:before="100" w:beforeAutospacing="1" w:after="100" w:afterAutospacing="1"/>
        <w:ind w:firstLine="708"/>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Ал әйгілі ислам ғұламасы Ахмет ибн Ханбалдан жеткен хадисте: «Жақындармен байланысты нығайту, жақсы көршілік (көршілермен жақсы болу) және көркем мінез, мемлекетті жақсартып, өмірді берекелендіреді» деуі де кең жүректі жан қос дүниеде де биік мінберден көрінеді деген сенімнен туса керекті.</w:t>
      </w:r>
    </w:p>
    <w:p w:rsidR="009A79FA" w:rsidRPr="00A40C38" w:rsidRDefault="009A79FA" w:rsidP="009A79FA">
      <w:pPr>
        <w:shd w:val="clear" w:color="auto" w:fill="FFFFFF"/>
        <w:spacing w:before="100" w:beforeAutospacing="1" w:after="100" w:afterAutospacing="1"/>
        <w:ind w:firstLine="708"/>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 xml:space="preserve">Қазіргі таңда әлімнің түпкір-түпкірінде мыңдаған волонтерлік бірлестіктер бар. Солардың ішінде Бургундиядағы орта ғасырлық ұсталық кәсіпті үйрететін «Guédelon», қытай мәдениетін кеңінен дәріптейтін «Zinong», африкалық балаларды оқыту үшін құрылған «Projects Abroad», Франциядағы жүзім шарапын жасаушыларға жүзім жинап көмектесетін «World Wide Opportunities on Organic Farms» жан-жануарларға көмек көрсетуге арналған «WWF», Коста-Рикалық әйелдерге көмек көрсетуге арналған «GVI» </w:t>
      </w:r>
      <w:r w:rsidRPr="00A40C38">
        <w:rPr>
          <w:rFonts w:ascii="Times New Roman" w:eastAsia="Times New Roman" w:hAnsi="Times New Roman" w:cs="Times New Roman"/>
          <w:sz w:val="28"/>
          <w:szCs w:val="28"/>
          <w:lang w:val="kk-KZ" w:eastAsia="ru-RU"/>
        </w:rPr>
        <w:lastRenderedPageBreak/>
        <w:t>волонтерлік бірлестіктері әлемдік деңгейде асқан танымалдыққа ие. Және бұл бірлестіктерге мүше болуға ниеттілердің саны да күн санап арту үстінде.</w:t>
      </w:r>
    </w:p>
    <w:p w:rsidR="009A79FA" w:rsidRPr="00A40C38" w:rsidRDefault="009A79FA" w:rsidP="009A79FA">
      <w:pPr>
        <w:shd w:val="clear" w:color="auto" w:fill="FFFFFF"/>
        <w:spacing w:before="100" w:beforeAutospacing="1" w:after="100" w:afterAutospacing="1"/>
        <w:ind w:firstLine="708"/>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Волонтерлік біздің елімізде де қарқынды түрде дамып келеді. Өзге десе екі өкпесін қолына алып, барын беруге даяр тұратын қазақ халқы үшін волонтерлықтың таңсық еместігі анық. </w:t>
      </w:r>
    </w:p>
    <w:p w:rsidR="009A79FA" w:rsidRPr="00A40C38" w:rsidRDefault="009A79FA" w:rsidP="009A79FA">
      <w:pPr>
        <w:widowControl w:val="0"/>
        <w:spacing w:after="0"/>
        <w:ind w:firstLine="709"/>
        <w:contextualSpacing/>
        <w:jc w:val="both"/>
        <w:rPr>
          <w:rFonts w:ascii="Times New Roman" w:hAnsi="Times New Roman" w:cs="Times New Roman"/>
          <w:sz w:val="28"/>
          <w:szCs w:val="28"/>
          <w:shd w:val="clear" w:color="auto" w:fill="FFFFFF"/>
          <w:lang w:val="kk-KZ"/>
        </w:rPr>
      </w:pPr>
      <w:r w:rsidRPr="00A40C38">
        <w:rPr>
          <w:rFonts w:ascii="Times New Roman" w:hAnsi="Times New Roman" w:cs="Times New Roman"/>
          <w:sz w:val="28"/>
          <w:szCs w:val="28"/>
          <w:shd w:val="clear" w:color="auto" w:fill="FFFFFF"/>
          <w:lang w:val="kk-KZ"/>
        </w:rPr>
        <w:t xml:space="preserve">«ЭКСПО-2017» көрмесінің жоғары деңгейде өтуі де тікелей волонтерлардың еңбегімен тығыз байланысты. Әлемді жұртшылығының назарын аударған көрмеге 500-ден аса қазақ, орыс және ағылшын тіліне жетік волонтерлар қатысып, төркіл дүниеден келген қонақтарға қолғанат болды. Бұндай оқиғалар жыл сайын артып келеді </w:t>
      </w:r>
      <w:r w:rsidRPr="00A40C38">
        <w:rPr>
          <w:rFonts w:ascii="Times New Roman" w:eastAsia="Times New Roman" w:hAnsi="Times New Roman" w:cs="Times New Roman"/>
          <w:sz w:val="28"/>
          <w:szCs w:val="28"/>
          <w:lang w:val="kk-KZ" w:eastAsia="ru-RU"/>
        </w:rPr>
        <w:t>.</w:t>
      </w:r>
    </w:p>
    <w:p w:rsidR="009A79FA" w:rsidRPr="00A40C38" w:rsidRDefault="009A79FA" w:rsidP="009A79FA">
      <w:pPr>
        <w:widowControl w:val="0"/>
        <w:spacing w:after="0"/>
        <w:ind w:firstLine="709"/>
        <w:contextualSpacing/>
        <w:jc w:val="both"/>
        <w:rPr>
          <w:rFonts w:ascii="Times New Roman" w:hAnsi="Times New Roman" w:cs="Times New Roman"/>
          <w:sz w:val="28"/>
          <w:szCs w:val="28"/>
          <w:shd w:val="clear" w:color="auto" w:fill="FFFFFF"/>
          <w:lang w:val="kk-KZ"/>
        </w:rPr>
      </w:pPr>
      <w:r w:rsidRPr="00A40C38">
        <w:rPr>
          <w:rFonts w:ascii="Times New Roman" w:hAnsi="Times New Roman" w:cs="Times New Roman"/>
          <w:sz w:val="28"/>
          <w:szCs w:val="28"/>
          <w:shd w:val="clear" w:color="auto" w:fill="FFFFFF"/>
          <w:lang w:val="kk-KZ"/>
        </w:rPr>
        <w:t xml:space="preserve">Қазақстандықтардың біртұтас бекем мемлекет екендігін дәлелдеген кезеңі – Арыстағы жарылыс оқиғасы. Көптеген адамның өмірін жалмап, қала тұрғындарын баспанасыз қалдырған осы оқиғадан кейін қазақстандық волонтерлар мен қарапайым халық бірлесіп 7 млрд теңге өлесмінде қаржылай көмек көрсеткен. Және волонтерлардың арқасында 7500-ге жуық тұрғын үй салынды </w:t>
      </w:r>
      <w:r w:rsidRPr="00A40C38">
        <w:rPr>
          <w:rFonts w:ascii="Times New Roman" w:eastAsia="Times New Roman" w:hAnsi="Times New Roman" w:cs="Times New Roman"/>
          <w:sz w:val="28"/>
          <w:szCs w:val="28"/>
          <w:lang w:val="kk-KZ" w:eastAsia="ru-RU"/>
        </w:rPr>
        <w:t>.</w:t>
      </w:r>
    </w:p>
    <w:p w:rsidR="009A79FA" w:rsidRPr="00A40C38" w:rsidRDefault="009A79FA" w:rsidP="009A79FA">
      <w:pPr>
        <w:spacing w:after="150"/>
        <w:ind w:firstLine="708"/>
        <w:contextualSpacing/>
        <w:jc w:val="both"/>
        <w:rPr>
          <w:rFonts w:ascii="Times New Roman" w:hAnsi="Times New Roman" w:cs="Times New Roman"/>
          <w:sz w:val="28"/>
          <w:szCs w:val="28"/>
          <w:shd w:val="clear" w:color="auto" w:fill="FFFFFF"/>
          <w:lang w:val="kk-KZ"/>
        </w:rPr>
      </w:pPr>
      <w:r w:rsidRPr="00A40C38">
        <w:rPr>
          <w:rFonts w:ascii="Times New Roman" w:hAnsi="Times New Roman" w:cs="Times New Roman"/>
          <w:sz w:val="28"/>
          <w:szCs w:val="28"/>
          <w:shd w:val="clear" w:color="auto" w:fill="FFFFFF"/>
          <w:lang w:val="kk-KZ"/>
        </w:rPr>
        <w:t>Қазақстанда еріктілік жастар мен басқа да әлеуметтік топтардың елдің мәдени, экономикалық және әлеуметтік өміріне қатысуының тиімді тетіктерінің бірі болып саналады. Қазақстанда Ұлттық еріктілер желісі, үкіметтік емес ұйым, желі мүшелері мен аймақтардағы өкілдердің арасындағы байланыс қызметін атқарады, бұл Қазақстанда еріктілерді дамыту тәсіліне серпін береді.</w:t>
      </w:r>
    </w:p>
    <w:p w:rsidR="009A79FA" w:rsidRPr="00A40C38" w:rsidRDefault="009A79FA" w:rsidP="009A79FA">
      <w:pPr>
        <w:spacing w:after="150"/>
        <w:ind w:firstLine="708"/>
        <w:contextualSpacing/>
        <w:jc w:val="both"/>
        <w:rPr>
          <w:rFonts w:ascii="Times New Roman" w:hAnsi="Times New Roman" w:cs="Times New Roman"/>
          <w:sz w:val="28"/>
          <w:szCs w:val="28"/>
          <w:shd w:val="clear" w:color="auto" w:fill="FFFFFF"/>
          <w:lang w:val="kk-KZ"/>
        </w:rPr>
      </w:pPr>
      <w:r w:rsidRPr="00A40C38">
        <w:rPr>
          <w:rFonts w:ascii="Times New Roman" w:hAnsi="Times New Roman" w:cs="Times New Roman"/>
          <w:sz w:val="28"/>
          <w:szCs w:val="28"/>
          <w:shd w:val="clear" w:color="auto" w:fill="FFFFFF"/>
          <w:lang w:val="kk-KZ"/>
        </w:rPr>
        <w:t>Еріктілік идеясы Қазақстанда 1993 ж. БҰҰ еріктілер бағдарламасы пайда болғаннан бастап дами бастады. Еріктіліктің ауқымы артып келеді, көптеген тәуелсіз волонтерлық бастамалар мен топтар, сондай-ақ өз бастамасы бойынша шетелдік тәжірибе жинақтаған еріктілер жұмыс істейді.</w:t>
      </w:r>
    </w:p>
    <w:p w:rsidR="009A79FA" w:rsidRPr="00A40C38" w:rsidRDefault="009A79FA" w:rsidP="009A79FA">
      <w:pPr>
        <w:spacing w:after="150"/>
        <w:ind w:firstLine="708"/>
        <w:contextualSpacing/>
        <w:jc w:val="both"/>
        <w:rPr>
          <w:rFonts w:ascii="Times New Roman" w:eastAsia="Times New Roman" w:hAnsi="Times New Roman" w:cs="Times New Roman"/>
          <w:sz w:val="28"/>
          <w:szCs w:val="28"/>
          <w:lang w:val="kk-KZ" w:eastAsia="ru-RU"/>
        </w:rPr>
      </w:pPr>
      <w:r w:rsidRPr="00A40C38">
        <w:rPr>
          <w:rFonts w:ascii="Times New Roman" w:hAnsi="Times New Roman" w:cs="Times New Roman"/>
          <w:sz w:val="28"/>
          <w:szCs w:val="28"/>
          <w:shd w:val="clear" w:color="auto" w:fill="FFFFFF"/>
          <w:lang w:val="kk-KZ"/>
        </w:rPr>
        <w:t xml:space="preserve">Еріктілердің ең ірі ұйымдарының бірі - 2014 жылдан бері жұмыс істеп келе жатқан және еліміздің барлық аймақтарында кеңселері бар «Қазақстан еріктілері Лигасы» қоғамдық қоры. Бұл ұйымның есебінде сәтті жүзеге асырылған жобалардың көп саны және 10 мыңнан астам ізбасарлары бар. Ұлттық еріктілер желісі бойынша әрбір 8-ші қазақстандық азамат еріктілікке қатысады </w:t>
      </w:r>
      <w:r w:rsidRPr="00A40C38">
        <w:rPr>
          <w:rFonts w:ascii="Times New Roman" w:eastAsia="Times New Roman" w:hAnsi="Times New Roman" w:cs="Times New Roman"/>
          <w:sz w:val="28"/>
          <w:szCs w:val="28"/>
          <w:lang w:val="kk-KZ" w:eastAsia="ru-RU"/>
        </w:rPr>
        <w:t>.</w:t>
      </w:r>
    </w:p>
    <w:p w:rsidR="009A79FA" w:rsidRPr="00A40C38" w:rsidRDefault="009A79FA" w:rsidP="009A79FA">
      <w:pPr>
        <w:ind w:firstLine="360"/>
        <w:contextualSpacing/>
        <w:jc w:val="both"/>
        <w:rPr>
          <w:rFonts w:ascii="Times New Roman" w:hAnsi="Times New Roman" w:cs="Times New Roman"/>
          <w:sz w:val="28"/>
          <w:szCs w:val="28"/>
          <w:shd w:val="clear" w:color="auto" w:fill="FFFFFF"/>
          <w:lang w:val="kk-KZ"/>
        </w:rPr>
      </w:pPr>
      <w:r w:rsidRPr="00A40C38">
        <w:rPr>
          <w:rFonts w:ascii="Times New Roman" w:hAnsi="Times New Roman" w:cs="Times New Roman"/>
          <w:sz w:val="28"/>
          <w:szCs w:val="28"/>
          <w:shd w:val="clear" w:color="auto" w:fill="FFFFFF"/>
          <w:lang w:val="kk-KZ"/>
        </w:rPr>
        <w:t xml:space="preserve"> </w:t>
      </w:r>
      <w:r w:rsidRPr="00A40C38">
        <w:rPr>
          <w:rFonts w:ascii="Times New Roman" w:hAnsi="Times New Roman" w:cs="Times New Roman"/>
          <w:sz w:val="28"/>
          <w:szCs w:val="28"/>
          <w:shd w:val="clear" w:color="auto" w:fill="FFFFFF"/>
          <w:lang w:val="kk-KZ"/>
        </w:rPr>
        <w:tab/>
        <w:t>2006 жылдың 25 шілдесінде Қазақстан Президенті «2006 - 2011 ж. Қазақстандағы азаматтық қоғамды дамыту тұжырымдамасына» қол қойды. Тұжырымдама өз қызметін халықты ерікті қоғамдық белсенділікке тартуды көздейтін коммерциялық емес ұйымдардың, соның ішінде үкіметтік емес ұйымдардың әртүрлі типтерін ашу арқылы азаматтық қоғамды ұйымдастыруды және қалыптастыруды қолдайды.</w:t>
      </w:r>
    </w:p>
    <w:p w:rsidR="009A79FA" w:rsidRPr="00A40C38" w:rsidRDefault="009A79FA" w:rsidP="009A79FA">
      <w:pPr>
        <w:ind w:firstLine="708"/>
        <w:contextualSpacing/>
        <w:jc w:val="both"/>
        <w:rPr>
          <w:rFonts w:ascii="Times New Roman" w:hAnsi="Times New Roman" w:cs="Times New Roman"/>
          <w:sz w:val="28"/>
          <w:szCs w:val="28"/>
          <w:shd w:val="clear" w:color="auto" w:fill="FFFFFF"/>
          <w:lang w:val="kk-KZ"/>
        </w:rPr>
      </w:pPr>
      <w:r w:rsidRPr="00A40C38">
        <w:rPr>
          <w:rFonts w:ascii="Times New Roman" w:hAnsi="Times New Roman" w:cs="Times New Roman"/>
          <w:sz w:val="28"/>
          <w:szCs w:val="28"/>
          <w:shd w:val="clear" w:color="auto" w:fill="FFFFFF"/>
          <w:lang w:val="kk-KZ"/>
        </w:rPr>
        <w:lastRenderedPageBreak/>
        <w:t>Ұлттық еріктілер желісінің мүшелері 2015 жылдың басында қабылданған «Мемлекеттік жастар саясаты туралы» Заңға ұсыныстар әзірлеу және енгізу бойынша жұмыс топтарының сарапшылары ретінде әрекет етті.</w:t>
      </w:r>
    </w:p>
    <w:p w:rsidR="009A79FA" w:rsidRPr="00A40C38" w:rsidRDefault="009A79FA" w:rsidP="009A79FA">
      <w:pPr>
        <w:ind w:firstLine="708"/>
        <w:contextualSpacing/>
        <w:jc w:val="both"/>
        <w:rPr>
          <w:rFonts w:ascii="Times New Roman" w:hAnsi="Times New Roman" w:cs="Times New Roman"/>
          <w:sz w:val="28"/>
          <w:szCs w:val="28"/>
          <w:shd w:val="clear" w:color="auto" w:fill="FFFFFF"/>
          <w:lang w:val="kk-KZ"/>
        </w:rPr>
      </w:pPr>
      <w:r w:rsidRPr="00A40C38">
        <w:rPr>
          <w:rFonts w:ascii="Times New Roman" w:hAnsi="Times New Roman" w:cs="Times New Roman"/>
          <w:sz w:val="28"/>
          <w:szCs w:val="28"/>
          <w:shd w:val="clear" w:color="auto" w:fill="FFFFFF"/>
          <w:lang w:val="kk-KZ"/>
        </w:rPr>
        <w:t xml:space="preserve">Бұл заң Қазақстанда алғаш рет «ерікті» ұғымын заңнамалық негізде қарастырады. 2016 жылғы 30 желтоқсанда ҚР Президенті «Еріктілік туралы» Заңға қол қойды, осылайша Қазақстандағы еріктілердің құқықтық негіздерін реттелді </w:t>
      </w:r>
      <w:r w:rsidRPr="00A40C38">
        <w:rPr>
          <w:rFonts w:ascii="Times New Roman" w:eastAsia="Times New Roman" w:hAnsi="Times New Roman" w:cs="Times New Roman"/>
          <w:sz w:val="28"/>
          <w:szCs w:val="28"/>
          <w:lang w:val="kk-KZ" w:eastAsia="ru-RU"/>
        </w:rPr>
        <w:t>.</w:t>
      </w:r>
    </w:p>
    <w:p w:rsidR="009A79FA" w:rsidRPr="00A40C38" w:rsidRDefault="009A79FA" w:rsidP="009A79FA">
      <w:pPr>
        <w:ind w:firstLine="708"/>
        <w:contextualSpacing/>
        <w:jc w:val="both"/>
        <w:rPr>
          <w:rFonts w:ascii="Times New Roman" w:hAnsi="Times New Roman" w:cs="Times New Roman"/>
          <w:b/>
          <w:bCs/>
          <w:sz w:val="28"/>
          <w:szCs w:val="28"/>
          <w:lang w:val="kk-KZ"/>
        </w:rPr>
      </w:pPr>
      <w:r w:rsidRPr="00A40C38">
        <w:rPr>
          <w:rFonts w:ascii="Times New Roman" w:hAnsi="Times New Roman" w:cs="Times New Roman"/>
          <w:sz w:val="28"/>
          <w:szCs w:val="28"/>
          <w:shd w:val="clear" w:color="auto" w:fill="FFFFFF"/>
          <w:lang w:val="kk-KZ"/>
        </w:rPr>
        <w:t>Сонымен қатар, мемлекет еріктілерді ЕҚЫҰ-ға мүше мемлекеттердің саммиті, Ислам конференциясы ұйымы, ШЫҰ, VII Азия ойындары, Азия ойындары, ЭКСПО-2017 және басқалары сияқты республикалық маңызы бар ауқымды іс-шараларды өткізуге еріктілерді тартады.</w:t>
      </w:r>
    </w:p>
    <w:p w:rsidR="009A79FA" w:rsidRPr="00A40C38" w:rsidRDefault="009A79FA" w:rsidP="009A79FA">
      <w:pPr>
        <w:ind w:firstLine="708"/>
        <w:contextualSpacing/>
        <w:jc w:val="both"/>
        <w:rPr>
          <w:rFonts w:ascii="Times New Roman" w:hAnsi="Times New Roman" w:cs="Times New Roman"/>
          <w:sz w:val="28"/>
          <w:szCs w:val="28"/>
          <w:shd w:val="clear" w:color="auto" w:fill="FFFFFF"/>
          <w:lang w:val="kk-KZ"/>
        </w:rPr>
      </w:pPr>
      <w:r w:rsidRPr="00A40C38">
        <w:rPr>
          <w:rFonts w:ascii="Times New Roman" w:hAnsi="Times New Roman" w:cs="Times New Roman"/>
          <w:sz w:val="28"/>
          <w:szCs w:val="28"/>
          <w:shd w:val="clear" w:color="auto" w:fill="FFFFFF"/>
          <w:lang w:val="kk-KZ"/>
        </w:rPr>
        <w:t xml:space="preserve">Он екі айдағы жұмысты сандармен сараласақ: биыл тұрақты волонтерлар саны 2 есеге артып, 100 мыңнан асқан. Ал пандемиямен күреске 500 мыңнан астам адам атсалысқан екен. 1 жылда жалпыұлттық жобалар аясында 7 бағыт бойынша 18 қолдау орталығы, 6 мың дайындық орталығы ашылды. Осы уақыт аралығында 2 мыңнан аса шара өтіп, 1 млн адамға көмек көрсетілген </w:t>
      </w:r>
      <w:r w:rsidRPr="00A40C38">
        <w:rPr>
          <w:rFonts w:ascii="Times New Roman" w:eastAsia="Times New Roman" w:hAnsi="Times New Roman" w:cs="Times New Roman"/>
          <w:sz w:val="28"/>
          <w:szCs w:val="28"/>
          <w:lang w:val="kk-KZ" w:eastAsia="ru-RU"/>
        </w:rPr>
        <w:t>.</w:t>
      </w:r>
    </w:p>
    <w:p w:rsidR="009A79FA" w:rsidRPr="00A40C38" w:rsidRDefault="009A79FA" w:rsidP="009A79FA">
      <w:pPr>
        <w:shd w:val="clear" w:color="auto" w:fill="FFFFFF"/>
        <w:spacing w:after="100" w:afterAutospacing="1"/>
        <w:ind w:firstLine="709"/>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Қазақстанда волонтерлік 1991 жылдан бастап БҰҰ Еріктілер қозғалысы бағдарламасының пайда болғаннан кейін дами бастады. Сонымен қатар, Қазақстан Республикасы Үкіметінің БҰҰ-ның Бас Ассамблеясының еріктілер қозғалыс қарарына қаржылай демеуші болды. 1997 қараша айында Қазақстан 100-ге жуық дүние жүзі елдерімен қатар A/RES/52/17 қарарына қол қойып, 2001 жылды Халықаралық Еріктілер жылы деп аталды.</w:t>
      </w:r>
    </w:p>
    <w:p w:rsidR="009A79FA" w:rsidRPr="00A40C38" w:rsidRDefault="009A79FA" w:rsidP="009A79FA">
      <w:pPr>
        <w:shd w:val="clear" w:color="auto" w:fill="FFFFFF"/>
        <w:spacing w:after="100" w:afterAutospacing="1"/>
        <w:ind w:firstLine="709"/>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Сондай-ақ, Қазақстан Индонезия, Лаос, Маврикия мен Нигер мемлекеттерімен бірігіп 2002 жылдың желтоқсан айында A/RES/57/106 қарарына демеуші болды. Онда былай делінген: «...волонтерлік принципі кез келген стратегияның маңызды компоненті, кедейшіліктің азаюы, тұрақты дамуы, денсаулық, төтенше жағдайлардың алдын алу жəне басқару, əлеуметтік интеграция жəне əлеуметтік эксклюзивті жеңу жəне дискриминация»</w:t>
      </w:r>
      <w:r>
        <w:rPr>
          <w:rFonts w:ascii="Times New Roman" w:eastAsia="Times New Roman" w:hAnsi="Times New Roman" w:cs="Times New Roman"/>
          <w:sz w:val="28"/>
          <w:szCs w:val="28"/>
          <w:lang w:val="kk-KZ" w:eastAsia="ru-RU"/>
        </w:rPr>
        <w:t xml:space="preserve"> </w:t>
      </w:r>
      <w:r w:rsidRPr="00A40C38">
        <w:rPr>
          <w:rFonts w:ascii="Times New Roman" w:eastAsia="Times New Roman" w:hAnsi="Times New Roman" w:cs="Times New Roman"/>
          <w:sz w:val="28"/>
          <w:szCs w:val="28"/>
          <w:lang w:val="kk-KZ" w:eastAsia="ru-RU"/>
        </w:rPr>
        <w:t>.</w:t>
      </w:r>
    </w:p>
    <w:p w:rsidR="009A79FA" w:rsidRPr="00A40C38" w:rsidRDefault="009A79FA" w:rsidP="009A79FA">
      <w:pPr>
        <w:shd w:val="clear" w:color="auto" w:fill="FFFFFF"/>
        <w:spacing w:after="100" w:afterAutospacing="1"/>
        <w:ind w:firstLine="709"/>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Ең алғашқы ҮЕҰ Қазақстан тəуелсіздік алғаннан кейін құрылды, міне солар алғашқы болып қоғамдағы волонтерлік идеясын көмектің жаңа формасы ретінде, қоғамдық өмірде азаматтық қоғамның араласуы жəне одақ мəселелерін сол одақпен шешу ретінде таратты.</w:t>
      </w:r>
    </w:p>
    <w:p w:rsidR="009A79FA" w:rsidRPr="00A40C38" w:rsidRDefault="009A79FA" w:rsidP="009A79FA">
      <w:pPr>
        <w:shd w:val="clear" w:color="auto" w:fill="FFFFFF"/>
        <w:spacing w:after="100" w:afterAutospacing="1"/>
        <w:ind w:firstLine="709"/>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 xml:space="preserve">Қазіргі уақытта да волонтерлік сферасы көптеген жетістіктерге жеткеніне қарамай, ол пайда болу кезеңінде, өзіне қызығушылық танытқан барлық мұдделі жақтарды көңіл бөлуін қажетсінеді: ҮҮЕҰ жəне халықаралық ұйымдар, мемлекеттік мекемелер жəне бизнес құрылымдар. 2006 жылы 25 шілде Қазақстан Республикасының Президенті «Қазақстандағы азаматтық </w:t>
      </w:r>
      <w:r w:rsidRPr="00A40C38">
        <w:rPr>
          <w:rFonts w:ascii="Times New Roman" w:eastAsia="Times New Roman" w:hAnsi="Times New Roman" w:cs="Times New Roman"/>
          <w:sz w:val="28"/>
          <w:szCs w:val="28"/>
          <w:lang w:val="kk-KZ" w:eastAsia="ru-RU"/>
        </w:rPr>
        <w:lastRenderedPageBreak/>
        <w:t>қоғам 2006-2011 жылдарға арналған дамуының концепциясына» қол қойды. Бұл концепция азаматтық қоғамның ұйымдасуы мен дамуын түрлі коммерциялық емес ұйымдардың ашылумен, мысалға ҮЕҰ секілді ерікті əлеуметті белсенді халықты тартуын қолдайды. Концепция азаматтық қоғам дамуының маңыздылығын көрсеткен</w:t>
      </w:r>
      <w:r>
        <w:rPr>
          <w:rFonts w:ascii="Times New Roman" w:eastAsia="Times New Roman" w:hAnsi="Times New Roman" w:cs="Times New Roman"/>
          <w:sz w:val="28"/>
          <w:szCs w:val="28"/>
          <w:lang w:val="kk-KZ" w:eastAsia="ru-RU"/>
        </w:rPr>
        <w:t xml:space="preserve"> </w:t>
      </w:r>
      <w:r w:rsidRPr="00A40C38">
        <w:rPr>
          <w:rFonts w:ascii="Times New Roman" w:eastAsia="Times New Roman" w:hAnsi="Times New Roman" w:cs="Times New Roman"/>
          <w:sz w:val="28"/>
          <w:szCs w:val="28"/>
          <w:lang w:val="kk-KZ" w:eastAsia="ru-RU"/>
        </w:rPr>
        <w:t>.</w:t>
      </w:r>
    </w:p>
    <w:p w:rsidR="009A79FA" w:rsidRPr="00A40C38" w:rsidRDefault="009A79FA" w:rsidP="009A79FA">
      <w:pPr>
        <w:shd w:val="clear" w:color="auto" w:fill="FFFFFF"/>
        <w:spacing w:after="100" w:afterAutospacing="1"/>
        <w:ind w:firstLine="709"/>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«Волонтер» немесе «Ерікті» сөздері концепцияда көрсетілмеген, тек қана ортақ бағыт берілген, ол «Елімізде азаматтық қоғамның дамуының жоғарғы сатысы ретінде волонтерлік институттың дамуын алу». Еріктілер – демократиялық елдердегі ең үлкен жұмыс күштері саналады. Соңғы уақытта Қазақстанда көптеген еріктілер ұйымдары құрылды. Алайда көпшілігі тек қағаз жүзінде жұмыс  жасайды. Əзірше əлеуметтік жобалар бойынша жұмыс жасайтын бұл ұйымдарды білім, экология немесе мемлекеттік органдар ұйымдастыратын шаралар толғандырмайды.</w:t>
      </w:r>
    </w:p>
    <w:p w:rsidR="009A79FA" w:rsidRPr="00A40C38" w:rsidRDefault="009A79FA" w:rsidP="009A79FA">
      <w:pPr>
        <w:shd w:val="clear" w:color="auto" w:fill="FFFFFF"/>
        <w:spacing w:after="100" w:afterAutospacing="1"/>
        <w:ind w:firstLine="709"/>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Желтоқсанның 5-і. Экономикалық жəне əлеуметтік дамуға көмек көрсетуші еріктілердің халықаралық күні, Дүниежүзілік еріктілер (волонтерлер) күні. Атаулы күні 1985 жылғы желтоқсанның 17-дегі БҰҰ Бас Ассамблеясы 40шы сессиясының шешімі бойынша атап өтіледі.</w:t>
      </w:r>
    </w:p>
    <w:p w:rsidR="009A79FA" w:rsidRPr="00A40C38" w:rsidRDefault="009A79FA" w:rsidP="009A79FA">
      <w:pPr>
        <w:shd w:val="clear" w:color="auto" w:fill="FFFFFF"/>
        <w:spacing w:after="100" w:afterAutospacing="1"/>
        <w:ind w:firstLine="709"/>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Қазақстанда Ұлттық волонтерлік желісі жұмыс жасайды, ол Құрылған уақыты: 2010 жылғы 30 сəуір. БҰҰ Еріктілер Бағдарламасы жəне Қазақстанның Азаматтық Альянсының жобасы. Волонтерлік ұйымдарды, волонтерлермен жұмыс жасайтын ҮЕҰ-ларды, сонымен қатар, волонтерліктің дамуына қызығушылық білдіретін жеке тұлғаларды біріктіреді. </w:t>
      </w:r>
      <w:r w:rsidRPr="00A40C38">
        <w:rPr>
          <w:rFonts w:ascii="Times New Roman" w:eastAsia="Times New Roman" w:hAnsi="Times New Roman" w:cs="Times New Roman"/>
          <w:i/>
          <w:iCs/>
          <w:sz w:val="28"/>
          <w:szCs w:val="28"/>
          <w:lang w:val="kk-KZ" w:eastAsia="ru-RU"/>
        </w:rPr>
        <w:t>Мақсаты: </w:t>
      </w:r>
      <w:r w:rsidRPr="00A40C38">
        <w:rPr>
          <w:rFonts w:ascii="Times New Roman" w:eastAsia="Times New Roman" w:hAnsi="Times New Roman" w:cs="Times New Roman"/>
          <w:sz w:val="28"/>
          <w:szCs w:val="28"/>
          <w:lang w:val="kk-KZ" w:eastAsia="ru-RU"/>
        </w:rPr>
        <w:t>еріктілік бастамалардың əрі азаматтық қоғамның толыққанды жəне үдемелі дамуы</w:t>
      </w:r>
      <w:r>
        <w:rPr>
          <w:rFonts w:ascii="Times New Roman" w:eastAsia="Times New Roman" w:hAnsi="Times New Roman" w:cs="Times New Roman"/>
          <w:sz w:val="28"/>
          <w:szCs w:val="28"/>
          <w:lang w:val="kk-KZ" w:eastAsia="ru-RU"/>
        </w:rPr>
        <w:t xml:space="preserve"> </w:t>
      </w:r>
      <w:r w:rsidRPr="00A40C38">
        <w:rPr>
          <w:rFonts w:ascii="Times New Roman" w:eastAsia="Times New Roman" w:hAnsi="Times New Roman" w:cs="Times New Roman"/>
          <w:sz w:val="28"/>
          <w:szCs w:val="28"/>
          <w:lang w:val="kk-KZ" w:eastAsia="ru-RU"/>
        </w:rPr>
        <w:t>.</w:t>
      </w:r>
    </w:p>
    <w:p w:rsidR="009A79FA" w:rsidRPr="00A40C38" w:rsidRDefault="009A79FA" w:rsidP="009A79FA">
      <w:pPr>
        <w:shd w:val="clear" w:color="auto" w:fill="FFFFFF"/>
        <w:spacing w:after="100" w:afterAutospacing="1"/>
        <w:ind w:firstLine="709"/>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ҚР-да волонтерлік мəдениетті дамыту. Желінің дамуы: ҰВЖ мүшелерімен жұмыс: ақпарат алмасу, білім əрі машықтарға үйрету, қолдау көрсету жəне т.б. (қазіргі уақытта желіге бүкіл Қазақстан бойынша 18 волонтерлік ұйым кіреді). Білім беретін волонтерлік лагерлер/мектептер: 2010 жылдың қараша айында волонтерлермен жұмыс істейтін ҮЕҰ-ларға арнап, Бурабай жерінде халықаралық волонтерлік лагерь өткізілді. Оған Қытайдан келген эксперттер, БҰҰ волонтерлері, АҚШ Бейбітшілік Корпусының волонтерлері қатысты. Биылғы жылдың жаз мезгіліне волонтерлер мектебі жоспарлануда. Халықаралық қызметтестіктің дамуы: Қазақстандағы БҰҰ Еріктілер Бағдарламасы, АҚШ Бейбітшілік Корпусы, ASA германдық қызметі. Желіге мүше болу арқылы Волонтерлік туралы ақпарат пен қорларға қол жеткізу. Волонтерлікті дамытуға қызығушылық білдіргендерге өзара көмек, өзара қолдау көрсету əрі өзара байланыс орнату..</w:t>
      </w:r>
    </w:p>
    <w:p w:rsidR="009A79FA" w:rsidRPr="00A40C38" w:rsidRDefault="009A79FA" w:rsidP="009A79FA">
      <w:pPr>
        <w:shd w:val="clear" w:color="auto" w:fill="FFFFFF"/>
        <w:spacing w:after="100" w:afterAutospacing="1"/>
        <w:ind w:firstLine="709"/>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b/>
          <w:bCs/>
          <w:sz w:val="28"/>
          <w:szCs w:val="28"/>
          <w:lang w:val="kk-KZ" w:eastAsia="ru-RU"/>
        </w:rPr>
        <w:lastRenderedPageBreak/>
        <w:t>Білім алу мүмкіндігі; іссапарлар. Гранттар алу жəне бірлескен желілік жобаларды іске асыру мүмкіндігі жəне т.б. ие болады. ҰВЖ-мен серіктестікте көптеген шаралар өткізілген. Мысалы:</w:t>
      </w:r>
    </w:p>
    <w:p w:rsidR="009A79FA" w:rsidRPr="00A40C38" w:rsidRDefault="009A79FA" w:rsidP="009A79FA">
      <w:pPr>
        <w:numPr>
          <w:ilvl w:val="0"/>
          <w:numId w:val="1"/>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Азия-Тынық мұхиты аймағы елдері Қоршаған ортаны қорғау министрлерінің 6-шы конференциясы (MCED-6).</w:t>
      </w:r>
    </w:p>
    <w:p w:rsidR="009A79FA" w:rsidRPr="00A40C38" w:rsidRDefault="009A79FA" w:rsidP="009A79FA">
      <w:pPr>
        <w:numPr>
          <w:ilvl w:val="0"/>
          <w:numId w:val="1"/>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ЕҚЫҰ Саммиті.</w:t>
      </w:r>
    </w:p>
    <w:p w:rsidR="009A79FA" w:rsidRPr="00A40C38" w:rsidRDefault="009A79FA" w:rsidP="009A79FA">
      <w:pPr>
        <w:numPr>
          <w:ilvl w:val="0"/>
          <w:numId w:val="1"/>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2011 жылғы 7-қысқы Азия ойындары.</w:t>
      </w:r>
    </w:p>
    <w:p w:rsidR="009A79FA" w:rsidRPr="00A40C38" w:rsidRDefault="009A79FA" w:rsidP="009A79FA">
      <w:pPr>
        <w:numPr>
          <w:ilvl w:val="0"/>
          <w:numId w:val="1"/>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Аталмыш шаралардың топтар көшбасшыларын жəне волонтерлерін дайындау бойынша негізгі жаттықтырушылар – ҰВЖ мүшелері.</w:t>
      </w:r>
    </w:p>
    <w:p w:rsidR="009A79FA" w:rsidRPr="00A40C38" w:rsidRDefault="009A79FA" w:rsidP="009A79FA">
      <w:pPr>
        <w:numPr>
          <w:ilvl w:val="0"/>
          <w:numId w:val="1"/>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«Бірлігіміз жарасқан!   Көптің   тілегі  –күш!» атты концерт-фестиваль, Астана қ. Қазақстан халқы   Ассамблеясының   17 сессиясы  [9].</w:t>
      </w:r>
    </w:p>
    <w:p w:rsidR="009A79FA" w:rsidRPr="00A40C38" w:rsidRDefault="009A79FA" w:rsidP="009A79FA">
      <w:pPr>
        <w:shd w:val="clear" w:color="auto" w:fill="FFFFFF"/>
        <w:spacing w:before="100" w:beforeAutospacing="1" w:after="100" w:afterAutospacing="1"/>
        <w:ind w:firstLine="708"/>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Қазақстандағы волонтерліктің даму проблемаларына келер болсақ. Волонтерліктің де басқа елдердегі сияқты тарихы тереңде жатыр. Бірақ волонтерлікті дамыту жəне қолдау мəселелері əлі де өзекті болып отыр. Бұл əртүрлі себептер мен проблемаларға байланысты:</w:t>
      </w:r>
    </w:p>
    <w:p w:rsidR="009A79FA" w:rsidRPr="00A40C38" w:rsidRDefault="009A79FA" w:rsidP="009A79FA">
      <w:pPr>
        <w:numPr>
          <w:ilvl w:val="0"/>
          <w:numId w:val="2"/>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Бүгінгі шынайлықпен өзекті болып табылатын волонтерліктің заманауи интрепретациясының жоқтығы;</w:t>
      </w:r>
    </w:p>
    <w:p w:rsidR="009A79FA" w:rsidRPr="00A40C38" w:rsidRDefault="009A79FA" w:rsidP="009A79FA">
      <w:pPr>
        <w:numPr>
          <w:ilvl w:val="0"/>
          <w:numId w:val="2"/>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Волонтерлік бастамалардың мемлекеттік деңгейде қолдау таппауы, ал бұл мемлекет халқының арасында этикалық жəне моральдық құндылықтарды қалыптастырудың идеологиялық құралы;</w:t>
      </w:r>
    </w:p>
    <w:p w:rsidR="009A79FA" w:rsidRPr="00A40C38" w:rsidRDefault="009A79FA" w:rsidP="009A79FA">
      <w:pPr>
        <w:numPr>
          <w:ilvl w:val="0"/>
          <w:numId w:val="2"/>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Волонтерлік бастамаларды, халықтың волонтерлік туралы «дұрыс» ұғымын қалыптастыруды жариялаудағы бұқаралық ақпарат құралдарының төмен белсенділігі;</w:t>
      </w:r>
    </w:p>
    <w:p w:rsidR="009A79FA" w:rsidRPr="00A40C38" w:rsidRDefault="009A79FA" w:rsidP="009A79FA">
      <w:pPr>
        <w:numPr>
          <w:ilvl w:val="0"/>
          <w:numId w:val="2"/>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«Волонтерлік қызмет туралы» Заң жоқ, соған сəйкес волонтердің де мəртебесі анықталмаған. Бұл орайда олардың əлеуметтік маңызын ескере отырып еріктілер қызметі туралы жеке заң жобасын əзірлеу өте дұрыс болмақ [9].</w:t>
      </w:r>
    </w:p>
    <w:p w:rsidR="009A79FA" w:rsidRPr="00A40C38" w:rsidRDefault="009A79FA" w:rsidP="009A79FA">
      <w:pPr>
        <w:shd w:val="clear" w:color="auto" w:fill="FFFFFF"/>
        <w:spacing w:after="100" w:afterAutospacing="1"/>
        <w:ind w:firstLine="708"/>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Волонтерлікті дамыту үшін ұсыныс: Осыған байланысты, төменде келтірілген ұсыныстар Қазақстан Республикасындағы волонтерлікті дамытуда септігін тигізеді, ортақ мақсатқа мүдделі жақтардың бірлестіріп; мемлекет, ҮЕҰ.</w:t>
      </w:r>
    </w:p>
    <w:p w:rsidR="009A79FA" w:rsidRPr="00A40C38" w:rsidRDefault="009A79FA" w:rsidP="009A79FA">
      <w:pPr>
        <w:shd w:val="clear" w:color="auto" w:fill="FFFFFF"/>
        <w:spacing w:after="100" w:afterAutospacing="1"/>
        <w:ind w:firstLine="708"/>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Мемлекет үшін:</w:t>
      </w:r>
    </w:p>
    <w:p w:rsidR="009A79FA" w:rsidRPr="00A40C38" w:rsidRDefault="009A79FA" w:rsidP="009A79FA">
      <w:pPr>
        <w:numPr>
          <w:ilvl w:val="0"/>
          <w:numId w:val="3"/>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Волонтерлік туралы заң елімізде волонтерлік статустың жоғарылауымен, жағдай жасау мен волонтерлік құжаттамасы, сонымен қатар волонтерлік институтың қалыптасуы мақсатында қабылдау керек. Волонтерлерді құқықтық қолдау арқылы біз волонтерлер тегін жұмыс күші ретінде пайдалануды тоқтатуда, статусын жоғарылату үшін, волонтерлардың жақсылық жасауына жағдай жасау жəне халық арасында волонтерлік мағынасын түсіндіруде пайданатын едік.</w:t>
      </w:r>
    </w:p>
    <w:p w:rsidR="009A79FA" w:rsidRPr="00A40C38" w:rsidRDefault="009A79FA" w:rsidP="009A79FA">
      <w:pPr>
        <w:numPr>
          <w:ilvl w:val="0"/>
          <w:numId w:val="3"/>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lastRenderedPageBreak/>
        <w:t>Волонтерлардың ел экономикасына үлес қосып жатқандығы туралы ресми зерттеуін қолдау.</w:t>
      </w:r>
    </w:p>
    <w:p w:rsidR="009A79FA" w:rsidRPr="00A40C38" w:rsidRDefault="009A79FA" w:rsidP="009A79FA">
      <w:pPr>
        <w:numPr>
          <w:ilvl w:val="0"/>
          <w:numId w:val="3"/>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Ауылдық жерлердегі волонтерлік ҮЕҰ қолдау көрсету.</w:t>
      </w:r>
    </w:p>
    <w:p w:rsidR="009A79FA" w:rsidRPr="00A40C38" w:rsidRDefault="009A79FA" w:rsidP="009A79FA">
      <w:pPr>
        <w:shd w:val="clear" w:color="auto" w:fill="FFFFFF"/>
        <w:spacing w:after="100" w:afterAutospacing="1"/>
        <w:ind w:firstLine="708"/>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ҮЕҰ үшін:</w:t>
      </w:r>
    </w:p>
    <w:p w:rsidR="009A79FA" w:rsidRPr="00A40C38" w:rsidRDefault="009A79FA" w:rsidP="009A79FA">
      <w:pPr>
        <w:numPr>
          <w:ilvl w:val="0"/>
          <w:numId w:val="4"/>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Волонтерлік туралы заң қабылдауын қадағалау.</w:t>
      </w:r>
    </w:p>
    <w:p w:rsidR="009A79FA" w:rsidRPr="00A40C38" w:rsidRDefault="009A79FA" w:rsidP="009A79FA">
      <w:pPr>
        <w:numPr>
          <w:ilvl w:val="0"/>
          <w:numId w:val="4"/>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Волонтерлік туралы əлеуметтік жарнамалардың алға басуын қадағалау, соған байланысты түрлі конкурстар ұйымдастыру, БАҚ бірлесу.</w:t>
      </w:r>
    </w:p>
    <w:p w:rsidR="009A79FA" w:rsidRPr="00A40C38" w:rsidRDefault="009A79FA" w:rsidP="009A79FA">
      <w:pPr>
        <w:numPr>
          <w:ilvl w:val="0"/>
          <w:numId w:val="4"/>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Волонтерлік қызметке аға буын өкілдерін шақыру.</w:t>
      </w:r>
    </w:p>
    <w:p w:rsidR="009A79FA" w:rsidRPr="00A40C38" w:rsidRDefault="009A79FA" w:rsidP="009A79FA">
      <w:pPr>
        <w:numPr>
          <w:ilvl w:val="0"/>
          <w:numId w:val="4"/>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Ұлттық Волонтерлік желіге ақпарат жəне тəжірибе алмасу үшін қосылу.</w:t>
      </w:r>
    </w:p>
    <w:p w:rsidR="009A79FA" w:rsidRPr="00A40C38" w:rsidRDefault="009A79FA" w:rsidP="009A79FA">
      <w:pPr>
        <w:numPr>
          <w:ilvl w:val="0"/>
          <w:numId w:val="4"/>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Ата-аналармен, ұстаздармен, ұйымдармен, волонтерлермен ақпараттандыру істерін жүргізу, ол мəліметтер өте қажет болуы мүмкін. Жас волонтерларды елге қаншалықты маңызды əрі қажет екендігін түсіндіру.</w:t>
      </w:r>
    </w:p>
    <w:p w:rsidR="009A79FA" w:rsidRPr="00A40C38" w:rsidRDefault="009A79FA" w:rsidP="009A79FA">
      <w:pPr>
        <w:numPr>
          <w:ilvl w:val="0"/>
          <w:numId w:val="4"/>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Мектептерде, колледждерде, университеттерде дамуына септігін тигізу.</w:t>
      </w:r>
    </w:p>
    <w:p w:rsidR="009A79FA" w:rsidRPr="00A40C38" w:rsidRDefault="009A79FA" w:rsidP="009A79FA">
      <w:pPr>
        <w:numPr>
          <w:ilvl w:val="0"/>
          <w:numId w:val="4"/>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Бизнес құрылымы үшін.</w:t>
      </w:r>
    </w:p>
    <w:p w:rsidR="009A79FA" w:rsidRPr="00A40C38" w:rsidRDefault="009A79FA" w:rsidP="009A79FA">
      <w:pPr>
        <w:numPr>
          <w:ilvl w:val="0"/>
          <w:numId w:val="4"/>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Жергілікті бірлестіктер үшін əлеуметтік жарнама жүргізуде волонтерларды жəне волонтерлік ұйымдарды қатыстыру.</w:t>
      </w:r>
    </w:p>
    <w:p w:rsidR="009A79FA" w:rsidRPr="00A40C38" w:rsidRDefault="009A79FA" w:rsidP="009A79FA">
      <w:pPr>
        <w:numPr>
          <w:ilvl w:val="0"/>
          <w:numId w:val="4"/>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Волонтерлік тəжірибені жұмысқа орналысуда ескеру.</w:t>
      </w:r>
    </w:p>
    <w:p w:rsidR="009A79FA" w:rsidRPr="00A40C38" w:rsidRDefault="009A79FA" w:rsidP="009A79FA">
      <w:pPr>
        <w:numPr>
          <w:ilvl w:val="0"/>
          <w:numId w:val="4"/>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БАҚ əлеуметтік жарнамалардың жарнамалауына қолдау көрсету [8].</w:t>
      </w:r>
    </w:p>
    <w:p w:rsidR="009A79FA" w:rsidRPr="00A40C38" w:rsidRDefault="009A79FA" w:rsidP="009A79FA">
      <w:pPr>
        <w:shd w:val="clear" w:color="auto" w:fill="FFFFFF"/>
        <w:spacing w:after="100" w:afterAutospacing="1"/>
        <w:ind w:firstLine="708"/>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Осы секторлардың серіктестігі, сонымен қатар халықаралық ұйымдар арқылы Қазақстандағы волонтерлік мəселесінің дамуын жаңа сатыға шығаруы мүмкін. Волонтерлік қозғалыстар сонда да еліміз үшін жаңа құбылыс, өзіндік перспективті қиыншылықтары бар. Волонтерліктің құрылуы азаматтық қоғам тарапынан тиянақты үлес қосуды, мемлекеттік құрылымдар тарапынан түрлі қолдау көрсетуді жəне бизнестің назар аударуын талап етеді. Міне, сонда ғана волонтерлік қоғамда өзіндік маңызды орынға ие болады.</w:t>
      </w:r>
    </w:p>
    <w:p w:rsidR="009A79FA" w:rsidRPr="00A40C38" w:rsidRDefault="009A79FA" w:rsidP="009A79FA">
      <w:pPr>
        <w:numPr>
          <w:ilvl w:val="0"/>
          <w:numId w:val="5"/>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Мектеп жасынан бастап волонтерліктің дамуын мойындау жəне колледж, университетте оқып жүріп волонтерлікпен айналысатындарға қолдау көрсету.</w:t>
      </w:r>
    </w:p>
    <w:p w:rsidR="009A79FA" w:rsidRPr="00A40C38" w:rsidRDefault="009A79FA" w:rsidP="009A79FA">
      <w:pPr>
        <w:numPr>
          <w:ilvl w:val="0"/>
          <w:numId w:val="5"/>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Тендер өткізу процесінде əлеуметтік тапсырыс ретінде волонтерлікті дамытуды қосу.</w:t>
      </w:r>
    </w:p>
    <w:p w:rsidR="009A79FA" w:rsidRPr="00A40C38" w:rsidRDefault="009A79FA" w:rsidP="009A79FA">
      <w:pPr>
        <w:numPr>
          <w:ilvl w:val="0"/>
          <w:numId w:val="5"/>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БАҚ пайдалана отырып Қазақстан бойынша əлеуметтік жарнама жасау жəне оған қолдау көрсету.</w:t>
      </w:r>
    </w:p>
    <w:p w:rsidR="009A79FA" w:rsidRPr="00A40C38" w:rsidRDefault="009A79FA" w:rsidP="009A79FA">
      <w:pPr>
        <w:numPr>
          <w:ilvl w:val="0"/>
          <w:numId w:val="5"/>
        </w:numPr>
        <w:shd w:val="clear" w:color="auto" w:fill="FFFFFF"/>
        <w:spacing w:before="100" w:beforeAutospacing="1" w:after="100" w:afterAutospacing="1"/>
        <w:contextualSpacing/>
        <w:jc w:val="both"/>
        <w:rPr>
          <w:rFonts w:ascii="Times New Roman" w:eastAsia="Times New Roman" w:hAnsi="Times New Roman" w:cs="Times New Roman"/>
          <w:sz w:val="28"/>
          <w:szCs w:val="28"/>
          <w:lang w:val="kk-KZ" w:eastAsia="ru-RU"/>
        </w:rPr>
      </w:pPr>
      <w:r w:rsidRPr="00A40C38">
        <w:rPr>
          <w:rFonts w:ascii="Times New Roman" w:eastAsia="Times New Roman" w:hAnsi="Times New Roman" w:cs="Times New Roman"/>
          <w:sz w:val="28"/>
          <w:szCs w:val="28"/>
          <w:lang w:val="kk-KZ" w:eastAsia="ru-RU"/>
        </w:rPr>
        <w:t>Орталық Азиялық немесе халықаралық волонтерлермен алмасу бағдарламасын жүзеге асыру</w:t>
      </w:r>
      <w:r>
        <w:rPr>
          <w:rFonts w:ascii="Times New Roman" w:eastAsia="Times New Roman" w:hAnsi="Times New Roman" w:cs="Times New Roman"/>
          <w:sz w:val="28"/>
          <w:szCs w:val="28"/>
          <w:lang w:val="kk-KZ" w:eastAsia="ru-RU"/>
        </w:rPr>
        <w:t xml:space="preserve"> </w:t>
      </w:r>
      <w:r w:rsidRPr="00A40C38">
        <w:rPr>
          <w:rFonts w:ascii="Times New Roman" w:eastAsia="Times New Roman" w:hAnsi="Times New Roman" w:cs="Times New Roman"/>
          <w:sz w:val="28"/>
          <w:szCs w:val="28"/>
          <w:lang w:val="kk-KZ" w:eastAsia="ru-RU"/>
        </w:rPr>
        <w:t>.</w:t>
      </w:r>
    </w:p>
    <w:p w:rsidR="009A79FA" w:rsidRPr="00A40C38" w:rsidRDefault="009A79FA" w:rsidP="009A79FA">
      <w:pPr>
        <w:shd w:val="clear" w:color="auto" w:fill="FFFFFF"/>
        <w:spacing w:before="100" w:beforeAutospacing="1" w:after="100" w:afterAutospacing="1"/>
        <w:ind w:left="720"/>
        <w:contextualSpacing/>
        <w:jc w:val="both"/>
        <w:rPr>
          <w:rFonts w:ascii="Times New Roman" w:eastAsia="Times New Roman" w:hAnsi="Times New Roman" w:cs="Times New Roman"/>
          <w:sz w:val="28"/>
          <w:szCs w:val="28"/>
          <w:lang w:val="kk-KZ" w:eastAsia="ru-RU"/>
        </w:rPr>
      </w:pPr>
    </w:p>
    <w:p w:rsidR="009A79FA" w:rsidRPr="00A40C38" w:rsidRDefault="009A79FA" w:rsidP="009A79FA">
      <w:pPr>
        <w:shd w:val="clear" w:color="auto" w:fill="FFFFFF"/>
        <w:spacing w:before="100" w:beforeAutospacing="1" w:after="100" w:afterAutospacing="1"/>
        <w:ind w:left="720"/>
        <w:contextualSpacing/>
        <w:jc w:val="both"/>
        <w:rPr>
          <w:rFonts w:ascii="Times New Roman" w:eastAsia="Times New Roman" w:hAnsi="Times New Roman" w:cs="Times New Roman"/>
          <w:sz w:val="28"/>
          <w:szCs w:val="28"/>
          <w:lang w:val="kk-KZ" w:eastAsia="ru-RU"/>
        </w:rPr>
      </w:pPr>
    </w:p>
    <w:p w:rsidR="009A79FA" w:rsidRPr="00A40C38" w:rsidRDefault="009A79FA" w:rsidP="009A79FA">
      <w:pPr>
        <w:shd w:val="clear" w:color="auto" w:fill="FFFFFF"/>
        <w:spacing w:before="100" w:beforeAutospacing="1" w:after="100" w:afterAutospacing="1"/>
        <w:ind w:left="720"/>
        <w:contextualSpacing/>
        <w:jc w:val="both"/>
        <w:rPr>
          <w:rFonts w:ascii="Times New Roman" w:eastAsia="Times New Roman" w:hAnsi="Times New Roman" w:cs="Times New Roman"/>
          <w:sz w:val="28"/>
          <w:szCs w:val="28"/>
          <w:lang w:val="kk-KZ" w:eastAsia="ru-RU"/>
        </w:rPr>
      </w:pPr>
    </w:p>
    <w:p w:rsidR="0075172D" w:rsidRPr="00524DF0" w:rsidRDefault="009A79FA">
      <w:pPr>
        <w:rPr>
          <w:rFonts w:ascii="Times New Roman" w:hAnsi="Times New Roman" w:cs="Times New Roman"/>
          <w:sz w:val="28"/>
          <w:szCs w:val="28"/>
          <w:lang w:val="kk-KZ"/>
        </w:rPr>
      </w:pPr>
    </w:p>
    <w:sectPr w:rsidR="0075172D" w:rsidRPr="00524D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56812"/>
    <w:multiLevelType w:val="multilevel"/>
    <w:tmpl w:val="E57423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9460B"/>
    <w:multiLevelType w:val="multilevel"/>
    <w:tmpl w:val="496E59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AB5476"/>
    <w:multiLevelType w:val="multilevel"/>
    <w:tmpl w:val="F636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7D40BC"/>
    <w:multiLevelType w:val="multilevel"/>
    <w:tmpl w:val="7FCC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0D5BC4"/>
    <w:multiLevelType w:val="multilevel"/>
    <w:tmpl w:val="CE5880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F0"/>
    <w:rsid w:val="00524DF0"/>
    <w:rsid w:val="009A79FA"/>
    <w:rsid w:val="00A56523"/>
    <w:rsid w:val="00F86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8F71"/>
  <w15:chartTrackingRefBased/>
  <w15:docId w15:val="{42D31E7E-9C55-4C70-9713-CFB5B06C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DF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2367</Words>
  <Characters>13498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Токбаева</dc:creator>
  <cp:keywords/>
  <dc:description/>
  <cp:lastModifiedBy>Лариса Токбаева</cp:lastModifiedBy>
  <cp:revision>2</cp:revision>
  <dcterms:created xsi:type="dcterms:W3CDTF">2023-05-30T04:27:00Z</dcterms:created>
  <dcterms:modified xsi:type="dcterms:W3CDTF">2023-05-30T04:27:00Z</dcterms:modified>
</cp:coreProperties>
</file>