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C3" w:rsidRPr="00750330" w:rsidRDefault="00C212C3" w:rsidP="00C212C3">
      <w:pPr>
        <w:spacing w:after="0" w:line="240" w:lineRule="auto"/>
        <w:ind w:firstLine="567"/>
        <w:jc w:val="center"/>
        <w:rPr>
          <w:rFonts w:ascii="Times New Roman" w:hAnsi="Times New Roman" w:cs="Times New Roman"/>
          <w:b/>
          <w:bCs/>
          <w:color w:val="000000" w:themeColor="text1"/>
          <w:sz w:val="24"/>
          <w:szCs w:val="24"/>
          <w:shd w:val="clear" w:color="auto" w:fill="FFFFFF"/>
          <w:lang w:val="kk-KZ"/>
        </w:rPr>
      </w:pPr>
      <w:r w:rsidRPr="00750330">
        <w:rPr>
          <w:rFonts w:ascii="Times New Roman" w:hAnsi="Times New Roman" w:cs="Times New Roman"/>
          <w:b/>
          <w:bCs/>
          <w:color w:val="000000" w:themeColor="text1"/>
          <w:sz w:val="24"/>
          <w:szCs w:val="24"/>
          <w:shd w:val="clear" w:color="auto" w:fill="FFFFFF"/>
          <w:lang w:val="kk-KZ"/>
        </w:rPr>
        <w:t>АТЫРАУ ОБЛЫСЫНЫҢ ТУРИСТІК ӘЛЕУЕТІНІҢ МҮМКІНДІКТЕРІ</w:t>
      </w:r>
    </w:p>
    <w:p w:rsidR="00C212C3" w:rsidRPr="00750330" w:rsidRDefault="00C212C3" w:rsidP="00C212C3">
      <w:pPr>
        <w:spacing w:after="0" w:line="240" w:lineRule="auto"/>
        <w:rPr>
          <w:rFonts w:ascii="Times New Roman" w:hAnsi="Times New Roman" w:cs="Times New Roman"/>
          <w:i/>
          <w:iCs/>
          <w:color w:val="000000" w:themeColor="text1"/>
          <w:sz w:val="24"/>
          <w:szCs w:val="24"/>
          <w:shd w:val="clear" w:color="auto" w:fill="FFFFFF"/>
          <w:lang w:val="kk-KZ"/>
        </w:rPr>
      </w:pPr>
    </w:p>
    <w:p w:rsidR="006C099D" w:rsidRDefault="00C212C3" w:rsidP="00C212C3">
      <w:pPr>
        <w:spacing w:after="0" w:line="240" w:lineRule="auto"/>
        <w:jc w:val="center"/>
        <w:rPr>
          <w:rFonts w:ascii="Times New Roman" w:hAnsi="Times New Roman" w:cs="Times New Roman"/>
          <w:i/>
          <w:iCs/>
          <w:color w:val="000000" w:themeColor="text1"/>
          <w:sz w:val="24"/>
          <w:szCs w:val="24"/>
          <w:shd w:val="clear" w:color="auto" w:fill="FFFFFF"/>
          <w:lang w:val="kk-KZ"/>
        </w:rPr>
      </w:pPr>
      <w:r w:rsidRPr="00750330">
        <w:rPr>
          <w:rFonts w:ascii="Times New Roman" w:hAnsi="Times New Roman" w:cs="Times New Roman"/>
          <w:i/>
          <w:iCs/>
          <w:color w:val="000000" w:themeColor="text1"/>
          <w:sz w:val="24"/>
          <w:szCs w:val="24"/>
          <w:shd w:val="clear" w:color="auto" w:fill="FFFFFF"/>
          <w:lang w:val="kk-KZ"/>
        </w:rPr>
        <w:t>Болатхан А.</w:t>
      </w:r>
    </w:p>
    <w:p w:rsidR="00C212C3" w:rsidRPr="00750330" w:rsidRDefault="006C099D" w:rsidP="00C212C3">
      <w:pPr>
        <w:spacing w:after="0" w:line="240" w:lineRule="auto"/>
        <w:jc w:val="center"/>
        <w:rPr>
          <w:rFonts w:ascii="Times New Roman" w:hAnsi="Times New Roman" w:cs="Times New Roman"/>
          <w:i/>
          <w:iCs/>
          <w:color w:val="000000" w:themeColor="text1"/>
          <w:sz w:val="24"/>
          <w:szCs w:val="24"/>
          <w:shd w:val="clear" w:color="auto" w:fill="FFFFFF"/>
          <w:lang w:val="kk-KZ"/>
        </w:rPr>
      </w:pPr>
      <w:r>
        <w:rPr>
          <w:rFonts w:ascii="Times New Roman" w:hAnsi="Times New Roman" w:cs="Times New Roman"/>
          <w:i/>
          <w:iCs/>
          <w:color w:val="000000" w:themeColor="text1"/>
          <w:sz w:val="24"/>
          <w:szCs w:val="24"/>
          <w:shd w:val="clear" w:color="auto" w:fill="FFFFFF"/>
          <w:lang w:val="kk-KZ"/>
        </w:rPr>
        <w:t>Әкімхан А.</w:t>
      </w:r>
    </w:p>
    <w:p w:rsidR="00C212C3" w:rsidRPr="00750330" w:rsidRDefault="00C212C3" w:rsidP="00C212C3">
      <w:pPr>
        <w:spacing w:after="0" w:line="240" w:lineRule="auto"/>
        <w:rPr>
          <w:rFonts w:ascii="Times New Roman" w:hAnsi="Times New Roman" w:cs="Times New Roman"/>
          <w:i/>
          <w:iCs/>
          <w:color w:val="000000" w:themeColor="text1"/>
          <w:sz w:val="24"/>
          <w:szCs w:val="24"/>
          <w:shd w:val="clear" w:color="auto" w:fill="FFFFFF"/>
          <w:lang w:val="kk-KZ"/>
        </w:rPr>
      </w:pPr>
    </w:p>
    <w:p w:rsidR="006C099D" w:rsidRDefault="00C212C3" w:rsidP="00C212C3">
      <w:pPr>
        <w:spacing w:after="0" w:line="240" w:lineRule="auto"/>
        <w:jc w:val="center"/>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shd w:val="clear" w:color="auto" w:fill="FFFFFF"/>
          <w:lang w:val="kk-KZ"/>
        </w:rPr>
        <w:t>Кенжеғали Сағадиев атындағы Халықаралық бизнес университеті,</w:t>
      </w:r>
    </w:p>
    <w:p w:rsidR="00C212C3" w:rsidRDefault="006C099D" w:rsidP="00C212C3">
      <w:pPr>
        <w:spacing w:after="0" w:line="240" w:lineRule="auto"/>
        <w:jc w:val="center"/>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Қазақ спорт және туризм академиясы,</w:t>
      </w:r>
      <w:r w:rsidR="00C212C3" w:rsidRPr="00750330">
        <w:rPr>
          <w:rFonts w:ascii="Times New Roman" w:hAnsi="Times New Roman" w:cs="Times New Roman"/>
          <w:color w:val="000000" w:themeColor="text1"/>
          <w:sz w:val="24"/>
          <w:szCs w:val="24"/>
          <w:shd w:val="clear" w:color="auto" w:fill="FFFFFF"/>
          <w:lang w:val="kk-KZ"/>
        </w:rPr>
        <w:t xml:space="preserve"> Алматы, Қазақстан</w:t>
      </w:r>
    </w:p>
    <w:p w:rsidR="00C075A7" w:rsidRPr="00C075A7" w:rsidRDefault="00C075A7" w:rsidP="00F76105">
      <w:pPr>
        <w:spacing w:after="0" w:line="240" w:lineRule="auto"/>
        <w:jc w:val="center"/>
        <w:rPr>
          <w:rFonts w:ascii="Times New Roman" w:hAnsi="Times New Roman" w:cs="Times New Roman"/>
          <w:i/>
          <w:iCs/>
          <w:color w:val="000000" w:themeColor="text1"/>
          <w:sz w:val="24"/>
          <w:szCs w:val="24"/>
          <w:shd w:val="clear" w:color="auto" w:fill="FFFFFF"/>
          <w:lang w:val="kk-KZ"/>
        </w:rPr>
      </w:pPr>
      <w:r w:rsidRPr="00F76105">
        <w:rPr>
          <w:rFonts w:ascii="Times New Roman" w:hAnsi="Times New Roman" w:cs="Times New Roman"/>
          <w:color w:val="000000" w:themeColor="text1"/>
          <w:sz w:val="24"/>
          <w:szCs w:val="24"/>
          <w:shd w:val="clear" w:color="auto" w:fill="FFFFFF"/>
          <w:lang w:val="kk-KZ"/>
        </w:rPr>
        <w:t>Жетекші:</w:t>
      </w:r>
      <w:r>
        <w:rPr>
          <w:rFonts w:ascii="Times New Roman" w:hAnsi="Times New Roman" w:cs="Times New Roman"/>
          <w:color w:val="000000" w:themeColor="text1"/>
          <w:sz w:val="24"/>
          <w:szCs w:val="24"/>
          <w:shd w:val="clear" w:color="auto" w:fill="FFFFFF"/>
          <w:lang w:val="kk-KZ"/>
        </w:rPr>
        <w:t xml:space="preserve"> </w:t>
      </w:r>
      <w:r w:rsidRPr="00C075A7">
        <w:rPr>
          <w:rFonts w:ascii="Times New Roman" w:hAnsi="Times New Roman" w:cs="Times New Roman"/>
          <w:color w:val="000000" w:themeColor="text1"/>
          <w:sz w:val="24"/>
          <w:szCs w:val="24"/>
          <w:shd w:val="clear" w:color="auto" w:fill="FFFFFF"/>
          <w:lang w:val="kk-KZ"/>
        </w:rPr>
        <w:t xml:space="preserve">PhD </w:t>
      </w:r>
      <w:r>
        <w:rPr>
          <w:rFonts w:ascii="Times New Roman" w:hAnsi="Times New Roman" w:cs="Times New Roman"/>
          <w:color w:val="000000" w:themeColor="text1"/>
          <w:sz w:val="24"/>
          <w:szCs w:val="24"/>
          <w:shd w:val="clear" w:color="auto" w:fill="FFFFFF"/>
          <w:lang w:val="kk-KZ"/>
        </w:rPr>
        <w:t xml:space="preserve">қауым. </w:t>
      </w:r>
      <w:r w:rsidR="0062332D">
        <w:rPr>
          <w:rFonts w:ascii="Times New Roman" w:hAnsi="Times New Roman" w:cs="Times New Roman"/>
          <w:color w:val="000000" w:themeColor="text1"/>
          <w:sz w:val="24"/>
          <w:szCs w:val="24"/>
          <w:shd w:val="clear" w:color="auto" w:fill="FFFFFF"/>
          <w:lang w:val="kk-KZ"/>
        </w:rPr>
        <w:t>п</w:t>
      </w:r>
      <w:bookmarkStart w:id="0" w:name="_GoBack"/>
      <w:bookmarkEnd w:id="0"/>
      <w:r>
        <w:rPr>
          <w:rFonts w:ascii="Times New Roman" w:hAnsi="Times New Roman" w:cs="Times New Roman"/>
          <w:color w:val="000000" w:themeColor="text1"/>
          <w:sz w:val="24"/>
          <w:szCs w:val="24"/>
          <w:shd w:val="clear" w:color="auto" w:fill="FFFFFF"/>
          <w:lang w:val="kk-KZ"/>
        </w:rPr>
        <w:t>рофессор қызметін атқарушы Кадырбекова Д.С.</w:t>
      </w:r>
    </w:p>
    <w:p w:rsidR="00C212C3" w:rsidRPr="00750330" w:rsidRDefault="00C212C3" w:rsidP="00C212C3">
      <w:pPr>
        <w:spacing w:after="0" w:line="240" w:lineRule="auto"/>
        <w:ind w:firstLine="567"/>
        <w:jc w:val="center"/>
        <w:rPr>
          <w:rFonts w:ascii="Times New Roman" w:hAnsi="Times New Roman" w:cs="Times New Roman"/>
          <w:color w:val="000000" w:themeColor="text1"/>
          <w:sz w:val="24"/>
          <w:szCs w:val="24"/>
          <w:shd w:val="clear" w:color="auto" w:fill="FFFFFF"/>
          <w:lang w:val="kk-KZ"/>
        </w:rPr>
      </w:pP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shd w:val="clear" w:color="auto" w:fill="FFFFFF"/>
          <w:lang w:val="kk-KZ"/>
        </w:rPr>
        <w:t>Мақалада Атырау облысы табиғи, тарихи және мәдени, сәулет және құрылыс ескерткіштеріне талдау жүргізіле отырып,онық туристік әлеуеті бағаланады.Сонымен қатар,  туристік ресурстардың  саны мен сапасы негізінде туристік қызметтерді өндіру мен өткізудің барынша ықтимал мүмкіндіктері көрсетіледі.</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i/>
          <w:iCs/>
          <w:color w:val="000000" w:themeColor="text1"/>
          <w:sz w:val="24"/>
          <w:szCs w:val="24"/>
          <w:lang w:val="kk-KZ"/>
        </w:rPr>
        <w:t>Түйін сөздер:</w:t>
      </w:r>
      <w:r w:rsidRPr="00750330">
        <w:rPr>
          <w:rFonts w:ascii="Times New Roman" w:hAnsi="Times New Roman" w:cs="Times New Roman"/>
          <w:b/>
          <w:bCs/>
          <w:i/>
          <w:iCs/>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табиғи туристік-рекреациялық ресурстар, тарих және мәдениет ескерткіштері,сәулет және құрылыс ескерткіштері,туристік нысан,туристік орын.</w:t>
      </w:r>
    </w:p>
    <w:p w:rsidR="00C212C3" w:rsidRPr="00750330" w:rsidRDefault="00C212C3" w:rsidP="00C212C3">
      <w:pPr>
        <w:spacing w:after="0" w:line="240" w:lineRule="auto"/>
        <w:ind w:firstLine="709"/>
        <w:jc w:val="center"/>
        <w:rPr>
          <w:rFonts w:ascii="Times New Roman" w:hAnsi="Times New Roman" w:cs="Times New Roman"/>
          <w:b/>
          <w:bCs/>
          <w:color w:val="000000" w:themeColor="text1"/>
          <w:sz w:val="24"/>
          <w:szCs w:val="24"/>
          <w:lang w:val="kk-KZ"/>
        </w:rPr>
      </w:pPr>
    </w:p>
    <w:p w:rsidR="00C212C3" w:rsidRPr="00750330" w:rsidRDefault="00C212C3" w:rsidP="00C212C3">
      <w:pPr>
        <w:spacing w:after="0" w:line="240" w:lineRule="auto"/>
        <w:ind w:firstLine="567"/>
        <w:jc w:val="center"/>
        <w:rPr>
          <w:rFonts w:ascii="Times New Roman" w:hAnsi="Times New Roman" w:cs="Times New Roman"/>
          <w:b/>
          <w:bCs/>
          <w:color w:val="000000" w:themeColor="text1"/>
          <w:sz w:val="24"/>
          <w:szCs w:val="24"/>
          <w:lang w:val="kk-KZ"/>
        </w:rPr>
      </w:pPr>
      <w:r w:rsidRPr="00750330">
        <w:rPr>
          <w:rFonts w:ascii="Times New Roman" w:hAnsi="Times New Roman" w:cs="Times New Roman"/>
          <w:b/>
          <w:bCs/>
          <w:color w:val="000000" w:themeColor="text1"/>
          <w:sz w:val="24"/>
          <w:szCs w:val="24"/>
          <w:lang w:val="kk-KZ"/>
        </w:rPr>
        <w:t>OPPORTUNITIES OF TOURISM POTENTIAL OF ATYRAU REGION</w:t>
      </w:r>
    </w:p>
    <w:p w:rsidR="00C212C3" w:rsidRPr="00750330" w:rsidRDefault="00C212C3" w:rsidP="00C212C3">
      <w:pPr>
        <w:spacing w:after="0" w:line="240" w:lineRule="auto"/>
        <w:ind w:firstLine="567"/>
        <w:jc w:val="center"/>
        <w:rPr>
          <w:rFonts w:ascii="Times New Roman" w:hAnsi="Times New Roman" w:cs="Times New Roman"/>
          <w:b/>
          <w:bCs/>
          <w:color w:val="000000" w:themeColor="text1"/>
          <w:sz w:val="24"/>
          <w:szCs w:val="24"/>
          <w:lang w:val="kk-KZ"/>
        </w:rPr>
      </w:pPr>
    </w:p>
    <w:p w:rsidR="00C212C3" w:rsidRDefault="00C212C3" w:rsidP="00C212C3">
      <w:pPr>
        <w:spacing w:after="0" w:line="240" w:lineRule="auto"/>
        <w:jc w:val="center"/>
        <w:rPr>
          <w:rFonts w:ascii="Times New Roman" w:hAnsi="Times New Roman" w:cs="Times New Roman"/>
          <w:i/>
          <w:iCs/>
          <w:color w:val="000000" w:themeColor="text1"/>
          <w:sz w:val="24"/>
          <w:szCs w:val="24"/>
          <w:lang w:val="kk-KZ"/>
        </w:rPr>
      </w:pPr>
      <w:proofErr w:type="spellStart"/>
      <w:r w:rsidRPr="00750330">
        <w:rPr>
          <w:rFonts w:ascii="Times New Roman" w:hAnsi="Times New Roman" w:cs="Times New Roman"/>
          <w:i/>
          <w:iCs/>
          <w:color w:val="000000" w:themeColor="text1"/>
          <w:sz w:val="24"/>
          <w:szCs w:val="24"/>
          <w:lang w:val="en-US"/>
        </w:rPr>
        <w:t>Bolatkhan</w:t>
      </w:r>
      <w:proofErr w:type="spellEnd"/>
      <w:r w:rsidRPr="00750330">
        <w:rPr>
          <w:rFonts w:ascii="Times New Roman" w:hAnsi="Times New Roman" w:cs="Times New Roman"/>
          <w:i/>
          <w:iCs/>
          <w:color w:val="000000" w:themeColor="text1"/>
          <w:sz w:val="24"/>
          <w:szCs w:val="24"/>
          <w:lang w:val="en-US"/>
        </w:rPr>
        <w:t xml:space="preserve"> A.</w:t>
      </w:r>
    </w:p>
    <w:p w:rsidR="006C099D" w:rsidRPr="006C099D" w:rsidRDefault="006C099D" w:rsidP="00C212C3">
      <w:pPr>
        <w:spacing w:after="0" w:line="240" w:lineRule="auto"/>
        <w:jc w:val="center"/>
        <w:rPr>
          <w:rFonts w:ascii="Times New Roman" w:hAnsi="Times New Roman" w:cs="Times New Roman"/>
          <w:i/>
          <w:iCs/>
          <w:color w:val="000000" w:themeColor="text1"/>
          <w:sz w:val="24"/>
          <w:szCs w:val="24"/>
          <w:lang w:val="kk-KZ"/>
        </w:rPr>
      </w:pPr>
      <w:r>
        <w:rPr>
          <w:rFonts w:ascii="Times New Roman" w:hAnsi="Times New Roman" w:cs="Times New Roman"/>
          <w:i/>
          <w:iCs/>
          <w:color w:val="000000" w:themeColor="text1"/>
          <w:sz w:val="24"/>
          <w:szCs w:val="24"/>
          <w:lang w:val="kk-KZ"/>
        </w:rPr>
        <w:t>Әкімхан А.</w:t>
      </w:r>
    </w:p>
    <w:p w:rsidR="00C212C3" w:rsidRPr="00750330" w:rsidRDefault="00C212C3" w:rsidP="00C212C3">
      <w:pPr>
        <w:spacing w:after="0" w:line="240" w:lineRule="auto"/>
        <w:jc w:val="center"/>
        <w:rPr>
          <w:rFonts w:ascii="Times New Roman" w:hAnsi="Times New Roman" w:cs="Times New Roman"/>
          <w:i/>
          <w:iCs/>
          <w:color w:val="000000" w:themeColor="text1"/>
          <w:sz w:val="24"/>
          <w:szCs w:val="24"/>
          <w:lang w:val="en-US"/>
        </w:rPr>
      </w:pPr>
    </w:p>
    <w:p w:rsidR="006C099D" w:rsidRDefault="00C212C3" w:rsidP="00C212C3">
      <w:pPr>
        <w:pStyle w:val="a3"/>
        <w:jc w:val="center"/>
        <w:rPr>
          <w:rFonts w:ascii="Times New Roman" w:hAnsi="Times New Roman" w:cs="Times New Roman"/>
          <w:color w:val="000000" w:themeColor="text1"/>
          <w:sz w:val="24"/>
          <w:szCs w:val="24"/>
          <w:shd w:val="clear" w:color="auto" w:fill="FFFFFF"/>
          <w:lang w:val="kk-KZ"/>
        </w:rPr>
      </w:pPr>
      <w:proofErr w:type="spellStart"/>
      <w:r w:rsidRPr="00750330">
        <w:rPr>
          <w:rFonts w:ascii="Times New Roman" w:hAnsi="Times New Roman" w:cs="Times New Roman"/>
          <w:color w:val="000000" w:themeColor="text1"/>
          <w:sz w:val="24"/>
          <w:szCs w:val="24"/>
          <w:shd w:val="clear" w:color="auto" w:fill="FFFFFF"/>
          <w:lang w:val="en-US"/>
        </w:rPr>
        <w:t>Kenzhegali</w:t>
      </w:r>
      <w:proofErr w:type="spellEnd"/>
      <w:r w:rsidRPr="00750330">
        <w:rPr>
          <w:rFonts w:ascii="Times New Roman" w:hAnsi="Times New Roman" w:cs="Times New Roman"/>
          <w:color w:val="000000" w:themeColor="text1"/>
          <w:sz w:val="24"/>
          <w:szCs w:val="24"/>
          <w:shd w:val="clear" w:color="auto" w:fill="FFFFFF"/>
          <w:lang w:val="en-US"/>
        </w:rPr>
        <w:t xml:space="preserve"> </w:t>
      </w:r>
      <w:proofErr w:type="spellStart"/>
      <w:r w:rsidRPr="00750330">
        <w:rPr>
          <w:rFonts w:ascii="Times New Roman" w:hAnsi="Times New Roman" w:cs="Times New Roman"/>
          <w:color w:val="000000" w:themeColor="text1"/>
          <w:sz w:val="24"/>
          <w:szCs w:val="24"/>
          <w:shd w:val="clear" w:color="auto" w:fill="FFFFFF"/>
          <w:lang w:val="en-US"/>
        </w:rPr>
        <w:t>Sagadiyev</w:t>
      </w:r>
      <w:proofErr w:type="spellEnd"/>
      <w:r w:rsidRPr="00750330">
        <w:rPr>
          <w:rFonts w:ascii="Times New Roman" w:hAnsi="Times New Roman" w:cs="Times New Roman"/>
          <w:color w:val="000000" w:themeColor="text1"/>
          <w:sz w:val="24"/>
          <w:szCs w:val="24"/>
          <w:shd w:val="clear" w:color="auto" w:fill="FFFFFF"/>
          <w:lang w:val="en-US"/>
        </w:rPr>
        <w:t xml:space="preserve"> University of International Business</w:t>
      </w:r>
      <w:r w:rsidRPr="00750330">
        <w:rPr>
          <w:rFonts w:ascii="Times New Roman" w:hAnsi="Times New Roman" w:cs="Times New Roman"/>
          <w:color w:val="000000" w:themeColor="text1"/>
          <w:sz w:val="24"/>
          <w:szCs w:val="24"/>
          <w:shd w:val="clear" w:color="auto" w:fill="FFFFFF"/>
          <w:lang w:val="kk-KZ"/>
        </w:rPr>
        <w:t xml:space="preserve">, </w:t>
      </w:r>
    </w:p>
    <w:p w:rsidR="00C212C3" w:rsidRPr="00750330" w:rsidRDefault="006C099D" w:rsidP="006C099D">
      <w:pPr>
        <w:pStyle w:val="a3"/>
        <w:jc w:val="cente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Kazakh academy of sports and tourism, </w:t>
      </w:r>
      <w:r w:rsidR="00C212C3" w:rsidRPr="00750330">
        <w:rPr>
          <w:rFonts w:ascii="Times New Roman" w:hAnsi="Times New Roman" w:cs="Times New Roman"/>
          <w:color w:val="000000" w:themeColor="text1"/>
          <w:sz w:val="24"/>
          <w:szCs w:val="24"/>
          <w:shd w:val="clear" w:color="auto" w:fill="FFFFFF"/>
          <w:lang w:val="en-US"/>
        </w:rPr>
        <w:t>Almaty, Kazakhstan</w:t>
      </w:r>
    </w:p>
    <w:p w:rsidR="00C212C3" w:rsidRPr="00750330" w:rsidRDefault="00C212C3" w:rsidP="00C212C3">
      <w:pPr>
        <w:pStyle w:val="a3"/>
        <w:jc w:val="center"/>
        <w:rPr>
          <w:rFonts w:ascii="Times New Roman" w:hAnsi="Times New Roman" w:cs="Times New Roman"/>
          <w:b/>
          <w:bCs/>
          <w:color w:val="000000" w:themeColor="text1"/>
          <w:sz w:val="24"/>
          <w:szCs w:val="24"/>
          <w:lang w:val="en-US"/>
        </w:rPr>
      </w:pP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The article analyzes the natural, historical and cultural, architectural and construction monuments of Atyrau region,assesses its tourist potential.In addition, on the basis of the quantity and quality of tourist resources, the most likely opportunities for the production and sale of tourist services are indicated.</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i/>
          <w:iCs/>
          <w:color w:val="000000" w:themeColor="text1"/>
          <w:sz w:val="24"/>
          <w:szCs w:val="24"/>
          <w:lang w:val="kk-KZ"/>
        </w:rPr>
        <w:t>Keywords:</w:t>
      </w:r>
      <w:r w:rsidRPr="00750330">
        <w:rPr>
          <w:rFonts w:ascii="Times New Roman" w:hAnsi="Times New Roman" w:cs="Times New Roman"/>
          <w:color w:val="000000" w:themeColor="text1"/>
          <w:sz w:val="24"/>
          <w:szCs w:val="24"/>
          <w:lang w:val="kk-KZ"/>
        </w:rPr>
        <w:t xml:space="preserve"> natural tourist and recreational resources,historical and cultural monuments,</w:t>
      </w:r>
      <w:r w:rsidRPr="00750330">
        <w:rPr>
          <w:rFonts w:ascii="Times New Roman" w:hAnsi="Times New Roman" w:cs="Times New Roman"/>
          <w:color w:val="000000" w:themeColor="text1"/>
          <w:sz w:val="24"/>
          <w:szCs w:val="24"/>
          <w:lang w:val="en-US"/>
        </w:rPr>
        <w:t xml:space="preserve"> </w:t>
      </w:r>
      <w:r w:rsidRPr="00750330">
        <w:rPr>
          <w:rFonts w:ascii="Times New Roman" w:hAnsi="Times New Roman" w:cs="Times New Roman"/>
          <w:color w:val="000000" w:themeColor="text1"/>
          <w:sz w:val="24"/>
          <w:szCs w:val="24"/>
          <w:lang w:val="kk-KZ"/>
        </w:rPr>
        <w:t>architectural and construction monuments,</w:t>
      </w:r>
      <w:r w:rsidRPr="00750330">
        <w:rPr>
          <w:rFonts w:ascii="Times New Roman" w:hAnsi="Times New Roman" w:cs="Times New Roman"/>
          <w:color w:val="000000" w:themeColor="text1"/>
          <w:sz w:val="24"/>
          <w:szCs w:val="24"/>
          <w:lang w:val="en-US"/>
        </w:rPr>
        <w:t xml:space="preserve"> </w:t>
      </w:r>
      <w:r w:rsidRPr="00750330">
        <w:rPr>
          <w:rFonts w:ascii="Times New Roman" w:hAnsi="Times New Roman" w:cs="Times New Roman"/>
          <w:color w:val="000000" w:themeColor="text1"/>
          <w:sz w:val="24"/>
          <w:szCs w:val="24"/>
          <w:lang w:val="kk-KZ"/>
        </w:rPr>
        <w:t>tourist object, tourist attraction.</w:t>
      </w:r>
    </w:p>
    <w:p w:rsidR="00AB28E9" w:rsidRPr="00750330" w:rsidRDefault="00AB28E9" w:rsidP="00C212C3">
      <w:pPr>
        <w:spacing w:after="0" w:line="240" w:lineRule="auto"/>
        <w:ind w:firstLine="567"/>
        <w:jc w:val="both"/>
        <w:rPr>
          <w:rFonts w:ascii="Times New Roman" w:hAnsi="Times New Roman" w:cs="Times New Roman"/>
          <w:color w:val="000000" w:themeColor="text1"/>
          <w:sz w:val="24"/>
          <w:szCs w:val="24"/>
          <w:lang w:val="kk-KZ"/>
        </w:rPr>
      </w:pP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Әлемдік тәжірибеде туризмнің рөлі үнемі артып келеді. Ең ірі, жоғары кірісті және ең серпінді салалардың бірі ретінде туризм экономикада тұрақты орнын алды. ЮНВТО мәліметтері бойынша, туризмге әлемдік </w:t>
      </w:r>
      <w:r w:rsidR="00BA1076">
        <w:rPr>
          <w:rFonts w:ascii="Times New Roman" w:hAnsi="Times New Roman" w:cs="Times New Roman"/>
          <w:color w:val="000000" w:themeColor="text1"/>
          <w:sz w:val="24"/>
          <w:szCs w:val="24"/>
          <w:lang w:val="kk-KZ"/>
        </w:rPr>
        <w:t>жалпы ұлттық өнім</w:t>
      </w:r>
      <w:r w:rsidRPr="00750330">
        <w:rPr>
          <w:rFonts w:ascii="Times New Roman" w:hAnsi="Times New Roman" w:cs="Times New Roman"/>
          <w:color w:val="000000" w:themeColor="text1"/>
          <w:sz w:val="24"/>
          <w:szCs w:val="24"/>
          <w:lang w:val="kk-KZ"/>
        </w:rPr>
        <w:t>нің 6% - ы, әлемдік инвестициялардың 7% - ы, әрбір 16-шы жұмыс орны, әлемдік тұтыну шығыстарының 11% - ы, барлық салық түсімдерінің 5% - ы тиесілі. Яғни, аумақтарды туризмге мамандандыру жай мәселе емес.</w:t>
      </w:r>
      <w:r w:rsidR="00BA1076">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Ал аумақтарды туризмге мамандандыруда туристік әлеует мүмкіндіктерін дұрыс пайдалану ең тиімді тетіктердің бірі бола алады. [1]</w:t>
      </w:r>
      <w:r w:rsidRPr="00750330">
        <w:rPr>
          <w:rFonts w:ascii="Times New Roman" w:hAnsi="Times New Roman" w:cs="Times New Roman"/>
          <w:color w:val="000000" w:themeColor="text1"/>
          <w:sz w:val="24"/>
          <w:szCs w:val="24"/>
          <w:shd w:val="clear" w:color="auto" w:fill="FFFFFF"/>
          <w:lang w:val="kk-KZ"/>
        </w:rPr>
        <w:t xml:space="preserve"> </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lang w:val="kk-KZ"/>
        </w:rPr>
        <w:t>Қазіргі уақытта елімізде Атырау облысы</w:t>
      </w:r>
      <w:r w:rsidR="00BA1076">
        <w:rPr>
          <w:rFonts w:ascii="Times New Roman" w:hAnsi="Times New Roman" w:cs="Times New Roman"/>
          <w:color w:val="000000" w:themeColor="text1"/>
          <w:sz w:val="24"/>
          <w:szCs w:val="24"/>
          <w:lang w:val="kk-KZ"/>
        </w:rPr>
        <w:t xml:space="preserve">нда </w:t>
      </w:r>
      <w:r w:rsidRPr="00750330">
        <w:rPr>
          <w:rFonts w:ascii="Times New Roman" w:hAnsi="Times New Roman" w:cs="Times New Roman"/>
          <w:color w:val="000000" w:themeColor="text1"/>
          <w:sz w:val="24"/>
          <w:szCs w:val="24"/>
          <w:lang w:val="kk-KZ"/>
        </w:rPr>
        <w:t xml:space="preserve">туризм саласын дамыту үшін қажетті барлық ресурстары бар, туристік әлеуеті жоғары аумақ. </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lang w:val="kk-KZ"/>
        </w:rPr>
        <w:t>Облыс аумағының көп бөлігі негізінен кең Каспий маңы ойпатында, шөлейт және шөлді аймақтарда орналасқан ойпатты немесе сәл көтерілген жазық</w:t>
      </w:r>
      <w:r w:rsidR="00BA1076">
        <w:rPr>
          <w:rFonts w:ascii="Times New Roman" w:hAnsi="Times New Roman" w:cs="Times New Roman"/>
          <w:color w:val="000000" w:themeColor="text1"/>
          <w:sz w:val="24"/>
          <w:szCs w:val="24"/>
          <w:lang w:val="kk-KZ"/>
        </w:rPr>
        <w:t xml:space="preserve"> жерде орналасқан</w:t>
      </w:r>
      <w:r w:rsidRPr="00750330">
        <w:rPr>
          <w:rFonts w:ascii="Times New Roman" w:hAnsi="Times New Roman" w:cs="Times New Roman"/>
          <w:color w:val="000000" w:themeColor="text1"/>
          <w:sz w:val="24"/>
          <w:szCs w:val="24"/>
          <w:lang w:val="kk-KZ"/>
        </w:rPr>
        <w:t>. Каспий маңы ойпатының едәуір бөлігін  Нарын, Тайсойған, Қарақұм секілді жоталы және бархан құмдар алып жатыр. Облыс аумағы бойынша Орал - облыстың басты су артериясы, Ембі, Сағыз, Ойыл және Жайық ірі өзендері ағады. Аумақтың көзге түсетін табиғи нысаны Индер көлі туралы ашып айтуға болады.</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lang w:val="kk-KZ"/>
        </w:rPr>
        <w:t xml:space="preserve">Индер көлі  Атырау қаласынан солтүстікке қарай 170 км және Орал өзенінің сол жағалауынан 1,2 км жерде орналасқан. Ұзындығы 13,5 км, ең үлкен ені 11 км. Индер өздігінен қонатын ас тұзының ауданы 123000000 м2 құрайды, көлдің жасы - 23 мың жыл. Көлдің солтүстік бөлігі үлкен тұзды күмбезді көтерілудің оңтүстік қанатында </w:t>
      </w:r>
      <w:r w:rsidRPr="00750330">
        <w:rPr>
          <w:rFonts w:ascii="Times New Roman" w:hAnsi="Times New Roman" w:cs="Times New Roman"/>
          <w:color w:val="000000" w:themeColor="text1"/>
          <w:sz w:val="24"/>
          <w:szCs w:val="24"/>
          <w:lang w:val="kk-KZ"/>
        </w:rPr>
        <w:lastRenderedPageBreak/>
        <w:t>орналасқан және күрделі геологиялық құрылымға ие. Көлдің оңтүстік, еңіс жағалаулары тек кейінгі Каспий шөгінділерінен тұрады.</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lang w:val="kk-KZ"/>
        </w:rPr>
        <w:t>Индер көлі ежелден бері белгілі. 1769 жылға қатысты біз білетін алғашқы сілтемелер академик, атақты натуралист, географ, энциклопедиялық ғалым П.С. Палластың (1741-1811) еңбектерінде келтірілген.</w:t>
      </w:r>
    </w:p>
    <w:p w:rsidR="00C212C3" w:rsidRPr="00750330" w:rsidRDefault="00C212C3" w:rsidP="00C77EED">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750330">
        <w:rPr>
          <w:rFonts w:ascii="Times New Roman" w:hAnsi="Times New Roman" w:cs="Times New Roman"/>
          <w:color w:val="000000" w:themeColor="text1"/>
          <w:sz w:val="24"/>
          <w:szCs w:val="24"/>
          <w:lang w:val="kk-KZ"/>
        </w:rPr>
        <w:t>1837 жылы Ф.Геббель Индер көліне барып, рапаның химиялық құрамы туралы алғашқы мәліметтерді береді, бұл оның құрамында калий хло</w:t>
      </w:r>
      <w:r w:rsidR="00EE607A" w:rsidRPr="00750330">
        <w:rPr>
          <w:rFonts w:ascii="Times New Roman" w:hAnsi="Times New Roman" w:cs="Times New Roman"/>
          <w:color w:val="000000" w:themeColor="text1"/>
          <w:sz w:val="24"/>
          <w:szCs w:val="24"/>
          <w:lang w:val="kk-KZ"/>
        </w:rPr>
        <w:t>ридінің бар екендігін көрсетеді</w:t>
      </w:r>
      <w:r w:rsidR="00BA1076">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w:t>
      </w:r>
      <w:r w:rsidR="009B1C5A" w:rsidRPr="00750330">
        <w:rPr>
          <w:rFonts w:ascii="Times New Roman" w:hAnsi="Times New Roman" w:cs="Times New Roman"/>
          <w:color w:val="000000" w:themeColor="text1"/>
          <w:sz w:val="24"/>
          <w:szCs w:val="24"/>
          <w:lang w:val="kk-KZ"/>
        </w:rPr>
        <w:t>2</w:t>
      </w:r>
      <w:r w:rsidRPr="00750330">
        <w:rPr>
          <w:rFonts w:ascii="Times New Roman" w:hAnsi="Times New Roman" w:cs="Times New Roman"/>
          <w:color w:val="000000" w:themeColor="text1"/>
          <w:sz w:val="24"/>
          <w:szCs w:val="24"/>
          <w:lang w:val="kk-KZ"/>
        </w:rPr>
        <w:t>]</w:t>
      </w:r>
      <w:r w:rsidR="00EE607A" w:rsidRPr="00750330">
        <w:rPr>
          <w:rFonts w:ascii="Times New Roman" w:hAnsi="Times New Roman" w:cs="Times New Roman"/>
          <w:color w:val="000000" w:themeColor="text1"/>
          <w:sz w:val="24"/>
          <w:szCs w:val="24"/>
          <w:lang w:val="kk-KZ"/>
        </w:rPr>
        <w:t>.</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Индер көлінің суы (рапа) құрамында органикалық заттар мөлшері жоғары натрий хлориді құрамындағы тұзды бромды, борлы табиғи жер үсті суларына жатады және бальнеологиялық ретінде қарастырылады.Сонымен қатар, Индер көлінің солтүстік жағалауында емдік балшық бар.Бұл балшықтар Тұзбұлақ, Тілепбұлақ және Ащыбұлақ ірі көздерінің шығу орындарында жиналады. Олардың бальнеологиялық құндылығы</w:t>
      </w:r>
      <w:r w:rsidR="00C77EED" w:rsidRPr="00750330">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балшық ерітіндісінің минералдануымен,күкіртсутегі мен темір сульфидтерінің болуымен  анықталады.</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Индер көлінің мүмкіндіктерін пайдалану арқылы, аумақта емдеу курорттық шипажайын ашуға болады. Шипажайды Индер көліне жақын аймақта, эко стильінде салған жөн.Неге емдеу курорттық шипажай ? Денсаулық – ең бірінші байлық. Денсаулықты сақтау мақсатында саяхаттар саны артып келеді. Яғни, аумақта шипажай ашу туристердің ағылып келуіне ықпал етелі. Сонымен қатар, ол эко стильде болса, табиғи-рекреациялық орындарға зиянын тигізбейді.Бұл маңызды жағымды жағы.Себебі, Атырау облысы мұнай өндіру әсерінен біршама экологиялық мәселелерден зардап шегуде.</w:t>
      </w:r>
    </w:p>
    <w:p w:rsidR="00C212C3" w:rsidRPr="00750330" w:rsidRDefault="00195C57"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Сондай-ақ қ</w:t>
      </w:r>
      <w:r w:rsidR="00C212C3" w:rsidRPr="00750330">
        <w:rPr>
          <w:rFonts w:ascii="Times New Roman" w:hAnsi="Times New Roman" w:cs="Times New Roman"/>
          <w:color w:val="000000" w:themeColor="text1"/>
          <w:sz w:val="24"/>
          <w:szCs w:val="24"/>
          <w:lang w:val="kk-KZ"/>
        </w:rPr>
        <w:t>аншама ғасырдың  тарихи оқиғалары өткен аймақта мыңнан астам тарих, археология, сәулет және монументалды өнер ескерткіштері бар (оның 54 – і тарихи, 119 – ы монументалды өнер, 43-і археологиялық, 150-і сәулеттік және 800-ден астам ғибадат орындары).</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Археология ескерткіштерінің бірі-Сарайшық  қалашығы. Сарайшық туралы әйгілі араб саяхатшысы Ибн Баттуттың </w:t>
      </w:r>
      <w:r w:rsidR="00D32106">
        <w:rPr>
          <w:rFonts w:ascii="Times New Roman" w:hAnsi="Times New Roman" w:cs="Times New Roman"/>
          <w:color w:val="000000" w:themeColor="text1"/>
          <w:sz w:val="24"/>
          <w:szCs w:val="24"/>
          <w:lang w:val="kk-KZ"/>
        </w:rPr>
        <w:t>«</w:t>
      </w:r>
      <w:r w:rsidRPr="00750330">
        <w:rPr>
          <w:rFonts w:ascii="Times New Roman" w:hAnsi="Times New Roman" w:cs="Times New Roman"/>
          <w:color w:val="000000" w:themeColor="text1"/>
          <w:sz w:val="24"/>
          <w:szCs w:val="24"/>
          <w:lang w:val="kk-KZ"/>
        </w:rPr>
        <w:t>Дешті Қыпшақ арқылы саяхат</w:t>
      </w:r>
      <w:r w:rsidR="00D32106">
        <w:rPr>
          <w:rFonts w:ascii="Times New Roman" w:hAnsi="Times New Roman" w:cs="Times New Roman"/>
          <w:color w:val="000000" w:themeColor="text1"/>
          <w:sz w:val="24"/>
          <w:szCs w:val="24"/>
          <w:lang w:val="kk-KZ"/>
        </w:rPr>
        <w:t>»</w:t>
      </w:r>
      <w:r w:rsidRPr="00750330">
        <w:rPr>
          <w:rFonts w:ascii="Times New Roman" w:hAnsi="Times New Roman" w:cs="Times New Roman"/>
          <w:color w:val="000000" w:themeColor="text1"/>
          <w:sz w:val="24"/>
          <w:szCs w:val="24"/>
          <w:lang w:val="kk-KZ"/>
        </w:rPr>
        <w:t xml:space="preserve"> еңбегінде айтылған.</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XIII ғасырда Сарайшық Алтын Орданың ірі сауда орталығы болды, ол арқылы Еуропа мен Орта Азия мен Қытайдан ең қысқа жол өтті.</w:t>
      </w:r>
    </w:p>
    <w:p w:rsidR="00F219C8" w:rsidRDefault="00C212C3" w:rsidP="00F219C8">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1395 жылы тарихшылардың пікірінше, Сарайшықты Тимур әскерлері қиратып, Алтын Орда қалаларының көпшілігінің тағдырын бөлді. Алайда, XV ғасырда қала қалпына келтіріліп, Ноғай Ордасы хандарының резиденциясына айналды. Бұл мәртебеде қала XVI ғасырға дейін өмір сүрді. 1580 жылы Сарайшықты орыс ка</w:t>
      </w:r>
      <w:r w:rsidR="004E3CA5" w:rsidRPr="00750330">
        <w:rPr>
          <w:rFonts w:ascii="Times New Roman" w:hAnsi="Times New Roman" w:cs="Times New Roman"/>
          <w:color w:val="000000" w:themeColor="text1"/>
          <w:sz w:val="24"/>
          <w:szCs w:val="24"/>
          <w:lang w:val="kk-KZ"/>
        </w:rPr>
        <w:t>зактары жеңіп, ақыры бос қалды</w:t>
      </w:r>
      <w:r w:rsidRPr="00750330">
        <w:rPr>
          <w:rFonts w:ascii="Times New Roman" w:hAnsi="Times New Roman" w:cs="Times New Roman"/>
          <w:color w:val="000000" w:themeColor="text1"/>
          <w:sz w:val="24"/>
          <w:szCs w:val="24"/>
          <w:lang w:val="kk-KZ"/>
        </w:rPr>
        <w:t>[</w:t>
      </w:r>
      <w:r w:rsidR="009B1C5A" w:rsidRPr="00750330">
        <w:rPr>
          <w:rFonts w:ascii="Times New Roman" w:hAnsi="Times New Roman" w:cs="Times New Roman"/>
          <w:color w:val="000000" w:themeColor="text1"/>
          <w:sz w:val="24"/>
          <w:szCs w:val="24"/>
          <w:lang w:val="kk-KZ"/>
        </w:rPr>
        <w:t>3</w:t>
      </w:r>
      <w:r w:rsidRPr="00750330">
        <w:rPr>
          <w:rFonts w:ascii="Times New Roman" w:hAnsi="Times New Roman" w:cs="Times New Roman"/>
          <w:color w:val="000000" w:themeColor="text1"/>
          <w:sz w:val="24"/>
          <w:szCs w:val="24"/>
          <w:lang w:val="kk-KZ"/>
        </w:rPr>
        <w:t>]</w:t>
      </w:r>
      <w:r w:rsidR="004E3CA5" w:rsidRPr="00750330">
        <w:rPr>
          <w:rFonts w:ascii="Times New Roman" w:hAnsi="Times New Roman" w:cs="Times New Roman"/>
          <w:color w:val="000000" w:themeColor="text1"/>
          <w:sz w:val="24"/>
          <w:szCs w:val="24"/>
          <w:lang w:val="kk-KZ"/>
        </w:rPr>
        <w:t>.</w:t>
      </w:r>
    </w:p>
    <w:p w:rsidR="004E3CA5" w:rsidRPr="00750330" w:rsidRDefault="004E3CA5" w:rsidP="00F219C8">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 «</w:t>
      </w:r>
      <w:r w:rsidR="00F219C8">
        <w:rPr>
          <w:rFonts w:ascii="Times New Roman" w:hAnsi="Times New Roman" w:cs="Times New Roman"/>
          <w:color w:val="000000" w:themeColor="text1"/>
          <w:sz w:val="24"/>
          <w:szCs w:val="24"/>
          <w:lang w:val="kk-KZ"/>
        </w:rPr>
        <w:t>Қ</w:t>
      </w:r>
      <w:r w:rsidR="001B7C19">
        <w:rPr>
          <w:rFonts w:ascii="Times New Roman" w:hAnsi="Times New Roman" w:cs="Times New Roman"/>
          <w:color w:val="000000" w:themeColor="text1"/>
          <w:sz w:val="24"/>
          <w:szCs w:val="24"/>
          <w:lang w:val="kk-KZ"/>
        </w:rPr>
        <w:t>онақтарға</w:t>
      </w:r>
      <w:r w:rsidRPr="00750330">
        <w:rPr>
          <w:rFonts w:ascii="Times New Roman" w:hAnsi="Times New Roman" w:cs="Times New Roman"/>
          <w:color w:val="000000" w:themeColor="text1"/>
          <w:sz w:val="24"/>
          <w:szCs w:val="24"/>
          <w:lang w:val="kk-KZ"/>
        </w:rPr>
        <w:t xml:space="preserve"> әртүрлі және қызықты өнімді ұсыну үшін </w:t>
      </w:r>
      <w:r w:rsidR="001B7C19" w:rsidRPr="00750330">
        <w:rPr>
          <w:rFonts w:ascii="Times New Roman" w:hAnsi="Times New Roman" w:cs="Times New Roman"/>
          <w:color w:val="000000" w:themeColor="text1"/>
          <w:sz w:val="24"/>
          <w:szCs w:val="24"/>
          <w:lang w:val="kk-KZ"/>
        </w:rPr>
        <w:t>көптеген туристік нысандардың болуы</w:t>
      </w:r>
      <w:r w:rsidR="001B7C19">
        <w:rPr>
          <w:rFonts w:ascii="Times New Roman" w:hAnsi="Times New Roman" w:cs="Times New Roman"/>
          <w:color w:val="000000" w:themeColor="text1"/>
          <w:sz w:val="24"/>
          <w:szCs w:val="24"/>
          <w:lang w:val="kk-KZ"/>
        </w:rPr>
        <w:t>,</w:t>
      </w:r>
      <w:r w:rsidR="001B7C19" w:rsidRPr="00750330">
        <w:rPr>
          <w:rFonts w:ascii="Times New Roman" w:hAnsi="Times New Roman" w:cs="Times New Roman"/>
          <w:color w:val="000000" w:themeColor="text1"/>
          <w:sz w:val="24"/>
          <w:szCs w:val="24"/>
          <w:lang w:val="kk-KZ"/>
        </w:rPr>
        <w:t xml:space="preserve"> </w:t>
      </w:r>
      <w:r w:rsidR="001B7C19">
        <w:rPr>
          <w:rFonts w:ascii="Times New Roman" w:hAnsi="Times New Roman" w:cs="Times New Roman"/>
          <w:color w:val="000000" w:themeColor="text1"/>
          <w:sz w:val="24"/>
          <w:szCs w:val="24"/>
          <w:lang w:val="kk-KZ"/>
        </w:rPr>
        <w:t xml:space="preserve">өлкенің туристік тартымдылығы жағынан нысаның мүмкіндігі қаншалықты деңгейде екенің саралау  </w:t>
      </w:r>
      <w:r w:rsidR="001B7C19" w:rsidRPr="00750330">
        <w:rPr>
          <w:rFonts w:ascii="Times New Roman" w:hAnsi="Times New Roman" w:cs="Times New Roman"/>
          <w:color w:val="000000" w:themeColor="text1"/>
          <w:sz w:val="24"/>
          <w:szCs w:val="24"/>
          <w:lang w:val="kk-KZ"/>
        </w:rPr>
        <w:t>қажет</w:t>
      </w:r>
      <w:r w:rsidR="001B7C19">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 бұл тек ескерткіштер, кесенелер мен ежелгі қалашықтар болмауы керек. Кәсіпкерлер</w:t>
      </w:r>
      <w:r w:rsidR="001B7C19">
        <w:rPr>
          <w:rFonts w:ascii="Times New Roman" w:hAnsi="Times New Roman" w:cs="Times New Roman"/>
          <w:color w:val="000000" w:themeColor="text1"/>
          <w:sz w:val="24"/>
          <w:szCs w:val="24"/>
          <w:lang w:val="kk-KZ"/>
        </w:rPr>
        <w:t xml:space="preserve"> мен туризм саласының мамандары</w:t>
      </w:r>
      <w:r w:rsidRPr="00750330">
        <w:rPr>
          <w:rFonts w:ascii="Times New Roman" w:hAnsi="Times New Roman" w:cs="Times New Roman"/>
          <w:color w:val="000000" w:themeColor="text1"/>
          <w:sz w:val="24"/>
          <w:szCs w:val="24"/>
          <w:lang w:val="kk-KZ"/>
        </w:rPr>
        <w:t xml:space="preserve"> </w:t>
      </w:r>
      <w:r w:rsidR="001B7C19">
        <w:rPr>
          <w:rFonts w:ascii="Times New Roman" w:hAnsi="Times New Roman" w:cs="Times New Roman"/>
          <w:color w:val="000000" w:themeColor="text1"/>
          <w:sz w:val="24"/>
          <w:szCs w:val="24"/>
          <w:lang w:val="kk-KZ"/>
        </w:rPr>
        <w:t xml:space="preserve">туристік өнімдермен туристерді қызықтыратын </w:t>
      </w:r>
      <w:r w:rsidRPr="00750330">
        <w:rPr>
          <w:rFonts w:ascii="Times New Roman" w:hAnsi="Times New Roman" w:cs="Times New Roman"/>
          <w:color w:val="000000" w:themeColor="text1"/>
          <w:sz w:val="24"/>
          <w:szCs w:val="24"/>
          <w:lang w:val="kk-KZ"/>
        </w:rPr>
        <w:t xml:space="preserve">жаңа нысандар жасауы керек, мұнда үлкен нәрсе ойлап табудың қажеті жоқ. </w:t>
      </w:r>
      <w:r w:rsidR="00F219C8" w:rsidRPr="00F219C8">
        <w:rPr>
          <w:rFonts w:ascii="Times New Roman" w:hAnsi="Times New Roman" w:cs="Times New Roman"/>
          <w:color w:val="000000" w:themeColor="text1"/>
          <w:sz w:val="24"/>
          <w:szCs w:val="24"/>
          <w:lang w:val="kk-KZ"/>
        </w:rPr>
        <w:t xml:space="preserve">Мысалы, </w:t>
      </w:r>
      <w:r w:rsidRPr="00F219C8">
        <w:rPr>
          <w:rFonts w:ascii="Times New Roman" w:hAnsi="Times New Roman" w:cs="Times New Roman"/>
          <w:color w:val="000000" w:themeColor="text1"/>
          <w:sz w:val="24"/>
          <w:szCs w:val="24"/>
          <w:lang w:val="kk-KZ"/>
        </w:rPr>
        <w:t>антиква</w:t>
      </w:r>
      <w:r w:rsidR="00AA3AD1">
        <w:rPr>
          <w:rFonts w:ascii="Times New Roman" w:hAnsi="Times New Roman" w:cs="Times New Roman"/>
          <w:color w:val="000000" w:themeColor="text1"/>
          <w:sz w:val="24"/>
          <w:szCs w:val="24"/>
          <w:lang w:val="kk-KZ"/>
        </w:rPr>
        <w:t>рлық самоварлар, музыкалық аспаптар</w:t>
      </w:r>
      <w:r w:rsidRPr="00F219C8">
        <w:rPr>
          <w:rFonts w:ascii="Times New Roman" w:hAnsi="Times New Roman" w:cs="Times New Roman"/>
          <w:color w:val="000000" w:themeColor="text1"/>
          <w:sz w:val="24"/>
          <w:szCs w:val="24"/>
          <w:lang w:val="kk-KZ"/>
        </w:rPr>
        <w:t>, қолөнер бұйымдарының жеке коллекцияларын</w:t>
      </w:r>
      <w:r w:rsidR="00F219C8" w:rsidRPr="00F219C8">
        <w:rPr>
          <w:rFonts w:ascii="Times New Roman" w:hAnsi="Times New Roman" w:cs="Times New Roman"/>
          <w:color w:val="000000" w:themeColor="text1"/>
          <w:sz w:val="24"/>
          <w:szCs w:val="24"/>
          <w:lang w:val="kk-KZ"/>
        </w:rPr>
        <w:t>ың көрмелері</w:t>
      </w:r>
      <w:r w:rsidR="00AA3AD1">
        <w:rPr>
          <w:rFonts w:ascii="Times New Roman" w:hAnsi="Times New Roman" w:cs="Times New Roman"/>
          <w:color w:val="000000" w:themeColor="text1"/>
          <w:sz w:val="24"/>
          <w:szCs w:val="24"/>
          <w:lang w:val="kk-KZ"/>
        </w:rPr>
        <w:t xml:space="preserve"> және т</w:t>
      </w:r>
      <w:r w:rsidRPr="00F219C8">
        <w:rPr>
          <w:rFonts w:ascii="Times New Roman" w:hAnsi="Times New Roman" w:cs="Times New Roman"/>
          <w:color w:val="000000" w:themeColor="text1"/>
          <w:sz w:val="24"/>
          <w:szCs w:val="24"/>
          <w:lang w:val="kk-KZ"/>
        </w:rPr>
        <w:t>.</w:t>
      </w:r>
      <w:r w:rsidR="00AA3AD1">
        <w:rPr>
          <w:rFonts w:ascii="Times New Roman" w:hAnsi="Times New Roman" w:cs="Times New Roman"/>
          <w:color w:val="000000" w:themeColor="text1"/>
          <w:sz w:val="24"/>
          <w:szCs w:val="24"/>
          <w:lang w:val="kk-KZ"/>
        </w:rPr>
        <w:t>б.</w:t>
      </w:r>
      <w:r w:rsidR="00F219C8">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Біз ынтымақтастыққа дайынбыз және ұсыныстарды кү</w:t>
      </w:r>
      <w:r w:rsidR="00AA3AD1">
        <w:rPr>
          <w:rFonts w:ascii="Times New Roman" w:hAnsi="Times New Roman" w:cs="Times New Roman"/>
          <w:color w:val="000000" w:themeColor="text1"/>
          <w:sz w:val="24"/>
          <w:szCs w:val="24"/>
          <w:lang w:val="kk-KZ"/>
        </w:rPr>
        <w:t>теміз.» деп тұжырым жасаймыз</w:t>
      </w:r>
      <w:r w:rsidRPr="00750330">
        <w:rPr>
          <w:rFonts w:ascii="Times New Roman" w:hAnsi="Times New Roman" w:cs="Times New Roman"/>
          <w:color w:val="000000" w:themeColor="text1"/>
          <w:sz w:val="24"/>
          <w:szCs w:val="24"/>
          <w:lang w:val="kk-KZ"/>
        </w:rPr>
        <w:t>.[</w:t>
      </w:r>
      <w:r w:rsidR="009B1C5A" w:rsidRPr="00145E53">
        <w:rPr>
          <w:rFonts w:ascii="Times New Roman" w:hAnsi="Times New Roman" w:cs="Times New Roman"/>
          <w:color w:val="000000" w:themeColor="text1"/>
          <w:sz w:val="24"/>
          <w:szCs w:val="24"/>
          <w:lang w:val="kk-KZ"/>
        </w:rPr>
        <w:t>4</w:t>
      </w:r>
      <w:r w:rsidRPr="00750330">
        <w:rPr>
          <w:rFonts w:ascii="Times New Roman" w:hAnsi="Times New Roman" w:cs="Times New Roman"/>
          <w:color w:val="000000" w:themeColor="text1"/>
          <w:sz w:val="24"/>
          <w:szCs w:val="24"/>
          <w:lang w:val="kk-KZ"/>
        </w:rPr>
        <w:t>]</w:t>
      </w:r>
    </w:p>
    <w:p w:rsidR="00C212C3" w:rsidRPr="00750330" w:rsidRDefault="004E3CA5"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Осы тұжырымдамаға қатысты, </w:t>
      </w:r>
      <w:r w:rsidR="00C212C3" w:rsidRPr="00750330">
        <w:rPr>
          <w:rFonts w:ascii="Times New Roman" w:hAnsi="Times New Roman" w:cs="Times New Roman"/>
          <w:color w:val="000000" w:themeColor="text1"/>
          <w:sz w:val="24"/>
          <w:szCs w:val="24"/>
          <w:lang w:val="kk-KZ"/>
        </w:rPr>
        <w:t>Сарайшық қалашығын тарихи және мәдени маңызы бар туристік танымал нысанға айналдыру үшін, этноауыл кешенін ұйымдастыруға болады.</w:t>
      </w:r>
    </w:p>
    <w:p w:rsidR="004E3CA5" w:rsidRPr="00750330" w:rsidRDefault="00C212C3" w:rsidP="004E3CA5">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Соңғы жылдары этномәдени туризм ерекше өсуді көрсетті, өйткені туристер өздері баратын жерлерде адамдардың мәдениеті мен өмір салтын жақынырақ білуге тырысады. Туристердің қызығушылығы, атап айтқанда, мамандандырылған дәстүрлі бөлмелерге бағытталған. Бірегей архитектурасы бар дәстүрлі мәдени тұрғын үй әртүрлі ыңғайлылықтармен ұсынылатын ерекше қызмет.</w:t>
      </w:r>
      <w:r w:rsidR="002563FF">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 xml:space="preserve">Туристік нарықтағы бұл </w:t>
      </w:r>
      <w:r w:rsidRPr="00750330">
        <w:rPr>
          <w:rFonts w:ascii="Times New Roman" w:hAnsi="Times New Roman" w:cs="Times New Roman"/>
          <w:color w:val="000000" w:themeColor="text1"/>
          <w:sz w:val="24"/>
          <w:szCs w:val="24"/>
          <w:lang w:val="kk-KZ"/>
        </w:rPr>
        <w:lastRenderedPageBreak/>
        <w:t>тенденция туристердің қажеттіліктерін қанағаттандыру үшін жаңа мәдени өнімдерді әзірлеуге мүмкіндік берді.</w:t>
      </w:r>
    </w:p>
    <w:p w:rsidR="00C212C3" w:rsidRPr="00750330" w:rsidRDefault="00C212C3" w:rsidP="00C212C3">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Этноауыл осы қалашыққа жақын Сарайшық ауылында орналасқаны тиімді. Өйткені, ауылдық туризмді ілгерілету ауыл шаруашылығы өндірісін, ұлттық колоритін және аумақтың өзіндік ерекшелігін пайдалана отырып, инновациялық туристік өнімді құруға әбден ықпал етеді, жергілікті халық үшін экономикалық және әлеуметтік әсерге және жалпы ауылдық аумақтардың тұрақты дамуына кепілдік береді.</w:t>
      </w:r>
    </w:p>
    <w:p w:rsidR="009F1855" w:rsidRDefault="009F1855" w:rsidP="009F1855">
      <w:pPr>
        <w:spacing w:after="0" w:line="240" w:lineRule="auto"/>
        <w:ind w:firstLine="567"/>
        <w:jc w:val="both"/>
        <w:rPr>
          <w:rFonts w:ascii="Times New Roman" w:hAnsi="Times New Roman" w:cs="Times New Roman"/>
          <w:color w:val="000000" w:themeColor="text1"/>
          <w:sz w:val="24"/>
          <w:szCs w:val="24"/>
          <w:lang w:val="kk-KZ"/>
        </w:rPr>
      </w:pPr>
      <w:r w:rsidRPr="00AA3AD1">
        <w:rPr>
          <w:rFonts w:ascii="Times New Roman" w:hAnsi="Times New Roman" w:cs="Times New Roman"/>
          <w:color w:val="000000" w:themeColor="text1"/>
          <w:sz w:val="24"/>
          <w:szCs w:val="24"/>
          <w:lang w:val="kk-KZ"/>
        </w:rPr>
        <w:t>Атырау облысында жоғарыда көрсетілген мүмкіндіктерді қолдануға болатындығына онлайн-сауалнама нәтижесі арқылы көз жеткізсек болады.</w:t>
      </w:r>
      <w:r w:rsidR="005757A4" w:rsidRPr="00AA3AD1">
        <w:rPr>
          <w:rFonts w:ascii="Times New Roman" w:hAnsi="Times New Roman" w:cs="Times New Roman"/>
          <w:color w:val="000000" w:themeColor="text1"/>
          <w:sz w:val="24"/>
          <w:szCs w:val="24"/>
          <w:lang w:val="kk-KZ"/>
        </w:rPr>
        <w:t xml:space="preserve"> </w:t>
      </w:r>
      <w:r w:rsidRPr="00AA3AD1">
        <w:rPr>
          <w:rFonts w:ascii="Times New Roman" w:hAnsi="Times New Roman" w:cs="Times New Roman"/>
          <w:color w:val="000000" w:themeColor="text1"/>
          <w:sz w:val="24"/>
          <w:szCs w:val="24"/>
          <w:lang w:val="kk-KZ"/>
        </w:rPr>
        <w:t>Сауалнама нәтижесіне сүйенетін болсақ, Атырау облысы халыққа табиғи-рекреациялық нысандарымен және мәдени-тарихи орындарымен танымал(Сурет 1).</w:t>
      </w:r>
    </w:p>
    <w:p w:rsidR="00F76105" w:rsidRPr="00AA3AD1" w:rsidRDefault="00F76105" w:rsidP="009F1855">
      <w:pPr>
        <w:spacing w:after="0" w:line="240" w:lineRule="auto"/>
        <w:ind w:firstLine="567"/>
        <w:jc w:val="both"/>
        <w:rPr>
          <w:rFonts w:ascii="Times New Roman" w:hAnsi="Times New Roman" w:cs="Times New Roman"/>
          <w:color w:val="000000" w:themeColor="text1"/>
          <w:sz w:val="24"/>
          <w:szCs w:val="24"/>
          <w:lang w:val="kk-KZ"/>
        </w:rPr>
      </w:pPr>
    </w:p>
    <w:p w:rsidR="009F1855" w:rsidRPr="00750330" w:rsidRDefault="00C77EED" w:rsidP="009F1855">
      <w:pPr>
        <w:spacing w:line="240" w:lineRule="auto"/>
        <w:jc w:val="center"/>
        <w:rPr>
          <w:rFonts w:ascii="Times New Roman" w:hAnsi="Times New Roman" w:cs="Times New Roman"/>
          <w:color w:val="000000" w:themeColor="text1"/>
          <w:sz w:val="24"/>
          <w:szCs w:val="24"/>
          <w:lang w:val="kk-KZ"/>
        </w:rPr>
      </w:pPr>
      <w:r w:rsidRPr="00AA3AD1">
        <w:rPr>
          <w:rFonts w:ascii="Times New Roman" w:hAnsi="Times New Roman" w:cs="Times New Roman"/>
          <w:noProof/>
          <w:color w:val="000000" w:themeColor="text1"/>
          <w:sz w:val="24"/>
          <w:szCs w:val="24"/>
          <w:lang w:eastAsia="ru-RU"/>
        </w:rPr>
        <w:drawing>
          <wp:anchor distT="0" distB="0" distL="114300" distR="114300" simplePos="0" relativeHeight="251658240" behindDoc="1" locked="0" layoutInCell="1" allowOverlap="1">
            <wp:simplePos x="0" y="0"/>
            <wp:positionH relativeFrom="margin">
              <wp:align>center</wp:align>
            </wp:positionH>
            <wp:positionV relativeFrom="paragraph">
              <wp:posOffset>204470</wp:posOffset>
            </wp:positionV>
            <wp:extent cx="2619375" cy="847725"/>
            <wp:effectExtent l="19050" t="0" r="9525" b="0"/>
            <wp:wrapTight wrapText="bothSides">
              <wp:wrapPolygon edited="0">
                <wp:start x="0" y="0"/>
                <wp:lineTo x="0" y="21357"/>
                <wp:lineTo x="21521" y="21357"/>
                <wp:lineTo x="21521"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9F1855" w:rsidRPr="00AA3AD1">
        <w:rPr>
          <w:rFonts w:ascii="Times New Roman" w:hAnsi="Times New Roman" w:cs="Times New Roman"/>
          <w:color w:val="000000" w:themeColor="text1"/>
          <w:sz w:val="24"/>
          <w:szCs w:val="24"/>
          <w:lang w:val="kk-KZ"/>
        </w:rPr>
        <w:t>Сурет 1 - Атырау облысы дегенде бірден не еске түседі?</w:t>
      </w:r>
    </w:p>
    <w:p w:rsidR="00C77EED" w:rsidRPr="00750330" w:rsidRDefault="00C77EED" w:rsidP="007C1F34">
      <w:pPr>
        <w:spacing w:after="0" w:line="240" w:lineRule="auto"/>
        <w:ind w:firstLine="567"/>
        <w:jc w:val="both"/>
        <w:rPr>
          <w:rFonts w:ascii="Times New Roman" w:hAnsi="Times New Roman" w:cs="Times New Roman"/>
          <w:color w:val="000000" w:themeColor="text1"/>
          <w:sz w:val="24"/>
          <w:szCs w:val="24"/>
          <w:lang w:val="kk-KZ"/>
        </w:rPr>
      </w:pPr>
    </w:p>
    <w:p w:rsidR="00C77EED" w:rsidRPr="00750330" w:rsidRDefault="00C77EED" w:rsidP="007C1F34">
      <w:pPr>
        <w:spacing w:after="0" w:line="240" w:lineRule="auto"/>
        <w:ind w:firstLine="567"/>
        <w:jc w:val="both"/>
        <w:rPr>
          <w:rFonts w:ascii="Times New Roman" w:hAnsi="Times New Roman" w:cs="Times New Roman"/>
          <w:color w:val="000000" w:themeColor="text1"/>
          <w:sz w:val="24"/>
          <w:szCs w:val="24"/>
          <w:lang w:val="kk-KZ"/>
        </w:rPr>
      </w:pPr>
    </w:p>
    <w:p w:rsidR="00C77EED" w:rsidRPr="00750330" w:rsidRDefault="00C77EED" w:rsidP="007C1F34">
      <w:pPr>
        <w:spacing w:after="0" w:line="240" w:lineRule="auto"/>
        <w:ind w:firstLine="567"/>
        <w:jc w:val="both"/>
        <w:rPr>
          <w:rFonts w:ascii="Times New Roman" w:hAnsi="Times New Roman" w:cs="Times New Roman"/>
          <w:color w:val="000000" w:themeColor="text1"/>
          <w:sz w:val="24"/>
          <w:szCs w:val="24"/>
          <w:lang w:val="kk-KZ"/>
        </w:rPr>
      </w:pPr>
    </w:p>
    <w:p w:rsidR="00C77EED" w:rsidRPr="00750330" w:rsidRDefault="00C77EED" w:rsidP="007C1F34">
      <w:pPr>
        <w:spacing w:after="0" w:line="240" w:lineRule="auto"/>
        <w:ind w:firstLine="567"/>
        <w:jc w:val="both"/>
        <w:rPr>
          <w:rFonts w:ascii="Times New Roman" w:hAnsi="Times New Roman" w:cs="Times New Roman"/>
          <w:color w:val="000000" w:themeColor="text1"/>
          <w:sz w:val="24"/>
          <w:szCs w:val="24"/>
          <w:lang w:val="kk-KZ"/>
        </w:rPr>
      </w:pPr>
    </w:p>
    <w:p w:rsidR="00C77EED" w:rsidRPr="00750330" w:rsidRDefault="00C77EED" w:rsidP="007C1F34">
      <w:pPr>
        <w:spacing w:after="0" w:line="240" w:lineRule="auto"/>
        <w:ind w:firstLine="567"/>
        <w:jc w:val="both"/>
        <w:rPr>
          <w:rFonts w:ascii="Times New Roman" w:hAnsi="Times New Roman" w:cs="Times New Roman"/>
          <w:color w:val="000000" w:themeColor="text1"/>
          <w:sz w:val="24"/>
          <w:szCs w:val="24"/>
          <w:lang w:val="kk-KZ"/>
        </w:rPr>
      </w:pPr>
    </w:p>
    <w:p w:rsidR="00F11D12" w:rsidRPr="00750330" w:rsidRDefault="009F1855" w:rsidP="00F11D12">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Бұл тұжырымдама осы туризм түрлері негізінде Сарайшық қалашығы мен Индер көлі туристік нысандарын қандай идея негізінде болмасын дамытуға болатындығын дәлелдейді.</w:t>
      </w:r>
    </w:p>
    <w:p w:rsidR="00AC7DA7" w:rsidRPr="00750330" w:rsidRDefault="00AC7DA7" w:rsidP="00F11D12">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 «Атырау облысы туризмін дамыту» PEST анализіне сүйенетін болсақ, жоғарыда айтылған мүмкіндіктерді пайдалануға әсер ететін факторларды анық көруге болады.Олар:</w:t>
      </w:r>
    </w:p>
    <w:p w:rsidR="00F11D12" w:rsidRPr="00750330" w:rsidRDefault="00F11D12" w:rsidP="00F11D12">
      <w:pPr>
        <w:spacing w:after="0" w:line="240" w:lineRule="auto"/>
        <w:ind w:firstLine="709"/>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Саяси факторлар: </w:t>
      </w:r>
    </w:p>
    <w:p w:rsidR="00F11D12" w:rsidRPr="00750330" w:rsidRDefault="00F11D12" w:rsidP="00F11D12">
      <w:pPr>
        <w:spacing w:after="0" w:line="240" w:lineRule="auto"/>
        <w:ind w:firstLine="709"/>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1. Барлық аумақтағы қолданылатын Қазақстан Республикасындағы туристік қызмет туралы Қазақстан Республикасының 2001 жылғы 13 маусымдағы N 211 Заңы.</w:t>
      </w:r>
      <w:r w:rsidR="0047209B">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Осы Заң Қазақстан Республикасы экономикасының салаларының бірі ретінде туристік қызметтің құқықтық, экономикалық, әлеуметтік, ұйымдастырушылық негіздерін айқындайды;</w:t>
      </w:r>
    </w:p>
    <w:p w:rsidR="00F11D12" w:rsidRPr="00750330" w:rsidRDefault="00F11D12" w:rsidP="00F11D12">
      <w:pPr>
        <w:spacing w:after="0" w:line="240" w:lineRule="auto"/>
        <w:ind w:firstLine="709"/>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2. Атырау облысының 2021-2025 жылдарға арналған әлеуметтік-экономикалық дамуының кешенді жоспары құрылды.</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Экономикалық факторлар:</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1. 2017 жылы жергілікті бюджеттен Визит-орталықтың жобалау-сметалық құжаттамасын әзірлеуге 43,6 млн теңге бөлінді</w:t>
      </w:r>
      <w:r w:rsidR="0047209B">
        <w:rPr>
          <w:rFonts w:ascii="Times New Roman" w:hAnsi="Times New Roman" w:cs="Times New Roman"/>
          <w:color w:val="000000" w:themeColor="text1"/>
          <w:sz w:val="24"/>
          <w:szCs w:val="24"/>
          <w:lang w:val="kk-KZ"/>
        </w:rPr>
        <w:t xml:space="preserve"> </w:t>
      </w:r>
      <w:r w:rsidR="009B1C5A" w:rsidRPr="00750330">
        <w:rPr>
          <w:rFonts w:ascii="Times New Roman" w:hAnsi="Times New Roman" w:cs="Times New Roman"/>
          <w:color w:val="000000" w:themeColor="text1"/>
          <w:sz w:val="24"/>
          <w:szCs w:val="24"/>
          <w:lang w:val="kk-KZ"/>
        </w:rPr>
        <w:t>[5]</w:t>
      </w:r>
      <w:r w:rsidRPr="00750330">
        <w:rPr>
          <w:rFonts w:ascii="Times New Roman" w:hAnsi="Times New Roman" w:cs="Times New Roman"/>
          <w:color w:val="000000" w:themeColor="text1"/>
          <w:sz w:val="24"/>
          <w:szCs w:val="24"/>
          <w:lang w:val="kk-KZ"/>
        </w:rPr>
        <w:t>.</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2. «Атырау облысының 2021-2025 жылдарға арналған әлеуметтік-экономикалық дамуының кешенді жоспарына» сәйкес 338 жұмыс орнын құра отырып, жалпы сомасы 10,8 млрд теңгеге тоғыз инвестициялық жобаны іске асыру жоспарлануда</w:t>
      </w:r>
      <w:r w:rsidR="0047209B">
        <w:rPr>
          <w:rFonts w:ascii="Times New Roman" w:hAnsi="Times New Roman" w:cs="Times New Roman"/>
          <w:color w:val="000000" w:themeColor="text1"/>
          <w:sz w:val="24"/>
          <w:szCs w:val="24"/>
          <w:lang w:val="kk-KZ"/>
        </w:rPr>
        <w:t xml:space="preserve"> </w:t>
      </w:r>
      <w:r w:rsidR="009B1C5A" w:rsidRPr="00750330">
        <w:rPr>
          <w:rFonts w:ascii="Times New Roman" w:hAnsi="Times New Roman" w:cs="Times New Roman"/>
          <w:color w:val="000000" w:themeColor="text1"/>
          <w:sz w:val="24"/>
          <w:szCs w:val="24"/>
          <w:lang w:val="kk-KZ"/>
        </w:rPr>
        <w:t>[6]</w:t>
      </w:r>
      <w:r w:rsidRPr="00750330">
        <w:rPr>
          <w:rFonts w:ascii="Times New Roman" w:hAnsi="Times New Roman" w:cs="Times New Roman"/>
          <w:color w:val="000000" w:themeColor="text1"/>
          <w:sz w:val="24"/>
          <w:szCs w:val="24"/>
          <w:lang w:val="kk-KZ"/>
        </w:rPr>
        <w:t>.</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Әлеуметтік факторлар:</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eastAsia="Times New Roman" w:hAnsi="Times New Roman" w:cs="Times New Roman"/>
          <w:color w:val="000000" w:themeColor="text1"/>
          <w:sz w:val="24"/>
          <w:szCs w:val="24"/>
          <w:lang w:val="kk-KZ" w:eastAsia="ru-RU"/>
        </w:rPr>
        <w:t xml:space="preserve">1. 2022 ж. қаңтар-маусым айлары </w:t>
      </w:r>
      <w:r w:rsidRPr="00750330">
        <w:rPr>
          <w:rStyle w:val="a4"/>
          <w:rFonts w:ascii="Times New Roman" w:hAnsi="Times New Roman" w:cs="Times New Roman"/>
          <w:i w:val="0"/>
          <w:color w:val="000000" w:themeColor="text1"/>
          <w:sz w:val="24"/>
          <w:szCs w:val="24"/>
          <w:lang w:val="kk-KZ" w:eastAsia="ru-RU"/>
        </w:rPr>
        <w:t>ішкі туризмі қызмет көрсетілген келушілер (резиденттер) саны</w:t>
      </w:r>
      <w:r w:rsidRPr="00750330">
        <w:rPr>
          <w:rStyle w:val="a4"/>
          <w:rFonts w:ascii="Times New Roman" w:hAnsi="Times New Roman" w:cs="Times New Roman"/>
          <w:color w:val="000000" w:themeColor="text1"/>
          <w:sz w:val="24"/>
          <w:szCs w:val="24"/>
          <w:lang w:val="kk-KZ" w:eastAsia="ru-RU"/>
        </w:rPr>
        <w:t xml:space="preserve">- </w:t>
      </w:r>
      <w:r w:rsidRPr="00750330">
        <w:rPr>
          <w:rFonts w:ascii="Times New Roman" w:hAnsi="Times New Roman" w:cs="Times New Roman"/>
          <w:color w:val="000000" w:themeColor="text1"/>
          <w:sz w:val="24"/>
          <w:szCs w:val="24"/>
          <w:lang w:val="kk-KZ"/>
        </w:rPr>
        <w:t>54588, сыртқы туризм бойынша- 3153 адам</w:t>
      </w:r>
      <w:r w:rsidR="002563FF">
        <w:rPr>
          <w:rFonts w:ascii="Times New Roman" w:hAnsi="Times New Roman" w:cs="Times New Roman"/>
          <w:color w:val="000000" w:themeColor="text1"/>
          <w:sz w:val="24"/>
          <w:szCs w:val="24"/>
          <w:lang w:val="kk-KZ"/>
        </w:rPr>
        <w:t xml:space="preserve"> </w:t>
      </w:r>
      <w:r w:rsidR="009B1C5A" w:rsidRPr="00750330">
        <w:rPr>
          <w:rFonts w:ascii="Times New Roman" w:hAnsi="Times New Roman" w:cs="Times New Roman"/>
          <w:color w:val="000000" w:themeColor="text1"/>
          <w:sz w:val="24"/>
          <w:szCs w:val="24"/>
          <w:lang w:val="kk-KZ"/>
        </w:rPr>
        <w:t>[7]</w:t>
      </w:r>
      <w:r w:rsidRPr="00750330">
        <w:rPr>
          <w:rFonts w:ascii="Times New Roman" w:hAnsi="Times New Roman" w:cs="Times New Roman"/>
          <w:color w:val="000000" w:themeColor="text1"/>
          <w:sz w:val="24"/>
          <w:szCs w:val="24"/>
          <w:lang w:val="kk-KZ"/>
        </w:rPr>
        <w:t>.</w:t>
      </w:r>
    </w:p>
    <w:p w:rsidR="00F11D12" w:rsidRPr="00750330" w:rsidRDefault="00F11D12" w:rsidP="002563FF">
      <w:pPr>
        <w:tabs>
          <w:tab w:val="left" w:pos="709"/>
          <w:tab w:val="left" w:pos="851"/>
          <w:tab w:val="left" w:pos="993"/>
          <w:tab w:val="left" w:pos="1418"/>
        </w:tabs>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2.</w:t>
      </w:r>
      <w:r w:rsidR="002563FF">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Мәдениетке қызығушылығы жоғары саяхаттаушылар көп келеді.</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Технологиялық факторлар:</w:t>
      </w:r>
    </w:p>
    <w:p w:rsidR="00F11D12" w:rsidRPr="00750330" w:rsidRDefault="00F11D12"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1. Білім, көлік салаларда цифрландыру техникалары қолданылды.</w:t>
      </w:r>
      <w:r w:rsidR="00145E53" w:rsidRPr="00145E53">
        <w:rPr>
          <w:rFonts w:ascii="Times New Roman" w:hAnsi="Times New Roman" w:cs="Times New Roman"/>
          <w:color w:val="000000" w:themeColor="text1"/>
          <w:sz w:val="24"/>
          <w:szCs w:val="24"/>
        </w:rPr>
        <w:t xml:space="preserve"> </w:t>
      </w:r>
      <w:r w:rsidRPr="00750330">
        <w:rPr>
          <w:rFonts w:ascii="Times New Roman" w:hAnsi="Times New Roman" w:cs="Times New Roman"/>
          <w:color w:val="000000" w:themeColor="text1"/>
          <w:sz w:val="24"/>
          <w:szCs w:val="24"/>
          <w:lang w:val="kk-KZ"/>
        </w:rPr>
        <w:t>Бұл технологияларды туризм саласында қолдануды алдыға қойған жөн.</w:t>
      </w:r>
    </w:p>
    <w:p w:rsidR="00AC7DA7" w:rsidRPr="00750330"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Алайда,</w:t>
      </w:r>
      <w:r w:rsidR="00145E53" w:rsidRPr="00145E53">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қазіргі таңда облысты дамытуда бірқатар мәселелер туындап отыр. Олар: маректинг, нысанның әртүрлі салаларда танылмауы, сонымен қатар, гидтер мен инфрақұрылымның болмауы. Бұл мәселелерді қалай шешеміз?</w:t>
      </w:r>
    </w:p>
    <w:p w:rsidR="00AC7DA7" w:rsidRPr="00750330"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 xml:space="preserve">Туристік ортаны брендинг ретінде ұсыну маңызы зор, оны әлеуметтік туристік орынға айналдыру үшін жақсы маркетингті талап етеді, ал маркетингтің салалары </w:t>
      </w:r>
      <w:r w:rsidRPr="00750330">
        <w:rPr>
          <w:rFonts w:ascii="Times New Roman" w:hAnsi="Times New Roman" w:cs="Times New Roman"/>
          <w:color w:val="000000" w:themeColor="text1"/>
          <w:sz w:val="24"/>
          <w:szCs w:val="24"/>
          <w:lang w:val="kk-KZ"/>
        </w:rPr>
        <w:lastRenderedPageBreak/>
        <w:t xml:space="preserve">аясында жарнамалау әдісі ең танымал әдістердің бірі. </w:t>
      </w:r>
      <w:r w:rsidR="00D32106">
        <w:rPr>
          <w:rFonts w:ascii="Times New Roman" w:hAnsi="Times New Roman" w:cs="Times New Roman"/>
          <w:color w:val="000000" w:themeColor="text1"/>
          <w:sz w:val="24"/>
          <w:szCs w:val="24"/>
          <w:lang w:val="kk-KZ"/>
        </w:rPr>
        <w:t xml:space="preserve">Бұл </w:t>
      </w:r>
      <w:r w:rsidRPr="00750330">
        <w:rPr>
          <w:rFonts w:ascii="Times New Roman" w:hAnsi="Times New Roman" w:cs="Times New Roman"/>
          <w:color w:val="000000" w:themeColor="text1"/>
          <w:sz w:val="24"/>
          <w:szCs w:val="24"/>
          <w:lang w:val="kk-KZ"/>
        </w:rPr>
        <w:t xml:space="preserve"> аймақты туристік бренд ретінде қалай дамытамыз</w:t>
      </w:r>
      <w:r w:rsidR="00F517A0">
        <w:rPr>
          <w:rFonts w:ascii="Times New Roman" w:hAnsi="Times New Roman" w:cs="Times New Roman"/>
          <w:color w:val="000000" w:themeColor="text1"/>
          <w:sz w:val="24"/>
          <w:szCs w:val="24"/>
          <w:lang w:val="kk-KZ"/>
        </w:rPr>
        <w:t xml:space="preserve"> деген ой туындайды.</w:t>
      </w:r>
      <w:r w:rsidRPr="00750330">
        <w:rPr>
          <w:rFonts w:ascii="Times New Roman" w:hAnsi="Times New Roman" w:cs="Times New Roman"/>
          <w:color w:val="000000" w:themeColor="text1"/>
          <w:sz w:val="24"/>
          <w:szCs w:val="24"/>
          <w:lang w:val="kk-KZ"/>
        </w:rPr>
        <w:t xml:space="preserve"> </w:t>
      </w:r>
    </w:p>
    <w:p w:rsidR="00AC7DA7" w:rsidRPr="00750330"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Қазіргі кезде танымал жүйелер арқылы жарнама жасау өте тиімді. Оларға: кино индустриясы, тикток- инстаграм желілері, телеграм секілді әлеуметтік желілерді жатқызамыз.</w:t>
      </w:r>
    </w:p>
    <w:p w:rsidR="00AC7DA7" w:rsidRPr="00750330"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Атырау облысын 2 жақты танымал қылуды қарастыруға болады:</w:t>
      </w:r>
    </w:p>
    <w:p w:rsidR="00AC7DA7" w:rsidRPr="00750330"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1. Кино индустриясы арқылы жарнама</w:t>
      </w:r>
      <w:r w:rsidR="00F517A0">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бұл қазіргі кезде жанама жарнамалау түріне жатқызылады десек те қателеспейміз, өткені көптеген жарыққа шығып жат</w:t>
      </w:r>
      <w:r w:rsidR="005757A4">
        <w:rPr>
          <w:rFonts w:ascii="Times New Roman" w:hAnsi="Times New Roman" w:cs="Times New Roman"/>
          <w:color w:val="000000" w:themeColor="text1"/>
          <w:sz w:val="24"/>
          <w:szCs w:val="24"/>
          <w:lang w:val="kk-KZ"/>
        </w:rPr>
        <w:t>қан</w:t>
      </w:r>
      <w:r w:rsidRPr="00750330">
        <w:rPr>
          <w:rFonts w:ascii="Times New Roman" w:hAnsi="Times New Roman" w:cs="Times New Roman"/>
          <w:color w:val="000000" w:themeColor="text1"/>
          <w:sz w:val="24"/>
          <w:szCs w:val="24"/>
          <w:lang w:val="kk-KZ"/>
        </w:rPr>
        <w:t xml:space="preserve"> кинофильмдер арқылы атақ жинап жатырған орындар аз емес. Біз Қазақстандық кино және бейнеклиптер арқылы бірнеше жерлерді брендинг ретінде жарнамалауымызға мүмкіндік бар. </w:t>
      </w:r>
      <w:r w:rsidRPr="00F517A0">
        <w:rPr>
          <w:rFonts w:ascii="Times New Roman" w:hAnsi="Times New Roman" w:cs="Times New Roman"/>
          <w:color w:val="000000" w:themeColor="text1"/>
          <w:sz w:val="24"/>
          <w:szCs w:val="24"/>
          <w:lang w:val="kk-KZ"/>
        </w:rPr>
        <w:t xml:space="preserve">Мысалы </w:t>
      </w:r>
      <w:r w:rsidR="00F517A0" w:rsidRPr="00F517A0">
        <w:rPr>
          <w:rFonts w:ascii="Times New Roman" w:hAnsi="Times New Roman" w:cs="Times New Roman"/>
          <w:color w:val="000000" w:themeColor="text1"/>
          <w:sz w:val="24"/>
          <w:szCs w:val="24"/>
          <w:lang w:val="kk-KZ"/>
        </w:rPr>
        <w:t xml:space="preserve">кино индустрия арқылы </w:t>
      </w:r>
      <w:r w:rsidRPr="00F517A0">
        <w:rPr>
          <w:rFonts w:ascii="Times New Roman" w:hAnsi="Times New Roman" w:cs="Times New Roman"/>
          <w:color w:val="000000" w:themeColor="text1"/>
          <w:sz w:val="24"/>
          <w:szCs w:val="24"/>
          <w:lang w:val="kk-KZ"/>
        </w:rPr>
        <w:t>йәгілі</w:t>
      </w:r>
      <w:r w:rsidR="00F517A0" w:rsidRPr="00F517A0">
        <w:rPr>
          <w:rFonts w:ascii="Times New Roman" w:hAnsi="Times New Roman" w:cs="Times New Roman"/>
          <w:color w:val="000000" w:themeColor="text1"/>
          <w:sz w:val="24"/>
          <w:szCs w:val="24"/>
          <w:lang w:val="kk-KZ"/>
        </w:rPr>
        <w:t xml:space="preserve"> болған Алматы облысындағы көшпенділер қамалы 2005 жылы «Көшпенділер» фильмінің түсіріліміне орай салынған, сондай-ақ қазақ-француз киноиндустриясының ортақ туындысы болған фильм. Жастар арасында танымал </w:t>
      </w:r>
      <w:r w:rsidRPr="00F517A0">
        <w:rPr>
          <w:rFonts w:ascii="Times New Roman" w:hAnsi="Times New Roman" w:cs="Times New Roman"/>
          <w:color w:val="000000" w:themeColor="text1"/>
          <w:sz w:val="24"/>
          <w:szCs w:val="24"/>
          <w:lang w:val="kk-KZ"/>
        </w:rPr>
        <w:t>Джах-Халиб әншісі,</w:t>
      </w:r>
      <w:r w:rsidR="0047209B" w:rsidRPr="00F517A0">
        <w:rPr>
          <w:rFonts w:ascii="Times New Roman" w:hAnsi="Times New Roman" w:cs="Times New Roman"/>
          <w:color w:val="000000" w:themeColor="text1"/>
          <w:sz w:val="24"/>
          <w:szCs w:val="24"/>
          <w:lang w:val="kk-KZ"/>
        </w:rPr>
        <w:t xml:space="preserve"> </w:t>
      </w:r>
      <w:r w:rsidRPr="00F517A0">
        <w:rPr>
          <w:rFonts w:ascii="Times New Roman" w:hAnsi="Times New Roman" w:cs="Times New Roman"/>
          <w:color w:val="000000" w:themeColor="text1"/>
          <w:sz w:val="24"/>
          <w:szCs w:val="24"/>
          <w:lang w:val="kk-KZ"/>
        </w:rPr>
        <w:t>өз бейнежазбаларының бірін</w:t>
      </w:r>
      <w:r w:rsidR="00F517A0" w:rsidRPr="00F517A0">
        <w:rPr>
          <w:rFonts w:ascii="Times New Roman" w:hAnsi="Times New Roman" w:cs="Times New Roman"/>
          <w:color w:val="000000" w:themeColor="text1"/>
          <w:sz w:val="24"/>
          <w:szCs w:val="24"/>
          <w:lang w:val="kk-KZ"/>
        </w:rPr>
        <w:t xml:space="preserve"> осы аймақта</w:t>
      </w:r>
      <w:r w:rsidRPr="00F517A0">
        <w:rPr>
          <w:rFonts w:ascii="Times New Roman" w:hAnsi="Times New Roman" w:cs="Times New Roman"/>
          <w:color w:val="000000" w:themeColor="text1"/>
          <w:sz w:val="24"/>
          <w:szCs w:val="24"/>
          <w:lang w:val="kk-KZ"/>
        </w:rPr>
        <w:t xml:space="preserve"> түсірген.</w:t>
      </w:r>
      <w:r w:rsidRPr="00750330">
        <w:rPr>
          <w:rFonts w:ascii="Times New Roman" w:hAnsi="Times New Roman" w:cs="Times New Roman"/>
          <w:color w:val="000000" w:themeColor="text1"/>
          <w:sz w:val="24"/>
          <w:szCs w:val="24"/>
          <w:lang w:val="kk-KZ"/>
        </w:rPr>
        <w:t xml:space="preserve"> </w:t>
      </w:r>
      <w:r w:rsidR="00F517A0">
        <w:rPr>
          <w:rFonts w:ascii="Times New Roman" w:hAnsi="Times New Roman" w:cs="Times New Roman"/>
          <w:color w:val="000000" w:themeColor="text1"/>
          <w:sz w:val="24"/>
          <w:szCs w:val="24"/>
          <w:lang w:val="kk-KZ"/>
        </w:rPr>
        <w:t>Қамалды бір қарағанда Ұлы Жібек жолының бойында орналасқан керуен-сарайдың бірі екен деп таңдануға болады б</w:t>
      </w:r>
      <w:r w:rsidRPr="00750330">
        <w:rPr>
          <w:rFonts w:ascii="Times New Roman" w:hAnsi="Times New Roman" w:cs="Times New Roman"/>
          <w:color w:val="000000" w:themeColor="text1"/>
          <w:sz w:val="24"/>
          <w:szCs w:val="24"/>
          <w:lang w:val="kk-KZ"/>
        </w:rPr>
        <w:t>ейнежазбада ежелгі</w:t>
      </w:r>
      <w:r w:rsidR="0047209B">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 xml:space="preserve">қазақ тұрмыс тіршілігін көрсете </w:t>
      </w:r>
      <w:r w:rsidR="00F517A0">
        <w:rPr>
          <w:rFonts w:ascii="Times New Roman" w:hAnsi="Times New Roman" w:cs="Times New Roman"/>
          <w:color w:val="000000" w:themeColor="text1"/>
          <w:sz w:val="24"/>
          <w:szCs w:val="24"/>
          <w:lang w:val="kk-KZ"/>
        </w:rPr>
        <w:t>білген</w:t>
      </w:r>
      <w:r w:rsidRPr="00750330">
        <w:rPr>
          <w:rFonts w:ascii="Times New Roman" w:hAnsi="Times New Roman" w:cs="Times New Roman"/>
          <w:color w:val="000000" w:themeColor="text1"/>
          <w:sz w:val="24"/>
          <w:szCs w:val="24"/>
          <w:lang w:val="kk-KZ"/>
        </w:rPr>
        <w:t>. Осылайша қазіргі кезде бұл орын,</w:t>
      </w:r>
      <w:r w:rsidR="0047209B">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бейнежазба шыққаннан соң әлдеқайда әйгіл</w:t>
      </w:r>
      <w:r w:rsidR="0047209B">
        <w:rPr>
          <w:rFonts w:ascii="Times New Roman" w:hAnsi="Times New Roman" w:cs="Times New Roman"/>
          <w:color w:val="000000" w:themeColor="text1"/>
          <w:sz w:val="24"/>
          <w:szCs w:val="24"/>
          <w:lang w:val="kk-KZ"/>
        </w:rPr>
        <w:t>і</w:t>
      </w:r>
      <w:r w:rsidRPr="00750330">
        <w:rPr>
          <w:rFonts w:ascii="Times New Roman" w:hAnsi="Times New Roman" w:cs="Times New Roman"/>
          <w:color w:val="000000" w:themeColor="text1"/>
          <w:sz w:val="24"/>
          <w:szCs w:val="24"/>
          <w:lang w:val="kk-KZ"/>
        </w:rPr>
        <w:t xml:space="preserve"> туристік орындар есебінде</w:t>
      </w:r>
      <w:r w:rsidR="005757A4">
        <w:rPr>
          <w:rFonts w:ascii="Times New Roman" w:hAnsi="Times New Roman" w:cs="Times New Roman"/>
          <w:color w:val="000000" w:themeColor="text1"/>
          <w:sz w:val="24"/>
          <w:szCs w:val="24"/>
          <w:lang w:val="kk-KZ"/>
        </w:rPr>
        <w:t xml:space="preserve"> көп деген туристік кәсіпорындар туристік маршрут ұйымдастыруда</w:t>
      </w:r>
      <w:r w:rsidRPr="00750330">
        <w:rPr>
          <w:rFonts w:ascii="Times New Roman" w:hAnsi="Times New Roman" w:cs="Times New Roman"/>
          <w:color w:val="000000" w:themeColor="text1"/>
          <w:sz w:val="24"/>
          <w:szCs w:val="24"/>
          <w:lang w:val="kk-KZ"/>
        </w:rPr>
        <w:t>.</w:t>
      </w:r>
    </w:p>
    <w:p w:rsidR="00AC7DA7" w:rsidRPr="00766605" w:rsidRDefault="00AC7DA7" w:rsidP="002563FF">
      <w:pPr>
        <w:spacing w:after="0" w:line="240" w:lineRule="auto"/>
        <w:ind w:firstLine="567"/>
        <w:jc w:val="both"/>
        <w:rPr>
          <w:rFonts w:ascii="Times New Roman" w:hAnsi="Times New Roman" w:cs="Times New Roman"/>
          <w:color w:val="000000" w:themeColor="text1"/>
          <w:sz w:val="24"/>
          <w:szCs w:val="24"/>
          <w:lang w:val="kk-KZ"/>
        </w:rPr>
      </w:pPr>
      <w:r w:rsidRPr="00750330">
        <w:rPr>
          <w:rFonts w:ascii="Times New Roman" w:hAnsi="Times New Roman" w:cs="Times New Roman"/>
          <w:color w:val="000000" w:themeColor="text1"/>
          <w:sz w:val="24"/>
          <w:szCs w:val="24"/>
          <w:lang w:val="kk-KZ"/>
        </w:rPr>
        <w:t>2.</w:t>
      </w:r>
      <w:r w:rsidR="0047209B">
        <w:rPr>
          <w:rFonts w:ascii="Times New Roman" w:hAnsi="Times New Roman" w:cs="Times New Roman"/>
          <w:color w:val="000000" w:themeColor="text1"/>
          <w:sz w:val="24"/>
          <w:szCs w:val="24"/>
          <w:lang w:val="kk-KZ"/>
        </w:rPr>
        <w:t xml:space="preserve"> </w:t>
      </w:r>
      <w:r w:rsidR="005757A4">
        <w:rPr>
          <w:rFonts w:ascii="Times New Roman" w:hAnsi="Times New Roman" w:cs="Times New Roman"/>
          <w:color w:val="000000" w:themeColor="text1"/>
          <w:sz w:val="24"/>
          <w:szCs w:val="24"/>
          <w:lang w:val="kk-KZ"/>
        </w:rPr>
        <w:t xml:space="preserve">2023 жылдың ең мықты топ 3 тренді </w:t>
      </w:r>
      <w:r w:rsidR="00BA6B72" w:rsidRPr="00BA6B72">
        <w:rPr>
          <w:rFonts w:ascii="Times New Roman" w:hAnsi="Times New Roman" w:cs="Times New Roman"/>
          <w:color w:val="000000" w:themeColor="text1"/>
          <w:sz w:val="24"/>
          <w:szCs w:val="24"/>
          <w:lang w:val="kk-KZ"/>
        </w:rPr>
        <w:t>Tiktok</w:t>
      </w:r>
      <w:r w:rsidRPr="00750330">
        <w:rPr>
          <w:rFonts w:ascii="Times New Roman" w:hAnsi="Times New Roman" w:cs="Times New Roman"/>
          <w:color w:val="000000" w:themeColor="text1"/>
          <w:sz w:val="24"/>
          <w:szCs w:val="24"/>
          <w:lang w:val="kk-KZ"/>
        </w:rPr>
        <w:t xml:space="preserve"> пен </w:t>
      </w:r>
      <w:r w:rsidR="00D134E7" w:rsidRPr="00D134E7">
        <w:rPr>
          <w:rFonts w:ascii="Times New Roman" w:hAnsi="Times New Roman" w:cs="Times New Roman"/>
          <w:color w:val="000000" w:themeColor="text1"/>
          <w:sz w:val="24"/>
          <w:szCs w:val="24"/>
          <w:lang w:val="kk-KZ"/>
        </w:rPr>
        <w:t>Facebook</w:t>
      </w:r>
      <w:r w:rsidR="00D134E7">
        <w:rPr>
          <w:rFonts w:ascii="Times New Roman" w:hAnsi="Times New Roman" w:cs="Times New Roman"/>
          <w:color w:val="000000" w:themeColor="text1"/>
          <w:sz w:val="24"/>
          <w:szCs w:val="24"/>
          <w:lang w:val="kk-KZ"/>
        </w:rPr>
        <w:t>,</w:t>
      </w:r>
      <w:r w:rsidR="00D134E7" w:rsidRPr="00D134E7">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Инстаграм</w:t>
      </w:r>
      <w:r w:rsidR="005757A4">
        <w:rPr>
          <w:rFonts w:ascii="Times New Roman" w:hAnsi="Times New Roman" w:cs="Times New Roman"/>
          <w:color w:val="000000" w:themeColor="text1"/>
          <w:sz w:val="24"/>
          <w:szCs w:val="24"/>
          <w:lang w:val="kk-KZ"/>
        </w:rPr>
        <w:t xml:space="preserve">дағы </w:t>
      </w:r>
      <w:r w:rsidR="005757A4" w:rsidRPr="005757A4">
        <w:rPr>
          <w:rFonts w:ascii="Times New Roman" w:hAnsi="Times New Roman" w:cs="Times New Roman"/>
          <w:color w:val="000000" w:themeColor="text1"/>
          <w:sz w:val="24"/>
          <w:szCs w:val="24"/>
          <w:lang w:val="kk-KZ"/>
        </w:rPr>
        <w:t>REEL</w:t>
      </w:r>
      <w:r w:rsidR="005757A4" w:rsidRPr="00D134E7">
        <w:rPr>
          <w:rFonts w:ascii="Times New Roman" w:hAnsi="Times New Roman" w:cs="Times New Roman"/>
          <w:color w:val="000000" w:themeColor="text1"/>
          <w:sz w:val="24"/>
          <w:szCs w:val="24"/>
          <w:lang w:val="kk-KZ"/>
        </w:rPr>
        <w:t>S</w:t>
      </w:r>
      <w:r w:rsidR="00D134E7">
        <w:rPr>
          <w:rFonts w:ascii="Times New Roman" w:hAnsi="Times New Roman" w:cs="Times New Roman"/>
          <w:color w:val="000000" w:themeColor="text1"/>
          <w:sz w:val="24"/>
          <w:szCs w:val="24"/>
          <w:lang w:val="kk-KZ"/>
        </w:rPr>
        <w:t xml:space="preserve">,  </w:t>
      </w:r>
      <w:r w:rsidRPr="00750330">
        <w:rPr>
          <w:rFonts w:ascii="Times New Roman" w:hAnsi="Times New Roman" w:cs="Times New Roman"/>
          <w:color w:val="000000" w:themeColor="text1"/>
          <w:sz w:val="24"/>
          <w:szCs w:val="24"/>
          <w:lang w:val="kk-KZ"/>
        </w:rPr>
        <w:t xml:space="preserve"> желілері арқылы жарнамалау: бұл жарнама әдісін қазіргі кезде көп пайдалануда. </w:t>
      </w:r>
      <w:r w:rsidR="00D134E7">
        <w:rPr>
          <w:rFonts w:ascii="Times New Roman" w:hAnsi="Times New Roman" w:cs="Times New Roman"/>
          <w:color w:val="000000" w:themeColor="text1"/>
          <w:sz w:val="24"/>
          <w:szCs w:val="24"/>
          <w:lang w:val="kk-KZ"/>
        </w:rPr>
        <w:t>Көру аудиториясына қол жеткізу</w:t>
      </w:r>
      <w:r w:rsidR="00BA6B72" w:rsidRPr="00BA6B72">
        <w:rPr>
          <w:rFonts w:ascii="Times New Roman" w:hAnsi="Times New Roman" w:cs="Times New Roman"/>
          <w:color w:val="000000" w:themeColor="text1"/>
          <w:sz w:val="24"/>
          <w:szCs w:val="24"/>
          <w:lang w:val="kk-KZ"/>
        </w:rPr>
        <w:t xml:space="preserve"> </w:t>
      </w:r>
      <w:r w:rsidR="00D134E7">
        <w:rPr>
          <w:rFonts w:ascii="Times New Roman" w:hAnsi="Times New Roman" w:cs="Times New Roman"/>
          <w:color w:val="000000" w:themeColor="text1"/>
          <w:sz w:val="24"/>
          <w:szCs w:val="24"/>
          <w:lang w:val="kk-KZ"/>
        </w:rPr>
        <w:t>постты көрген бірегей пайдаланушылар саны, мақсатты аудитория өлшемі 100</w:t>
      </w:r>
      <w:r w:rsidR="00D134E7" w:rsidRPr="00D134E7">
        <w:rPr>
          <w:rFonts w:ascii="Times New Roman" w:hAnsi="Times New Roman" w:cs="Times New Roman"/>
          <w:color w:val="000000" w:themeColor="text1"/>
          <w:sz w:val="24"/>
          <w:szCs w:val="24"/>
          <w:lang w:val="kk-KZ"/>
        </w:rPr>
        <w:t>%</w:t>
      </w:r>
      <w:r w:rsidR="00D134E7">
        <w:rPr>
          <w:rFonts w:ascii="Times New Roman" w:hAnsi="Times New Roman" w:cs="Times New Roman"/>
          <w:color w:val="000000" w:themeColor="text1"/>
          <w:sz w:val="24"/>
          <w:szCs w:val="24"/>
          <w:lang w:val="kk-KZ"/>
        </w:rPr>
        <w:t xml:space="preserve"> болатын болса, сол жарнаманы</w:t>
      </w:r>
      <w:r w:rsidR="00766605">
        <w:rPr>
          <w:rFonts w:ascii="Times New Roman" w:hAnsi="Times New Roman" w:cs="Times New Roman"/>
          <w:color w:val="000000" w:themeColor="text1"/>
          <w:sz w:val="24"/>
          <w:szCs w:val="24"/>
          <w:lang w:val="kk-KZ"/>
        </w:rPr>
        <w:t xml:space="preserve"> 1000 бірегей пайдаланушы қараса жарнама параметірлерінде 1200 адамға көрсететін етіп орнаттса онда 1000 адам /</w:t>
      </w:r>
      <w:r w:rsidR="00D134E7">
        <w:rPr>
          <w:rFonts w:ascii="Times New Roman" w:hAnsi="Times New Roman" w:cs="Times New Roman"/>
          <w:color w:val="000000" w:themeColor="text1"/>
          <w:sz w:val="24"/>
          <w:szCs w:val="24"/>
          <w:lang w:val="kk-KZ"/>
        </w:rPr>
        <w:t xml:space="preserve"> </w:t>
      </w:r>
      <w:r w:rsidR="00766605">
        <w:rPr>
          <w:rFonts w:ascii="Times New Roman" w:hAnsi="Times New Roman" w:cs="Times New Roman"/>
          <w:color w:val="000000" w:themeColor="text1"/>
          <w:sz w:val="24"/>
          <w:szCs w:val="24"/>
          <w:lang w:val="kk-KZ"/>
        </w:rPr>
        <w:t xml:space="preserve"> 1200 адам қараса онда 100% = 83% болса бұл дегеніміз нақты қамту 83% болды </w:t>
      </w:r>
      <w:r w:rsidR="002563FF">
        <w:rPr>
          <w:rFonts w:ascii="Times New Roman" w:hAnsi="Times New Roman" w:cs="Times New Roman"/>
          <w:color w:val="000000" w:themeColor="text1"/>
          <w:sz w:val="24"/>
          <w:szCs w:val="24"/>
          <w:lang w:val="kk-KZ"/>
        </w:rPr>
        <w:t>сол себепті</w:t>
      </w:r>
      <w:r w:rsidR="00766605">
        <w:rPr>
          <w:rFonts w:ascii="Times New Roman" w:hAnsi="Times New Roman" w:cs="Times New Roman"/>
          <w:color w:val="000000" w:themeColor="text1"/>
          <w:sz w:val="24"/>
          <w:szCs w:val="24"/>
          <w:lang w:val="kk-KZ"/>
        </w:rPr>
        <w:t xml:space="preserve"> жарнамалық науқан үшін жақсы көрсеткіш</w:t>
      </w:r>
      <w:r w:rsidR="002563FF">
        <w:rPr>
          <w:rFonts w:ascii="Times New Roman" w:hAnsi="Times New Roman" w:cs="Times New Roman"/>
          <w:color w:val="000000" w:themeColor="text1"/>
          <w:sz w:val="24"/>
          <w:szCs w:val="24"/>
          <w:lang w:val="kk-KZ"/>
        </w:rPr>
        <w:t>. Қолжетімділік көрсеткіші жарнамалық науқандардың тиімділігін бағалауға көмектеседі – ол жарнаманы қанша бірегей  пайдаланушы көргенін көрсетеді. Олар неғұрлым көп болса, соғұрлым жарнама сәтті болады.</w:t>
      </w:r>
      <w:r w:rsidR="002154EB">
        <w:rPr>
          <w:rFonts w:ascii="Times New Roman" w:hAnsi="Times New Roman" w:cs="Times New Roman"/>
          <w:color w:val="000000" w:themeColor="text1"/>
          <w:sz w:val="24"/>
          <w:szCs w:val="24"/>
          <w:lang w:val="kk-KZ"/>
        </w:rPr>
        <w:t xml:space="preserve"> Әрине, науқанды тек аудиторияның қол жетімділігі бойынша талдауға болмайды.</w:t>
      </w:r>
      <w:r w:rsidR="002563FF">
        <w:rPr>
          <w:rFonts w:ascii="Times New Roman" w:hAnsi="Times New Roman" w:cs="Times New Roman"/>
          <w:color w:val="000000" w:themeColor="text1"/>
          <w:sz w:val="24"/>
          <w:szCs w:val="24"/>
          <w:lang w:val="kk-KZ"/>
        </w:rPr>
        <w:t xml:space="preserve"> </w:t>
      </w:r>
    </w:p>
    <w:p w:rsidR="00C77EED" w:rsidRDefault="009F1855" w:rsidP="002563FF">
      <w:pPr>
        <w:spacing w:after="0"/>
        <w:ind w:firstLine="567"/>
        <w:jc w:val="both"/>
        <w:rPr>
          <w:rFonts w:ascii="Times New Roman" w:hAnsi="Times New Roman" w:cs="Times New Roman"/>
          <w:bCs/>
          <w:color w:val="000000" w:themeColor="text1"/>
          <w:sz w:val="24"/>
          <w:szCs w:val="24"/>
          <w:lang w:val="kk-KZ"/>
        </w:rPr>
      </w:pPr>
      <w:r w:rsidRPr="00750330">
        <w:rPr>
          <w:rFonts w:ascii="Times New Roman" w:hAnsi="Times New Roman" w:cs="Times New Roman"/>
          <w:color w:val="000000" w:themeColor="text1"/>
          <w:sz w:val="24"/>
          <w:szCs w:val="24"/>
          <w:lang w:val="kk-KZ"/>
        </w:rPr>
        <w:t>Қорыт</w:t>
      </w:r>
      <w:r w:rsidR="002563FF">
        <w:rPr>
          <w:rFonts w:ascii="Times New Roman" w:hAnsi="Times New Roman" w:cs="Times New Roman"/>
          <w:color w:val="000000" w:themeColor="text1"/>
          <w:sz w:val="24"/>
          <w:szCs w:val="24"/>
          <w:lang w:val="kk-KZ"/>
        </w:rPr>
        <w:t>ындылай келе</w:t>
      </w:r>
      <w:r w:rsidRPr="00750330">
        <w:rPr>
          <w:rFonts w:ascii="Times New Roman" w:hAnsi="Times New Roman" w:cs="Times New Roman"/>
          <w:color w:val="000000" w:themeColor="text1"/>
          <w:sz w:val="24"/>
          <w:szCs w:val="24"/>
          <w:lang w:val="kk-KZ"/>
        </w:rPr>
        <w:t>,</w:t>
      </w:r>
      <w:r w:rsidRPr="00750330">
        <w:rPr>
          <w:rFonts w:ascii="Times New Roman" w:hAnsi="Times New Roman" w:cs="Times New Roman"/>
          <w:iCs/>
          <w:color w:val="000000" w:themeColor="text1"/>
          <w:sz w:val="24"/>
          <w:szCs w:val="24"/>
          <w:lang w:val="kk-KZ"/>
        </w:rPr>
        <w:t xml:space="preserve"> </w:t>
      </w:r>
      <w:r w:rsidRPr="00750330">
        <w:rPr>
          <w:rStyle w:val="a4"/>
          <w:rFonts w:ascii="Times New Roman" w:hAnsi="Times New Roman" w:cs="Times New Roman"/>
          <w:i w:val="0"/>
          <w:iCs w:val="0"/>
          <w:color w:val="000000" w:themeColor="text1"/>
          <w:sz w:val="24"/>
          <w:szCs w:val="24"/>
          <w:lang w:val="kk-KZ"/>
        </w:rPr>
        <w:t>туристік классификация бойынша Атырау өлкесін</w:t>
      </w:r>
      <w:r w:rsidR="002563FF">
        <w:rPr>
          <w:rStyle w:val="a4"/>
          <w:rFonts w:ascii="Times New Roman" w:hAnsi="Times New Roman" w:cs="Times New Roman"/>
          <w:i w:val="0"/>
          <w:iCs w:val="0"/>
          <w:color w:val="000000" w:themeColor="text1"/>
          <w:sz w:val="24"/>
          <w:szCs w:val="24"/>
          <w:lang w:val="kk-KZ"/>
        </w:rPr>
        <w:t>де</w:t>
      </w:r>
      <w:r w:rsidRPr="00750330">
        <w:rPr>
          <w:rStyle w:val="a4"/>
          <w:rFonts w:ascii="Times New Roman" w:hAnsi="Times New Roman" w:cs="Times New Roman"/>
          <w:i w:val="0"/>
          <w:iCs w:val="0"/>
          <w:color w:val="000000" w:themeColor="text1"/>
          <w:sz w:val="24"/>
          <w:szCs w:val="24"/>
          <w:lang w:val="kk-KZ"/>
        </w:rPr>
        <w:t xml:space="preserve"> туризм саласын дамыту үшін қолайлы аудан ретінде толық қарастыруға мүмкіндік бар. Емдік-сауықтыру, мәдени-танымдық,  тарихи, </w:t>
      </w:r>
      <w:r w:rsidR="007F3BD2">
        <w:fldChar w:fldCharType="begin"/>
      </w:r>
      <w:r w:rsidR="008D2D0A" w:rsidRPr="00F219C8">
        <w:rPr>
          <w:lang w:val="kk-KZ"/>
        </w:rPr>
        <w:instrText>HYPERLINK "https://kk.wikipedia.org/wiki/%D0%AD%D0%BA%D0%BE%D0%BB%D0%BE%D0%B3%D0%B8%D1%8F%D0%BB%D1%8B%D2%9B_%D1%82%D1%83%D1%80%D0%B8%D0%B7%D0%BC" \o "Экологиялық туризм"</w:instrText>
      </w:r>
      <w:r w:rsidR="007F3BD2">
        <w:fldChar w:fldCharType="separate"/>
      </w:r>
      <w:r w:rsidRPr="00750330">
        <w:rPr>
          <w:rStyle w:val="a4"/>
          <w:rFonts w:ascii="Times New Roman" w:hAnsi="Times New Roman" w:cs="Times New Roman"/>
          <w:i w:val="0"/>
          <w:iCs w:val="0"/>
          <w:color w:val="000000" w:themeColor="text1"/>
          <w:sz w:val="24"/>
          <w:szCs w:val="24"/>
          <w:lang w:val="kk-KZ"/>
        </w:rPr>
        <w:t>экология</w:t>
      </w:r>
      <w:r w:rsidR="00C77EED" w:rsidRPr="00750330">
        <w:rPr>
          <w:rStyle w:val="a4"/>
          <w:rFonts w:ascii="Times New Roman" w:hAnsi="Times New Roman" w:cs="Times New Roman"/>
          <w:i w:val="0"/>
          <w:iCs w:val="0"/>
          <w:color w:val="000000" w:themeColor="text1"/>
          <w:sz w:val="24"/>
          <w:szCs w:val="24"/>
          <w:lang w:val="kk-KZ"/>
        </w:rPr>
        <w:t>л</w:t>
      </w:r>
      <w:r w:rsidRPr="00750330">
        <w:rPr>
          <w:rStyle w:val="a4"/>
          <w:rFonts w:ascii="Times New Roman" w:hAnsi="Times New Roman" w:cs="Times New Roman"/>
          <w:i w:val="0"/>
          <w:iCs w:val="0"/>
          <w:color w:val="000000" w:themeColor="text1"/>
          <w:sz w:val="24"/>
          <w:szCs w:val="24"/>
          <w:lang w:val="kk-KZ"/>
        </w:rPr>
        <w:t>ық</w:t>
      </w:r>
      <w:r w:rsidR="007F3BD2">
        <w:fldChar w:fldCharType="end"/>
      </w:r>
      <w:r w:rsidRPr="00750330">
        <w:rPr>
          <w:rStyle w:val="a4"/>
          <w:rFonts w:ascii="Times New Roman" w:hAnsi="Times New Roman" w:cs="Times New Roman"/>
          <w:i w:val="0"/>
          <w:iCs w:val="0"/>
          <w:color w:val="000000" w:themeColor="text1"/>
          <w:sz w:val="24"/>
          <w:szCs w:val="24"/>
          <w:lang w:val="kk-KZ"/>
        </w:rPr>
        <w:t>, рекреациялық туристік орындарының кездесуі оның көпқырлы дамыту стратегиясын алдыға қояды</w:t>
      </w:r>
      <w:r w:rsidRPr="00750330">
        <w:rPr>
          <w:rStyle w:val="a4"/>
          <w:rFonts w:ascii="Times New Roman" w:hAnsi="Times New Roman" w:cs="Times New Roman"/>
          <w:iCs w:val="0"/>
          <w:color w:val="000000" w:themeColor="text1"/>
          <w:sz w:val="24"/>
          <w:szCs w:val="24"/>
          <w:lang w:val="kk-KZ"/>
        </w:rPr>
        <w:t>.</w:t>
      </w:r>
      <w:r w:rsidRPr="00750330">
        <w:rPr>
          <w:rFonts w:ascii="Times New Roman" w:hAnsi="Times New Roman" w:cs="Times New Roman"/>
          <w:bCs/>
          <w:color w:val="000000" w:themeColor="text1"/>
          <w:sz w:val="24"/>
          <w:szCs w:val="24"/>
          <w:lang w:val="kk-KZ"/>
        </w:rPr>
        <w:t xml:space="preserve"> Ұсынылған ойлар мен мүмкіндіктерді болашақта қолдана алсақ,</w:t>
      </w:r>
      <w:r w:rsidR="00145E53" w:rsidRPr="00145E53">
        <w:rPr>
          <w:rFonts w:ascii="Times New Roman" w:hAnsi="Times New Roman" w:cs="Times New Roman"/>
          <w:bCs/>
          <w:color w:val="000000" w:themeColor="text1"/>
          <w:sz w:val="24"/>
          <w:szCs w:val="24"/>
          <w:lang w:val="kk-KZ"/>
        </w:rPr>
        <w:t xml:space="preserve"> </w:t>
      </w:r>
      <w:r w:rsidRPr="00750330">
        <w:rPr>
          <w:rFonts w:ascii="Times New Roman" w:hAnsi="Times New Roman" w:cs="Times New Roman"/>
          <w:bCs/>
          <w:color w:val="000000" w:themeColor="text1"/>
          <w:sz w:val="24"/>
          <w:szCs w:val="24"/>
          <w:lang w:val="kk-KZ"/>
        </w:rPr>
        <w:t>аумақтың бәсекеге қабілеттілігін арттырамыз.</w:t>
      </w:r>
      <w:r w:rsidR="00145E53" w:rsidRPr="00145E53">
        <w:rPr>
          <w:rFonts w:ascii="Times New Roman" w:hAnsi="Times New Roman" w:cs="Times New Roman"/>
          <w:bCs/>
          <w:color w:val="000000" w:themeColor="text1"/>
          <w:sz w:val="24"/>
          <w:szCs w:val="24"/>
          <w:lang w:val="kk-KZ"/>
        </w:rPr>
        <w:t xml:space="preserve"> </w:t>
      </w:r>
      <w:r w:rsidRPr="00750330">
        <w:rPr>
          <w:rFonts w:ascii="Times New Roman" w:hAnsi="Times New Roman" w:cs="Times New Roman"/>
          <w:bCs/>
          <w:color w:val="000000" w:themeColor="text1"/>
          <w:sz w:val="24"/>
          <w:szCs w:val="24"/>
          <w:lang w:val="kk-KZ"/>
        </w:rPr>
        <w:t>Ал бәсекеге қабілеттілік аумақтың туризм саласында ғана емес, сонымен қатар экономикасын</w:t>
      </w:r>
      <w:r w:rsidR="00085CC2" w:rsidRPr="00750330">
        <w:rPr>
          <w:rFonts w:ascii="Times New Roman" w:hAnsi="Times New Roman" w:cs="Times New Roman"/>
          <w:bCs/>
          <w:color w:val="000000" w:themeColor="text1"/>
          <w:sz w:val="24"/>
          <w:szCs w:val="24"/>
          <w:lang w:val="kk-KZ"/>
        </w:rPr>
        <w:t>да</w:t>
      </w:r>
      <w:r w:rsidRPr="00750330">
        <w:rPr>
          <w:rFonts w:ascii="Times New Roman" w:hAnsi="Times New Roman" w:cs="Times New Roman"/>
          <w:bCs/>
          <w:color w:val="000000" w:themeColor="text1"/>
          <w:sz w:val="24"/>
          <w:szCs w:val="24"/>
          <w:lang w:val="kk-KZ"/>
        </w:rPr>
        <w:t xml:space="preserve"> да ұмтылысын жоғарылатады. </w:t>
      </w:r>
    </w:p>
    <w:p w:rsidR="00145E53" w:rsidRPr="00750330" w:rsidRDefault="00145E53" w:rsidP="00C77EED">
      <w:pPr>
        <w:spacing w:after="0"/>
        <w:ind w:firstLine="709"/>
        <w:jc w:val="both"/>
        <w:rPr>
          <w:rFonts w:ascii="Times New Roman" w:hAnsi="Times New Roman" w:cs="Times New Roman"/>
          <w:bCs/>
          <w:color w:val="000000" w:themeColor="text1"/>
          <w:sz w:val="24"/>
          <w:szCs w:val="24"/>
          <w:lang w:val="kk-KZ"/>
        </w:rPr>
      </w:pPr>
    </w:p>
    <w:p w:rsidR="009F1855" w:rsidRPr="00750330" w:rsidRDefault="009F1855" w:rsidP="009B1C5A">
      <w:pPr>
        <w:spacing w:after="0"/>
        <w:jc w:val="center"/>
        <w:rPr>
          <w:rFonts w:ascii="Times New Roman" w:hAnsi="Times New Roman" w:cs="Times New Roman"/>
          <w:color w:val="000000" w:themeColor="text1"/>
          <w:sz w:val="20"/>
          <w:szCs w:val="20"/>
          <w:lang w:val="kk-KZ"/>
        </w:rPr>
      </w:pPr>
      <w:r w:rsidRPr="00750330">
        <w:rPr>
          <w:rFonts w:ascii="Times New Roman" w:hAnsi="Times New Roman" w:cs="Times New Roman"/>
          <w:b/>
          <w:bCs/>
          <w:color w:val="000000" w:themeColor="text1"/>
          <w:sz w:val="20"/>
          <w:szCs w:val="20"/>
          <w:lang w:val="kk-KZ"/>
        </w:rPr>
        <w:t>Қолданылған әдебиеттер тізімі:</w:t>
      </w:r>
    </w:p>
    <w:p w:rsidR="009F1855" w:rsidRPr="00750330" w:rsidRDefault="009F1855" w:rsidP="009B1C5A">
      <w:pPr>
        <w:pStyle w:val="a9"/>
        <w:numPr>
          <w:ilvl w:val="0"/>
          <w:numId w:val="2"/>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kk-KZ"/>
        </w:rPr>
        <w:t>А.С.Кусков, Ю.А. Джаладян Основы туризма.Москва, 2015.С.28</w:t>
      </w:r>
      <w:r w:rsidR="00750330" w:rsidRPr="00750330">
        <w:rPr>
          <w:rFonts w:ascii="Times New Roman" w:hAnsi="Times New Roman" w:cs="Times New Roman"/>
          <w:color w:val="000000" w:themeColor="text1"/>
          <w:sz w:val="20"/>
          <w:szCs w:val="20"/>
          <w:lang w:val="kk-KZ"/>
        </w:rPr>
        <w:t>.</w:t>
      </w:r>
    </w:p>
    <w:p w:rsidR="009B1C5A" w:rsidRPr="00750330" w:rsidRDefault="009B1C5A" w:rsidP="009B1C5A">
      <w:pPr>
        <w:pStyle w:val="a9"/>
        <w:numPr>
          <w:ilvl w:val="0"/>
          <w:numId w:val="2"/>
        </w:numPr>
        <w:spacing w:after="0" w:line="240" w:lineRule="auto"/>
        <w:jc w:val="both"/>
        <w:rPr>
          <w:rFonts w:ascii="Times New Roman" w:hAnsi="Times New Roman" w:cs="Times New Roman"/>
          <w:color w:val="000000" w:themeColor="text1"/>
          <w:sz w:val="20"/>
          <w:szCs w:val="20"/>
        </w:rPr>
      </w:pPr>
      <w:r w:rsidRPr="00750330">
        <w:rPr>
          <w:rFonts w:ascii="Times New Roman" w:hAnsi="Times New Roman" w:cs="Times New Roman"/>
          <w:color w:val="000000" w:themeColor="text1"/>
          <w:sz w:val="20"/>
          <w:szCs w:val="20"/>
          <w:lang w:val="kk-KZ"/>
        </w:rPr>
        <w:t>«Чудо натуры» Индерское озеро самосадочной поваренной соли и его окрестности - Атырау, 2018. С.5-1</w:t>
      </w:r>
      <w:r w:rsidRPr="00750330">
        <w:rPr>
          <w:rFonts w:ascii="Times New Roman" w:hAnsi="Times New Roman" w:cs="Times New Roman"/>
          <w:color w:val="000000" w:themeColor="text1"/>
          <w:sz w:val="20"/>
          <w:szCs w:val="20"/>
        </w:rPr>
        <w:t>0.</w:t>
      </w:r>
    </w:p>
    <w:p w:rsidR="009B1C5A" w:rsidRPr="00750330" w:rsidRDefault="009B1C5A" w:rsidP="009B1C5A">
      <w:pPr>
        <w:pStyle w:val="a9"/>
        <w:numPr>
          <w:ilvl w:val="0"/>
          <w:numId w:val="2"/>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kk-KZ"/>
        </w:rPr>
        <w:t xml:space="preserve">Глава 14. Богатый край Атырауская область Спецпроект Ia-centr.ru </w:t>
      </w:r>
      <w:r w:rsidR="00F517A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lang w:val="kk-KZ"/>
        </w:rPr>
        <w:t>Энциклопедия регионов Республики Казахстан</w:t>
      </w:r>
      <w:r w:rsidR="00F517A0">
        <w:rPr>
          <w:rFonts w:ascii="Times New Roman" w:hAnsi="Times New Roman" w:cs="Times New Roman"/>
          <w:color w:val="000000" w:themeColor="text1"/>
          <w:sz w:val="20"/>
          <w:szCs w:val="20"/>
          <w:lang w:val="kk-KZ"/>
        </w:rPr>
        <w:t xml:space="preserve">» </w:t>
      </w:r>
      <w:r w:rsidRPr="00750330">
        <w:rPr>
          <w:rFonts w:ascii="Times New Roman" w:hAnsi="Times New Roman" w:cs="Times New Roman"/>
          <w:color w:val="000000" w:themeColor="text1"/>
          <w:sz w:val="20"/>
          <w:szCs w:val="20"/>
          <w:lang w:val="kk-KZ"/>
        </w:rPr>
        <w:t>[Электронный ресурс] http://kazreg.ia-centr.ru/atyrauskaya (Дата обращения: 09.11.2022).</w:t>
      </w:r>
    </w:p>
    <w:p w:rsidR="009B1C5A" w:rsidRPr="00750330" w:rsidRDefault="004E3CA5" w:rsidP="009B1C5A">
      <w:pPr>
        <w:pStyle w:val="a9"/>
        <w:numPr>
          <w:ilvl w:val="0"/>
          <w:numId w:val="2"/>
        </w:numPr>
        <w:spacing w:after="0" w:line="240" w:lineRule="auto"/>
        <w:jc w:val="both"/>
        <w:rPr>
          <w:rFonts w:ascii="Times New Roman" w:hAnsi="Times New Roman" w:cs="Times New Roman"/>
          <w:color w:val="000000" w:themeColor="text1"/>
          <w:sz w:val="20"/>
          <w:szCs w:val="20"/>
        </w:rPr>
      </w:pPr>
      <w:r w:rsidRPr="00750330">
        <w:rPr>
          <w:rFonts w:ascii="Times New Roman" w:hAnsi="Times New Roman" w:cs="Times New Roman"/>
          <w:color w:val="000000" w:themeColor="text1"/>
          <w:sz w:val="20"/>
          <w:szCs w:val="20"/>
          <w:lang w:val="kk-KZ"/>
        </w:rPr>
        <w:t xml:space="preserve">Что мешает развитию туризма в Атырау [Электронный ресурс] https://inbusiness.kz/ru/news/chto-meshaet-razvitiyu-turizma-v-atyrau (дата обращения: 04.10.2022) </w:t>
      </w:r>
      <w:r w:rsidR="00750330" w:rsidRPr="00750330">
        <w:rPr>
          <w:rFonts w:ascii="Times New Roman" w:hAnsi="Times New Roman" w:cs="Times New Roman"/>
          <w:color w:val="000000" w:themeColor="text1"/>
          <w:sz w:val="20"/>
          <w:szCs w:val="20"/>
          <w:lang w:val="kk-KZ"/>
        </w:rPr>
        <w:t>.</w:t>
      </w:r>
    </w:p>
    <w:p w:rsidR="009B1C5A" w:rsidRPr="00750330" w:rsidRDefault="009B1C5A" w:rsidP="009B1C5A">
      <w:pPr>
        <w:pStyle w:val="a9"/>
        <w:numPr>
          <w:ilvl w:val="0"/>
          <w:numId w:val="2"/>
        </w:numPr>
        <w:spacing w:after="0" w:line="240" w:lineRule="auto"/>
        <w:jc w:val="both"/>
        <w:outlineLvl w:val="0"/>
        <w:rPr>
          <w:rFonts w:ascii="Times New Roman" w:eastAsia="Times New Roman" w:hAnsi="Times New Roman" w:cs="Times New Roman"/>
          <w:bCs/>
          <w:color w:val="000000" w:themeColor="text1"/>
          <w:kern w:val="36"/>
          <w:sz w:val="20"/>
          <w:szCs w:val="20"/>
          <w:lang w:eastAsia="ru-RU"/>
        </w:rPr>
      </w:pPr>
      <w:r w:rsidRPr="00750330">
        <w:rPr>
          <w:rFonts w:ascii="Times New Roman" w:eastAsia="Times New Roman" w:hAnsi="Times New Roman" w:cs="Times New Roman"/>
          <w:bCs/>
          <w:color w:val="000000" w:themeColor="text1"/>
          <w:kern w:val="36"/>
          <w:sz w:val="20"/>
          <w:szCs w:val="20"/>
          <w:lang w:eastAsia="ru-RU"/>
        </w:rPr>
        <w:t>Развитие туризма в Атырауской области: на берегу Каспийского моря построят зону отдыха для дете</w:t>
      </w:r>
      <w:proofErr w:type="gramStart"/>
      <w:r w:rsidRPr="00750330">
        <w:rPr>
          <w:rFonts w:ascii="Times New Roman" w:eastAsia="Times New Roman" w:hAnsi="Times New Roman" w:cs="Times New Roman"/>
          <w:bCs/>
          <w:color w:val="000000" w:themeColor="text1"/>
          <w:kern w:val="36"/>
          <w:sz w:val="20"/>
          <w:szCs w:val="20"/>
          <w:lang w:eastAsia="ru-RU"/>
        </w:rPr>
        <w:t>й</w:t>
      </w:r>
      <w:r w:rsidRPr="00750330">
        <w:rPr>
          <w:rFonts w:ascii="Times New Roman" w:hAnsi="Times New Roman" w:cs="Times New Roman"/>
          <w:color w:val="000000" w:themeColor="text1"/>
          <w:sz w:val="20"/>
          <w:szCs w:val="20"/>
          <w:lang w:val="kk-KZ"/>
        </w:rPr>
        <w:t>[</w:t>
      </w:r>
      <w:proofErr w:type="gramEnd"/>
      <w:r w:rsidRPr="00750330">
        <w:rPr>
          <w:rFonts w:ascii="Times New Roman" w:hAnsi="Times New Roman" w:cs="Times New Roman"/>
          <w:color w:val="000000" w:themeColor="text1"/>
          <w:sz w:val="20"/>
          <w:szCs w:val="20"/>
          <w:lang w:val="kk-KZ"/>
        </w:rPr>
        <w:t xml:space="preserve">Электронный ресурс] https://kz.kursiv.media/2019-02-01/razvitie-turizma-v-atyrauskoy-oblasti-na-beregu-kaspiyskogo-morya/(дата обращения: </w:t>
      </w:r>
      <w:r w:rsidRPr="00750330">
        <w:rPr>
          <w:rFonts w:ascii="Times New Roman" w:hAnsi="Times New Roman" w:cs="Times New Roman"/>
          <w:color w:val="000000" w:themeColor="text1"/>
          <w:sz w:val="20"/>
          <w:szCs w:val="20"/>
        </w:rPr>
        <w:t>28</w:t>
      </w:r>
      <w:r w:rsidRPr="0075033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rPr>
        <w:t>03</w:t>
      </w:r>
      <w:r w:rsidRPr="00750330">
        <w:rPr>
          <w:rFonts w:ascii="Times New Roman" w:hAnsi="Times New Roman" w:cs="Times New Roman"/>
          <w:color w:val="000000" w:themeColor="text1"/>
          <w:sz w:val="20"/>
          <w:szCs w:val="20"/>
          <w:lang w:val="kk-KZ"/>
        </w:rPr>
        <w:t>.2022)</w:t>
      </w:r>
      <w:r w:rsidR="00750330" w:rsidRPr="00750330">
        <w:rPr>
          <w:rFonts w:ascii="Times New Roman" w:hAnsi="Times New Roman" w:cs="Times New Roman"/>
          <w:color w:val="000000" w:themeColor="text1"/>
          <w:sz w:val="20"/>
          <w:szCs w:val="20"/>
          <w:lang w:val="kk-KZ"/>
        </w:rPr>
        <w:t>.</w:t>
      </w:r>
    </w:p>
    <w:p w:rsidR="009B1C5A" w:rsidRPr="00750330" w:rsidRDefault="009B1C5A" w:rsidP="009B1C5A">
      <w:pPr>
        <w:pStyle w:val="a9"/>
        <w:numPr>
          <w:ilvl w:val="0"/>
          <w:numId w:val="2"/>
        </w:numPr>
        <w:spacing w:after="0" w:line="240" w:lineRule="auto"/>
        <w:jc w:val="both"/>
        <w:outlineLvl w:val="0"/>
        <w:rPr>
          <w:rFonts w:ascii="Times New Roman" w:eastAsia="Times New Roman" w:hAnsi="Times New Roman" w:cs="Times New Roman"/>
          <w:bCs/>
          <w:color w:val="000000" w:themeColor="text1"/>
          <w:kern w:val="36"/>
          <w:sz w:val="20"/>
          <w:szCs w:val="20"/>
          <w:lang w:eastAsia="ru-RU"/>
        </w:rPr>
      </w:pPr>
      <w:r w:rsidRPr="00750330">
        <w:rPr>
          <w:rFonts w:ascii="Times New Roman" w:eastAsia="Times New Roman" w:hAnsi="Times New Roman" w:cs="Times New Roman"/>
          <w:bCs/>
          <w:color w:val="000000" w:themeColor="text1"/>
          <w:kern w:val="36"/>
          <w:sz w:val="20"/>
          <w:szCs w:val="20"/>
          <w:lang w:eastAsia="ru-RU"/>
        </w:rPr>
        <w:t>Девять инвестиционных проектов в сфере туризма реализуют в Атыра</w:t>
      </w:r>
      <w:proofErr w:type="gramStart"/>
      <w:r w:rsidRPr="00750330">
        <w:rPr>
          <w:rFonts w:ascii="Times New Roman" w:eastAsia="Times New Roman" w:hAnsi="Times New Roman" w:cs="Times New Roman"/>
          <w:bCs/>
          <w:color w:val="000000" w:themeColor="text1"/>
          <w:kern w:val="36"/>
          <w:sz w:val="20"/>
          <w:szCs w:val="20"/>
          <w:lang w:eastAsia="ru-RU"/>
        </w:rPr>
        <w:t>у</w:t>
      </w:r>
      <w:r w:rsidRPr="00750330">
        <w:rPr>
          <w:rFonts w:ascii="Times New Roman" w:hAnsi="Times New Roman" w:cs="Times New Roman"/>
          <w:color w:val="000000" w:themeColor="text1"/>
          <w:sz w:val="20"/>
          <w:szCs w:val="20"/>
          <w:lang w:val="kk-KZ"/>
        </w:rPr>
        <w:t>[</w:t>
      </w:r>
      <w:proofErr w:type="gramEnd"/>
      <w:r w:rsidRPr="00750330">
        <w:rPr>
          <w:rFonts w:ascii="Times New Roman" w:hAnsi="Times New Roman" w:cs="Times New Roman"/>
          <w:color w:val="000000" w:themeColor="text1"/>
          <w:sz w:val="20"/>
          <w:szCs w:val="20"/>
          <w:lang w:val="kk-KZ"/>
        </w:rPr>
        <w:t>Электронный ресурс] https://www.inform.kz/ru/devyat-investicionnyh-proektov-v-sfere-turizma-realizuyut-v-atyrau_a3982233</w:t>
      </w:r>
      <w:r w:rsidRPr="00750330">
        <w:rPr>
          <w:rFonts w:ascii="Times New Roman" w:eastAsia="Times New Roman" w:hAnsi="Times New Roman" w:cs="Times New Roman"/>
          <w:bCs/>
          <w:color w:val="000000" w:themeColor="text1"/>
          <w:kern w:val="36"/>
          <w:sz w:val="20"/>
          <w:szCs w:val="20"/>
          <w:lang w:eastAsia="ru-RU"/>
        </w:rPr>
        <w:t xml:space="preserve"> </w:t>
      </w:r>
      <w:r w:rsidRPr="00750330">
        <w:rPr>
          <w:rFonts w:ascii="Times New Roman" w:hAnsi="Times New Roman" w:cs="Times New Roman"/>
          <w:color w:val="000000" w:themeColor="text1"/>
          <w:sz w:val="20"/>
          <w:szCs w:val="20"/>
          <w:lang w:val="kk-KZ"/>
        </w:rPr>
        <w:t xml:space="preserve">(дата обращения: </w:t>
      </w:r>
      <w:r w:rsidRPr="00750330">
        <w:rPr>
          <w:rFonts w:ascii="Times New Roman" w:hAnsi="Times New Roman" w:cs="Times New Roman"/>
          <w:color w:val="000000" w:themeColor="text1"/>
          <w:sz w:val="20"/>
          <w:szCs w:val="20"/>
        </w:rPr>
        <w:t>28</w:t>
      </w:r>
      <w:r w:rsidRPr="0075033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rPr>
        <w:t>03</w:t>
      </w:r>
      <w:r w:rsidRPr="00750330">
        <w:rPr>
          <w:rFonts w:ascii="Times New Roman" w:hAnsi="Times New Roman" w:cs="Times New Roman"/>
          <w:color w:val="000000" w:themeColor="text1"/>
          <w:sz w:val="20"/>
          <w:szCs w:val="20"/>
          <w:lang w:val="kk-KZ"/>
        </w:rPr>
        <w:t>.2022)</w:t>
      </w:r>
      <w:r w:rsidR="00750330" w:rsidRPr="00750330">
        <w:rPr>
          <w:rFonts w:ascii="Times New Roman" w:hAnsi="Times New Roman" w:cs="Times New Roman"/>
          <w:color w:val="000000" w:themeColor="text1"/>
          <w:sz w:val="20"/>
          <w:szCs w:val="20"/>
          <w:lang w:val="kk-KZ"/>
        </w:rPr>
        <w:t>.</w:t>
      </w:r>
    </w:p>
    <w:p w:rsidR="009B1C5A" w:rsidRPr="00750330" w:rsidRDefault="009B1C5A" w:rsidP="009B1C5A">
      <w:pPr>
        <w:pStyle w:val="a9"/>
        <w:numPr>
          <w:ilvl w:val="0"/>
          <w:numId w:val="2"/>
        </w:numPr>
        <w:spacing w:after="0" w:line="240" w:lineRule="auto"/>
        <w:jc w:val="both"/>
        <w:outlineLvl w:val="0"/>
        <w:rPr>
          <w:rFonts w:ascii="Times New Roman" w:eastAsia="Times New Roman" w:hAnsi="Times New Roman" w:cs="Times New Roman"/>
          <w:bCs/>
          <w:color w:val="000000" w:themeColor="text1"/>
          <w:kern w:val="36"/>
          <w:sz w:val="20"/>
          <w:szCs w:val="20"/>
          <w:lang w:eastAsia="ru-RU"/>
        </w:rPr>
      </w:pPr>
      <w:r w:rsidRPr="00750330">
        <w:rPr>
          <w:rFonts w:ascii="Times New Roman" w:eastAsia="Times New Roman" w:hAnsi="Times New Roman" w:cs="Times New Roman"/>
          <w:bCs/>
          <w:color w:val="000000" w:themeColor="text1"/>
          <w:kern w:val="36"/>
          <w:sz w:val="20"/>
          <w:szCs w:val="20"/>
          <w:lang w:val="kk-KZ" w:eastAsia="ru-RU"/>
        </w:rPr>
        <w:lastRenderedPageBreak/>
        <w:t xml:space="preserve">Туризм статистикасы </w:t>
      </w:r>
      <w:r w:rsidRPr="00750330">
        <w:rPr>
          <w:rFonts w:ascii="Times New Roman" w:hAnsi="Times New Roman" w:cs="Times New Roman"/>
          <w:color w:val="000000" w:themeColor="text1"/>
          <w:sz w:val="20"/>
          <w:szCs w:val="20"/>
          <w:lang w:val="kk-KZ"/>
        </w:rPr>
        <w:t xml:space="preserve">[Электронный ресурс] </w:t>
      </w:r>
      <w:r w:rsidRPr="00750330">
        <w:rPr>
          <w:rFonts w:ascii="Times New Roman" w:eastAsia="Times New Roman" w:hAnsi="Times New Roman" w:cs="Times New Roman"/>
          <w:bCs/>
          <w:color w:val="000000" w:themeColor="text1"/>
          <w:kern w:val="36"/>
          <w:sz w:val="20"/>
          <w:szCs w:val="20"/>
          <w:lang w:eastAsia="ru-RU"/>
        </w:rPr>
        <w:t>https://stat.gov.kz/official/industry/22/statistic/6</w:t>
      </w:r>
      <w:r w:rsidRPr="00750330">
        <w:rPr>
          <w:rFonts w:ascii="Times New Roman" w:hAnsi="Times New Roman" w:cs="Times New Roman"/>
          <w:color w:val="000000" w:themeColor="text1"/>
          <w:sz w:val="20"/>
          <w:szCs w:val="20"/>
          <w:lang w:val="kk-KZ"/>
        </w:rPr>
        <w:t xml:space="preserve">(дата обращения: </w:t>
      </w:r>
      <w:r w:rsidRPr="00750330">
        <w:rPr>
          <w:rFonts w:ascii="Times New Roman" w:hAnsi="Times New Roman" w:cs="Times New Roman"/>
          <w:color w:val="000000" w:themeColor="text1"/>
          <w:sz w:val="20"/>
          <w:szCs w:val="20"/>
        </w:rPr>
        <w:t>28</w:t>
      </w:r>
      <w:r w:rsidRPr="0075033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rPr>
        <w:t>03</w:t>
      </w:r>
      <w:r w:rsidRPr="00750330">
        <w:rPr>
          <w:rFonts w:ascii="Times New Roman" w:hAnsi="Times New Roman" w:cs="Times New Roman"/>
          <w:color w:val="000000" w:themeColor="text1"/>
          <w:sz w:val="20"/>
          <w:szCs w:val="20"/>
          <w:lang w:val="kk-KZ"/>
        </w:rPr>
        <w:t>.2022)</w:t>
      </w:r>
      <w:r w:rsidR="00750330" w:rsidRPr="00750330">
        <w:rPr>
          <w:rFonts w:ascii="Times New Roman" w:hAnsi="Times New Roman" w:cs="Times New Roman"/>
          <w:color w:val="000000" w:themeColor="text1"/>
          <w:sz w:val="20"/>
          <w:szCs w:val="20"/>
          <w:lang w:val="kk-KZ"/>
        </w:rPr>
        <w:t>.</w:t>
      </w:r>
    </w:p>
    <w:p w:rsidR="009B1C5A" w:rsidRPr="00750330" w:rsidRDefault="009B1C5A" w:rsidP="009B1C5A">
      <w:pPr>
        <w:pStyle w:val="a9"/>
        <w:spacing w:after="0" w:line="240" w:lineRule="auto"/>
        <w:jc w:val="both"/>
        <w:rPr>
          <w:rFonts w:ascii="Times New Roman" w:hAnsi="Times New Roman" w:cs="Times New Roman"/>
          <w:color w:val="000000" w:themeColor="text1"/>
          <w:sz w:val="20"/>
          <w:szCs w:val="20"/>
        </w:rPr>
      </w:pPr>
    </w:p>
    <w:p w:rsidR="009B1C5A" w:rsidRPr="00750330" w:rsidRDefault="009B1C5A" w:rsidP="009B1C5A">
      <w:pPr>
        <w:pStyle w:val="a9"/>
        <w:spacing w:after="0" w:line="240" w:lineRule="auto"/>
        <w:jc w:val="both"/>
        <w:rPr>
          <w:rFonts w:ascii="Times New Roman" w:hAnsi="Times New Roman" w:cs="Times New Roman"/>
          <w:color w:val="000000" w:themeColor="text1"/>
          <w:sz w:val="20"/>
          <w:szCs w:val="20"/>
        </w:rPr>
      </w:pPr>
    </w:p>
    <w:p w:rsidR="00085CC2" w:rsidRPr="00750330" w:rsidRDefault="00085CC2" w:rsidP="00085CC2">
      <w:pPr>
        <w:spacing w:after="0" w:line="240" w:lineRule="auto"/>
        <w:jc w:val="center"/>
        <w:rPr>
          <w:rFonts w:ascii="Times New Roman" w:hAnsi="Times New Roman" w:cs="Times New Roman"/>
          <w:b/>
          <w:bCs/>
          <w:color w:val="000000" w:themeColor="text1"/>
          <w:sz w:val="20"/>
          <w:szCs w:val="20"/>
          <w:lang w:val="kk-KZ"/>
        </w:rPr>
      </w:pPr>
      <w:r w:rsidRPr="00750330">
        <w:rPr>
          <w:rFonts w:ascii="Times New Roman" w:hAnsi="Times New Roman" w:cs="Times New Roman"/>
          <w:b/>
          <w:bCs/>
          <w:color w:val="000000" w:themeColor="text1"/>
          <w:sz w:val="20"/>
          <w:szCs w:val="20"/>
          <w:lang w:val="en-US"/>
        </w:rPr>
        <w:t>List of references:</w:t>
      </w:r>
    </w:p>
    <w:p w:rsidR="00085CC2" w:rsidRPr="00750330" w:rsidRDefault="00085CC2" w:rsidP="00750330">
      <w:pPr>
        <w:pStyle w:val="a9"/>
        <w:numPr>
          <w:ilvl w:val="0"/>
          <w:numId w:val="4"/>
        </w:numPr>
        <w:spacing w:after="0" w:line="240" w:lineRule="auto"/>
        <w:jc w:val="both"/>
        <w:rPr>
          <w:rFonts w:ascii="Times New Roman" w:hAnsi="Times New Roman" w:cs="Times New Roman"/>
          <w:color w:val="000000" w:themeColor="text1"/>
          <w:sz w:val="20"/>
          <w:szCs w:val="20"/>
          <w:lang w:val="en-US"/>
        </w:rPr>
      </w:pPr>
      <w:proofErr w:type="spellStart"/>
      <w:r w:rsidRPr="00750330">
        <w:rPr>
          <w:rFonts w:ascii="Times New Roman" w:hAnsi="Times New Roman" w:cs="Times New Roman"/>
          <w:color w:val="000000" w:themeColor="text1"/>
          <w:sz w:val="20"/>
          <w:szCs w:val="20"/>
          <w:lang w:val="en-US"/>
        </w:rPr>
        <w:t>A.S.Kuskov</w:t>
      </w:r>
      <w:proofErr w:type="spellEnd"/>
      <w:r w:rsidRPr="00750330">
        <w:rPr>
          <w:rFonts w:ascii="Times New Roman" w:hAnsi="Times New Roman" w:cs="Times New Roman"/>
          <w:color w:val="000000" w:themeColor="text1"/>
          <w:sz w:val="20"/>
          <w:szCs w:val="20"/>
          <w:lang w:val="en-US"/>
        </w:rPr>
        <w:t xml:space="preserve">, </w:t>
      </w:r>
      <w:proofErr w:type="spellStart"/>
      <w:r w:rsidRPr="00750330">
        <w:rPr>
          <w:rFonts w:ascii="Times New Roman" w:hAnsi="Times New Roman" w:cs="Times New Roman"/>
          <w:color w:val="000000" w:themeColor="text1"/>
          <w:sz w:val="20"/>
          <w:szCs w:val="20"/>
          <w:lang w:val="en-US"/>
        </w:rPr>
        <w:t>Yu.A</w:t>
      </w:r>
      <w:proofErr w:type="spellEnd"/>
      <w:r w:rsidRPr="00750330">
        <w:rPr>
          <w:rFonts w:ascii="Times New Roman" w:hAnsi="Times New Roman" w:cs="Times New Roman"/>
          <w:color w:val="000000" w:themeColor="text1"/>
          <w:sz w:val="20"/>
          <w:szCs w:val="20"/>
          <w:lang w:val="en-US"/>
        </w:rPr>
        <w:t xml:space="preserve">. </w:t>
      </w:r>
      <w:proofErr w:type="spellStart"/>
      <w:r w:rsidRPr="00750330">
        <w:rPr>
          <w:rFonts w:ascii="Times New Roman" w:hAnsi="Times New Roman" w:cs="Times New Roman"/>
          <w:color w:val="000000" w:themeColor="text1"/>
          <w:sz w:val="20"/>
          <w:szCs w:val="20"/>
          <w:lang w:val="en-US"/>
        </w:rPr>
        <w:t>Jaladian</w:t>
      </w:r>
      <w:proofErr w:type="spellEnd"/>
      <w:r w:rsidRPr="00750330">
        <w:rPr>
          <w:rFonts w:ascii="Times New Roman" w:hAnsi="Times New Roman" w:cs="Times New Roman"/>
          <w:color w:val="000000" w:themeColor="text1"/>
          <w:sz w:val="20"/>
          <w:szCs w:val="20"/>
          <w:lang w:val="en-US"/>
        </w:rPr>
        <w:t xml:space="preserve"> Fundamentals of tourism.</w:t>
      </w:r>
      <w:r w:rsidR="00F517A0">
        <w:rPr>
          <w:rFonts w:ascii="Times New Roman" w:hAnsi="Times New Roman" w:cs="Times New Roman"/>
          <w:color w:val="000000" w:themeColor="text1"/>
          <w:sz w:val="20"/>
          <w:szCs w:val="20"/>
          <w:lang w:val="en-US"/>
        </w:rPr>
        <w:t xml:space="preserve"> </w:t>
      </w:r>
      <w:r w:rsidRPr="00750330">
        <w:rPr>
          <w:rFonts w:ascii="Times New Roman" w:hAnsi="Times New Roman" w:cs="Times New Roman"/>
          <w:color w:val="000000" w:themeColor="text1"/>
          <w:sz w:val="20"/>
          <w:szCs w:val="20"/>
          <w:lang w:val="en-US"/>
        </w:rPr>
        <w:t>Moscow, 2015.P.28</w:t>
      </w:r>
      <w:r w:rsidR="00750330" w:rsidRPr="00750330">
        <w:rPr>
          <w:rFonts w:ascii="Times New Roman" w:hAnsi="Times New Roman" w:cs="Times New Roman"/>
          <w:color w:val="000000" w:themeColor="text1"/>
          <w:sz w:val="20"/>
          <w:szCs w:val="20"/>
          <w:lang w:val="kk-KZ"/>
        </w:rPr>
        <w:t>.</w:t>
      </w:r>
    </w:p>
    <w:p w:rsidR="009B1C5A" w:rsidRPr="00750330" w:rsidRDefault="00F517A0" w:rsidP="00750330">
      <w:pPr>
        <w:pStyle w:val="a9"/>
        <w:numPr>
          <w:ilvl w:val="0"/>
          <w:numId w:val="4"/>
        </w:numPr>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kk-KZ"/>
        </w:rPr>
        <w:t>«</w:t>
      </w:r>
      <w:r w:rsidR="009B1C5A" w:rsidRPr="00750330">
        <w:rPr>
          <w:rFonts w:ascii="Times New Roman" w:hAnsi="Times New Roman" w:cs="Times New Roman"/>
          <w:color w:val="000000" w:themeColor="text1"/>
          <w:sz w:val="20"/>
          <w:szCs w:val="20"/>
          <w:lang w:val="en-US"/>
        </w:rPr>
        <w:t>Miracle of nature</w:t>
      </w:r>
      <w:r>
        <w:rPr>
          <w:rFonts w:ascii="Times New Roman" w:hAnsi="Times New Roman" w:cs="Times New Roman"/>
          <w:color w:val="000000" w:themeColor="text1"/>
          <w:sz w:val="20"/>
          <w:szCs w:val="20"/>
          <w:lang w:val="kk-KZ"/>
        </w:rPr>
        <w:t>»</w:t>
      </w:r>
      <w:r w:rsidR="009B1C5A" w:rsidRPr="00750330">
        <w:rPr>
          <w:rFonts w:ascii="Times New Roman" w:hAnsi="Times New Roman" w:cs="Times New Roman"/>
          <w:color w:val="000000" w:themeColor="text1"/>
          <w:sz w:val="20"/>
          <w:szCs w:val="20"/>
          <w:lang w:val="en-US"/>
        </w:rPr>
        <w:t xml:space="preserve"> </w:t>
      </w:r>
      <w:proofErr w:type="spellStart"/>
      <w:r w:rsidR="009B1C5A" w:rsidRPr="00750330">
        <w:rPr>
          <w:rFonts w:ascii="Times New Roman" w:hAnsi="Times New Roman" w:cs="Times New Roman"/>
          <w:color w:val="000000" w:themeColor="text1"/>
          <w:sz w:val="20"/>
          <w:szCs w:val="20"/>
          <w:lang w:val="en-US"/>
        </w:rPr>
        <w:t>Inder</w:t>
      </w:r>
      <w:proofErr w:type="spellEnd"/>
      <w:r w:rsidR="009B1C5A" w:rsidRPr="00750330">
        <w:rPr>
          <w:rFonts w:ascii="Times New Roman" w:hAnsi="Times New Roman" w:cs="Times New Roman"/>
          <w:color w:val="000000" w:themeColor="text1"/>
          <w:sz w:val="20"/>
          <w:szCs w:val="20"/>
          <w:lang w:val="en-US"/>
        </w:rPr>
        <w:t xml:space="preserve"> lake of self-seeding table salt and its surroundings - </w:t>
      </w:r>
      <w:proofErr w:type="spellStart"/>
      <w:r w:rsidR="009B1C5A" w:rsidRPr="00750330">
        <w:rPr>
          <w:rFonts w:ascii="Times New Roman" w:hAnsi="Times New Roman" w:cs="Times New Roman"/>
          <w:color w:val="000000" w:themeColor="text1"/>
          <w:sz w:val="20"/>
          <w:szCs w:val="20"/>
          <w:lang w:val="en-US"/>
        </w:rPr>
        <w:t>Atyrau</w:t>
      </w:r>
      <w:proofErr w:type="spellEnd"/>
      <w:r w:rsidR="009B1C5A" w:rsidRPr="00750330">
        <w:rPr>
          <w:rFonts w:ascii="Times New Roman" w:hAnsi="Times New Roman" w:cs="Times New Roman"/>
          <w:color w:val="000000" w:themeColor="text1"/>
          <w:sz w:val="20"/>
          <w:szCs w:val="20"/>
          <w:lang w:val="en-US"/>
        </w:rPr>
        <w:t>, 2018. P.5-10.</w:t>
      </w:r>
    </w:p>
    <w:p w:rsidR="00085CC2" w:rsidRPr="00750330" w:rsidRDefault="00085CC2" w:rsidP="00750330">
      <w:pPr>
        <w:pStyle w:val="a9"/>
        <w:numPr>
          <w:ilvl w:val="0"/>
          <w:numId w:val="4"/>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en-US"/>
        </w:rPr>
        <w:t xml:space="preserve">Chapter 14. Rich region </w:t>
      </w:r>
      <w:proofErr w:type="spellStart"/>
      <w:r w:rsidRPr="00750330">
        <w:rPr>
          <w:rFonts w:ascii="Times New Roman" w:hAnsi="Times New Roman" w:cs="Times New Roman"/>
          <w:color w:val="000000" w:themeColor="text1"/>
          <w:sz w:val="20"/>
          <w:szCs w:val="20"/>
          <w:lang w:val="en-US"/>
        </w:rPr>
        <w:t>Atyrau</w:t>
      </w:r>
      <w:proofErr w:type="spellEnd"/>
      <w:r w:rsidRPr="00750330">
        <w:rPr>
          <w:rFonts w:ascii="Times New Roman" w:hAnsi="Times New Roman" w:cs="Times New Roman"/>
          <w:color w:val="000000" w:themeColor="text1"/>
          <w:sz w:val="20"/>
          <w:szCs w:val="20"/>
          <w:lang w:val="en-US"/>
        </w:rPr>
        <w:t xml:space="preserve"> region Special Project Ia-centr.ru </w:t>
      </w:r>
      <w:r w:rsidR="00F517A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lang w:val="en-US"/>
        </w:rPr>
        <w:t>Encyclopedia of the regions of the Republic of Kazakhstan</w:t>
      </w:r>
      <w:r w:rsidR="00F517A0">
        <w:rPr>
          <w:rFonts w:ascii="Times New Roman" w:hAnsi="Times New Roman" w:cs="Times New Roman"/>
          <w:color w:val="000000" w:themeColor="text1"/>
          <w:sz w:val="20"/>
          <w:szCs w:val="20"/>
          <w:lang w:val="kk-KZ"/>
        </w:rPr>
        <w:t>»</w:t>
      </w:r>
      <w:r w:rsidRPr="00750330">
        <w:rPr>
          <w:rFonts w:ascii="Times New Roman" w:hAnsi="Times New Roman" w:cs="Times New Roman"/>
          <w:color w:val="000000" w:themeColor="text1"/>
          <w:sz w:val="20"/>
          <w:szCs w:val="20"/>
          <w:lang w:val="en-US"/>
        </w:rPr>
        <w:t xml:space="preserve"> [Electronic resource] http://kazreg.ia-centr.ru/atyrauskaya (Date of reference: 09.11.2022).</w:t>
      </w:r>
    </w:p>
    <w:p w:rsidR="009B1C5A" w:rsidRPr="00750330" w:rsidRDefault="009B1C5A" w:rsidP="00750330">
      <w:pPr>
        <w:pStyle w:val="a9"/>
        <w:numPr>
          <w:ilvl w:val="0"/>
          <w:numId w:val="4"/>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kk-KZ"/>
        </w:rPr>
        <w:t>What hinders the development of tourism in Atyrau [Electronic resource] https://inbusiness.kz/ru/news/chto-meshaet-razvitiyu-turizma-v-atyrau (</w:t>
      </w:r>
      <w:r w:rsidRPr="00750330">
        <w:rPr>
          <w:rFonts w:ascii="Times New Roman" w:hAnsi="Times New Roman" w:cs="Times New Roman"/>
          <w:color w:val="000000" w:themeColor="text1"/>
          <w:sz w:val="20"/>
          <w:szCs w:val="20"/>
          <w:lang w:val="en-US"/>
        </w:rPr>
        <w:t>Date of reference</w:t>
      </w:r>
      <w:r w:rsidRPr="00750330">
        <w:rPr>
          <w:rFonts w:ascii="Times New Roman" w:hAnsi="Times New Roman" w:cs="Times New Roman"/>
          <w:color w:val="000000" w:themeColor="text1"/>
          <w:sz w:val="20"/>
          <w:szCs w:val="20"/>
          <w:lang w:val="kk-KZ"/>
        </w:rPr>
        <w:t>: 04.10.2022)</w:t>
      </w:r>
      <w:r w:rsidR="00750330" w:rsidRPr="00750330">
        <w:rPr>
          <w:rFonts w:ascii="Times New Roman" w:hAnsi="Times New Roman" w:cs="Times New Roman"/>
          <w:color w:val="000000" w:themeColor="text1"/>
          <w:sz w:val="20"/>
          <w:szCs w:val="20"/>
          <w:lang w:val="kk-KZ"/>
        </w:rPr>
        <w:t>.</w:t>
      </w:r>
    </w:p>
    <w:p w:rsidR="00750330" w:rsidRPr="00750330" w:rsidRDefault="009B1C5A" w:rsidP="00750330">
      <w:pPr>
        <w:pStyle w:val="a9"/>
        <w:numPr>
          <w:ilvl w:val="0"/>
          <w:numId w:val="4"/>
        </w:numPr>
        <w:spacing w:after="0" w:line="240" w:lineRule="auto"/>
        <w:jc w:val="both"/>
        <w:outlineLvl w:val="0"/>
        <w:rPr>
          <w:rFonts w:ascii="Times New Roman" w:eastAsia="Times New Roman" w:hAnsi="Times New Roman" w:cs="Times New Roman"/>
          <w:bCs/>
          <w:color w:val="000000" w:themeColor="text1"/>
          <w:kern w:val="36"/>
          <w:sz w:val="20"/>
          <w:szCs w:val="20"/>
          <w:lang w:val="en-US" w:eastAsia="ru-RU"/>
        </w:rPr>
      </w:pPr>
      <w:r w:rsidRPr="00750330">
        <w:rPr>
          <w:rFonts w:ascii="Times New Roman" w:hAnsi="Times New Roman" w:cs="Times New Roman"/>
          <w:color w:val="000000" w:themeColor="text1"/>
          <w:sz w:val="20"/>
          <w:szCs w:val="20"/>
          <w:lang w:val="kk-KZ"/>
        </w:rPr>
        <w:t>Tourism development in Atyrau region: a recreation area for children will be built on the shore of the Caspian Sea</w:t>
      </w:r>
      <w:r w:rsidR="00750330" w:rsidRPr="00750330">
        <w:rPr>
          <w:rFonts w:ascii="Times New Roman" w:hAnsi="Times New Roman" w:cs="Times New Roman"/>
          <w:color w:val="000000" w:themeColor="text1"/>
          <w:sz w:val="20"/>
          <w:szCs w:val="20"/>
          <w:lang w:val="kk-KZ"/>
        </w:rPr>
        <w:t xml:space="preserve"> </w:t>
      </w:r>
      <w:r w:rsidRPr="00750330">
        <w:rPr>
          <w:rFonts w:ascii="Times New Roman" w:hAnsi="Times New Roman" w:cs="Times New Roman"/>
          <w:color w:val="000000" w:themeColor="text1"/>
          <w:sz w:val="20"/>
          <w:szCs w:val="20"/>
          <w:lang w:val="kk-KZ"/>
        </w:rPr>
        <w:t xml:space="preserve">[Electronic resource] </w:t>
      </w:r>
      <w:hyperlink r:id="rId11" w:history="1">
        <w:r w:rsidR="00750330" w:rsidRPr="00750330">
          <w:rPr>
            <w:rStyle w:val="aa"/>
            <w:rFonts w:ascii="Times New Roman" w:hAnsi="Times New Roman" w:cs="Times New Roman"/>
            <w:color w:val="000000" w:themeColor="text1"/>
            <w:sz w:val="20"/>
            <w:szCs w:val="20"/>
            <w:lang w:val="kk-KZ"/>
          </w:rPr>
          <w:t>https://kz.kursiv.media/2019-02-01/razvitie-turizma-v-atyrauskoy-oblasti-na-beregu-kaspiyskogo-morya</w:t>
        </w:r>
      </w:hyperlink>
      <w:r w:rsidR="00750330" w:rsidRPr="00750330">
        <w:rPr>
          <w:rFonts w:ascii="Times New Roman" w:hAnsi="Times New Roman" w:cs="Times New Roman"/>
          <w:color w:val="000000" w:themeColor="text1"/>
          <w:sz w:val="20"/>
          <w:szCs w:val="20"/>
          <w:lang w:val="kk-KZ"/>
        </w:rPr>
        <w:t xml:space="preserve"> </w:t>
      </w:r>
      <w:r w:rsidRPr="00750330">
        <w:rPr>
          <w:rFonts w:ascii="Times New Roman" w:hAnsi="Times New Roman" w:cs="Times New Roman"/>
          <w:color w:val="000000" w:themeColor="text1"/>
          <w:sz w:val="20"/>
          <w:szCs w:val="20"/>
          <w:lang w:val="en-US"/>
        </w:rPr>
        <w:t>(Date of reference:</w:t>
      </w:r>
      <w:r w:rsidRPr="00750330">
        <w:rPr>
          <w:rFonts w:ascii="Times New Roman" w:hAnsi="Times New Roman" w:cs="Times New Roman"/>
          <w:color w:val="000000" w:themeColor="text1"/>
          <w:sz w:val="20"/>
          <w:szCs w:val="20"/>
          <w:lang w:val="kk-KZ"/>
        </w:rPr>
        <w:t xml:space="preserve">: </w:t>
      </w:r>
      <w:r w:rsidR="00750330" w:rsidRPr="00750330">
        <w:rPr>
          <w:rFonts w:ascii="Times New Roman" w:hAnsi="Times New Roman" w:cs="Times New Roman"/>
          <w:color w:val="000000" w:themeColor="text1"/>
          <w:sz w:val="20"/>
          <w:szCs w:val="20"/>
          <w:lang w:val="kk-KZ"/>
        </w:rPr>
        <w:t xml:space="preserve">: </w:t>
      </w:r>
      <w:r w:rsidR="00750330" w:rsidRPr="00750330">
        <w:rPr>
          <w:rFonts w:ascii="Times New Roman" w:hAnsi="Times New Roman" w:cs="Times New Roman"/>
          <w:color w:val="000000" w:themeColor="text1"/>
          <w:sz w:val="20"/>
          <w:szCs w:val="20"/>
          <w:lang w:val="en-US"/>
        </w:rPr>
        <w:t>28</w:t>
      </w:r>
      <w:r w:rsidR="00750330" w:rsidRPr="00750330">
        <w:rPr>
          <w:rFonts w:ascii="Times New Roman" w:hAnsi="Times New Roman" w:cs="Times New Roman"/>
          <w:color w:val="000000" w:themeColor="text1"/>
          <w:sz w:val="20"/>
          <w:szCs w:val="20"/>
          <w:lang w:val="kk-KZ"/>
        </w:rPr>
        <w:t>.</w:t>
      </w:r>
      <w:r w:rsidR="00750330" w:rsidRPr="00750330">
        <w:rPr>
          <w:rFonts w:ascii="Times New Roman" w:hAnsi="Times New Roman" w:cs="Times New Roman"/>
          <w:color w:val="000000" w:themeColor="text1"/>
          <w:sz w:val="20"/>
          <w:szCs w:val="20"/>
          <w:lang w:val="en-US"/>
        </w:rPr>
        <w:t>03</w:t>
      </w:r>
      <w:r w:rsidR="00750330" w:rsidRPr="00750330">
        <w:rPr>
          <w:rFonts w:ascii="Times New Roman" w:hAnsi="Times New Roman" w:cs="Times New Roman"/>
          <w:color w:val="000000" w:themeColor="text1"/>
          <w:sz w:val="20"/>
          <w:szCs w:val="20"/>
          <w:lang w:val="kk-KZ"/>
        </w:rPr>
        <w:t>.2022).</w:t>
      </w:r>
    </w:p>
    <w:p w:rsidR="009B1C5A" w:rsidRPr="00750330" w:rsidRDefault="009B1C5A" w:rsidP="00750330">
      <w:pPr>
        <w:pStyle w:val="a9"/>
        <w:numPr>
          <w:ilvl w:val="0"/>
          <w:numId w:val="4"/>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kk-KZ"/>
        </w:rPr>
        <w:t>Nine investment projects in the field of tourism are being implemented in Atyrau</w:t>
      </w:r>
      <w:r w:rsidR="00750330" w:rsidRPr="00750330">
        <w:rPr>
          <w:rFonts w:ascii="Times New Roman" w:hAnsi="Times New Roman" w:cs="Times New Roman"/>
          <w:color w:val="000000" w:themeColor="text1"/>
          <w:sz w:val="20"/>
          <w:szCs w:val="20"/>
          <w:lang w:val="kk-KZ"/>
        </w:rPr>
        <w:t xml:space="preserve"> </w:t>
      </w:r>
      <w:r w:rsidRPr="00750330">
        <w:rPr>
          <w:rFonts w:ascii="Times New Roman" w:hAnsi="Times New Roman" w:cs="Times New Roman"/>
          <w:color w:val="000000" w:themeColor="text1"/>
          <w:sz w:val="20"/>
          <w:szCs w:val="20"/>
          <w:lang w:val="kk-KZ"/>
        </w:rPr>
        <w:t xml:space="preserve">[Electronic resource] https://www.inform.kz/ru/devyat-investicionnyh-proektov-v-sfere-turizma-realizuyut-v-atyrau_a3982233 </w:t>
      </w:r>
      <w:r w:rsidR="00750330" w:rsidRPr="00750330">
        <w:rPr>
          <w:rFonts w:ascii="Times New Roman" w:hAnsi="Times New Roman" w:cs="Times New Roman"/>
          <w:color w:val="000000" w:themeColor="text1"/>
          <w:sz w:val="20"/>
          <w:szCs w:val="20"/>
          <w:lang w:val="en-US"/>
        </w:rPr>
        <w:t>(Date of reference: 28</w:t>
      </w:r>
      <w:r w:rsidR="00750330" w:rsidRPr="00750330">
        <w:rPr>
          <w:rFonts w:ascii="Times New Roman" w:hAnsi="Times New Roman" w:cs="Times New Roman"/>
          <w:color w:val="000000" w:themeColor="text1"/>
          <w:sz w:val="20"/>
          <w:szCs w:val="20"/>
          <w:lang w:val="kk-KZ"/>
        </w:rPr>
        <w:t>.</w:t>
      </w:r>
      <w:r w:rsidR="00750330" w:rsidRPr="00750330">
        <w:rPr>
          <w:rFonts w:ascii="Times New Roman" w:hAnsi="Times New Roman" w:cs="Times New Roman"/>
          <w:color w:val="000000" w:themeColor="text1"/>
          <w:sz w:val="20"/>
          <w:szCs w:val="20"/>
          <w:lang w:val="en-US"/>
        </w:rPr>
        <w:t>03</w:t>
      </w:r>
      <w:r w:rsidR="00750330" w:rsidRPr="00750330">
        <w:rPr>
          <w:rFonts w:ascii="Times New Roman" w:hAnsi="Times New Roman" w:cs="Times New Roman"/>
          <w:color w:val="000000" w:themeColor="text1"/>
          <w:sz w:val="20"/>
          <w:szCs w:val="20"/>
          <w:lang w:val="kk-KZ"/>
        </w:rPr>
        <w:t>.2022).</w:t>
      </w:r>
    </w:p>
    <w:p w:rsidR="009B1C5A" w:rsidRPr="00750330" w:rsidRDefault="009B1C5A" w:rsidP="00750330">
      <w:pPr>
        <w:pStyle w:val="a9"/>
        <w:numPr>
          <w:ilvl w:val="0"/>
          <w:numId w:val="4"/>
        </w:numPr>
        <w:spacing w:after="0" w:line="240" w:lineRule="auto"/>
        <w:jc w:val="both"/>
        <w:rPr>
          <w:rFonts w:ascii="Times New Roman" w:hAnsi="Times New Roman" w:cs="Times New Roman"/>
          <w:color w:val="000000" w:themeColor="text1"/>
          <w:sz w:val="20"/>
          <w:szCs w:val="20"/>
          <w:lang w:val="kk-KZ"/>
        </w:rPr>
      </w:pPr>
      <w:r w:rsidRPr="00750330">
        <w:rPr>
          <w:rFonts w:ascii="Times New Roman" w:hAnsi="Times New Roman" w:cs="Times New Roman"/>
          <w:color w:val="000000" w:themeColor="text1"/>
          <w:sz w:val="20"/>
          <w:szCs w:val="20"/>
          <w:lang w:val="kk-KZ"/>
        </w:rPr>
        <w:t xml:space="preserve">Tourism statistics [Electronic resource] https://stat.gov.kz/official/industry/22/statistic/6 </w:t>
      </w:r>
      <w:r w:rsidR="00750330" w:rsidRPr="00750330">
        <w:rPr>
          <w:rFonts w:ascii="Times New Roman" w:hAnsi="Times New Roman" w:cs="Times New Roman"/>
          <w:color w:val="000000" w:themeColor="text1"/>
          <w:sz w:val="20"/>
          <w:szCs w:val="20"/>
          <w:lang w:val="en-US"/>
        </w:rPr>
        <w:t>(Date of reference</w:t>
      </w:r>
      <w:r w:rsidRPr="00750330">
        <w:rPr>
          <w:rFonts w:ascii="Times New Roman" w:hAnsi="Times New Roman" w:cs="Times New Roman"/>
          <w:color w:val="000000" w:themeColor="text1"/>
          <w:sz w:val="20"/>
          <w:szCs w:val="20"/>
          <w:lang w:val="kk-KZ"/>
        </w:rPr>
        <w:t xml:space="preserve">: </w:t>
      </w:r>
      <w:r w:rsidR="00750330" w:rsidRPr="00750330">
        <w:rPr>
          <w:rFonts w:ascii="Times New Roman" w:hAnsi="Times New Roman" w:cs="Times New Roman"/>
          <w:color w:val="000000" w:themeColor="text1"/>
          <w:sz w:val="20"/>
          <w:szCs w:val="20"/>
          <w:lang w:val="en-US"/>
        </w:rPr>
        <w:t>28</w:t>
      </w:r>
      <w:r w:rsidR="00750330" w:rsidRPr="00750330">
        <w:rPr>
          <w:rFonts w:ascii="Times New Roman" w:hAnsi="Times New Roman" w:cs="Times New Roman"/>
          <w:color w:val="000000" w:themeColor="text1"/>
          <w:sz w:val="20"/>
          <w:szCs w:val="20"/>
          <w:lang w:val="kk-KZ"/>
        </w:rPr>
        <w:t>.</w:t>
      </w:r>
      <w:r w:rsidR="00750330" w:rsidRPr="00750330">
        <w:rPr>
          <w:rFonts w:ascii="Times New Roman" w:hAnsi="Times New Roman" w:cs="Times New Roman"/>
          <w:color w:val="000000" w:themeColor="text1"/>
          <w:sz w:val="20"/>
          <w:szCs w:val="20"/>
          <w:lang w:val="en-US"/>
        </w:rPr>
        <w:t>03</w:t>
      </w:r>
      <w:r w:rsidR="00750330" w:rsidRPr="00750330">
        <w:rPr>
          <w:rFonts w:ascii="Times New Roman" w:hAnsi="Times New Roman" w:cs="Times New Roman"/>
          <w:color w:val="000000" w:themeColor="text1"/>
          <w:sz w:val="20"/>
          <w:szCs w:val="20"/>
          <w:lang w:val="kk-KZ"/>
        </w:rPr>
        <w:t>.2022).</w:t>
      </w:r>
    </w:p>
    <w:p w:rsidR="009B1C5A" w:rsidRPr="00750330" w:rsidRDefault="009B1C5A" w:rsidP="009B1C5A">
      <w:pPr>
        <w:pStyle w:val="a9"/>
        <w:spacing w:after="0" w:line="240" w:lineRule="auto"/>
        <w:jc w:val="both"/>
        <w:rPr>
          <w:rFonts w:ascii="Times New Roman" w:hAnsi="Times New Roman" w:cs="Times New Roman"/>
          <w:color w:val="000000" w:themeColor="text1"/>
          <w:sz w:val="20"/>
          <w:szCs w:val="20"/>
          <w:lang w:val="en-US"/>
        </w:rPr>
      </w:pPr>
    </w:p>
    <w:sectPr w:rsidR="009B1C5A" w:rsidRPr="00750330" w:rsidSect="00F76105">
      <w:pgSz w:w="11906" w:h="16838"/>
      <w:pgMar w:top="993" w:right="1274"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BC" w:rsidRDefault="00F977BC" w:rsidP="00F11D12">
      <w:pPr>
        <w:spacing w:after="0" w:line="240" w:lineRule="auto"/>
      </w:pPr>
      <w:r>
        <w:separator/>
      </w:r>
    </w:p>
  </w:endnote>
  <w:endnote w:type="continuationSeparator" w:id="0">
    <w:p w:rsidR="00F977BC" w:rsidRDefault="00F977BC" w:rsidP="00F11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BC" w:rsidRDefault="00F977BC" w:rsidP="00F11D12">
      <w:pPr>
        <w:spacing w:after="0" w:line="240" w:lineRule="auto"/>
      </w:pPr>
      <w:r>
        <w:separator/>
      </w:r>
    </w:p>
  </w:footnote>
  <w:footnote w:type="continuationSeparator" w:id="0">
    <w:p w:rsidR="00F977BC" w:rsidRDefault="00F977BC" w:rsidP="00F11D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31EDC"/>
    <w:multiLevelType w:val="hybridMultilevel"/>
    <w:tmpl w:val="47AE5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2819CE"/>
    <w:multiLevelType w:val="hybridMultilevel"/>
    <w:tmpl w:val="4AFC0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320508"/>
    <w:multiLevelType w:val="hybridMultilevel"/>
    <w:tmpl w:val="6B0E8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292C52"/>
    <w:multiLevelType w:val="hybridMultilevel"/>
    <w:tmpl w:val="F6248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212C3"/>
    <w:rsid w:val="0001630C"/>
    <w:rsid w:val="00085CC2"/>
    <w:rsid w:val="00145E53"/>
    <w:rsid w:val="00195C57"/>
    <w:rsid w:val="001A6CBD"/>
    <w:rsid w:val="001B7C19"/>
    <w:rsid w:val="002154EB"/>
    <w:rsid w:val="00222919"/>
    <w:rsid w:val="002563FF"/>
    <w:rsid w:val="00307C81"/>
    <w:rsid w:val="0047209B"/>
    <w:rsid w:val="004D748E"/>
    <w:rsid w:val="004E23CD"/>
    <w:rsid w:val="004E3CA5"/>
    <w:rsid w:val="005757A4"/>
    <w:rsid w:val="00612438"/>
    <w:rsid w:val="0062332D"/>
    <w:rsid w:val="00644B0E"/>
    <w:rsid w:val="00693473"/>
    <w:rsid w:val="006C099D"/>
    <w:rsid w:val="00750330"/>
    <w:rsid w:val="00766605"/>
    <w:rsid w:val="007C1F34"/>
    <w:rsid w:val="007F3BD2"/>
    <w:rsid w:val="00893098"/>
    <w:rsid w:val="008D2D0A"/>
    <w:rsid w:val="0092352E"/>
    <w:rsid w:val="00935D00"/>
    <w:rsid w:val="009B1C5A"/>
    <w:rsid w:val="009D3F6B"/>
    <w:rsid w:val="009F1855"/>
    <w:rsid w:val="009F5FBA"/>
    <w:rsid w:val="00A01CF2"/>
    <w:rsid w:val="00A55452"/>
    <w:rsid w:val="00A727A1"/>
    <w:rsid w:val="00AA3AD1"/>
    <w:rsid w:val="00AB28E9"/>
    <w:rsid w:val="00AC7DA7"/>
    <w:rsid w:val="00BA1076"/>
    <w:rsid w:val="00BA6B72"/>
    <w:rsid w:val="00C075A7"/>
    <w:rsid w:val="00C200FD"/>
    <w:rsid w:val="00C212C3"/>
    <w:rsid w:val="00C77EED"/>
    <w:rsid w:val="00D134E7"/>
    <w:rsid w:val="00D32106"/>
    <w:rsid w:val="00E34DC4"/>
    <w:rsid w:val="00EE607A"/>
    <w:rsid w:val="00F11D12"/>
    <w:rsid w:val="00F219C8"/>
    <w:rsid w:val="00F517A0"/>
    <w:rsid w:val="00F76105"/>
    <w:rsid w:val="00F97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2C3"/>
    <w:pPr>
      <w:spacing w:line="256" w:lineRule="auto"/>
    </w:pPr>
  </w:style>
  <w:style w:type="paragraph" w:styleId="1">
    <w:name w:val="heading 1"/>
    <w:basedOn w:val="a"/>
    <w:link w:val="10"/>
    <w:uiPriority w:val="9"/>
    <w:qFormat/>
    <w:rsid w:val="009B1C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12C3"/>
    <w:pPr>
      <w:spacing w:after="0" w:line="240" w:lineRule="auto"/>
    </w:pPr>
  </w:style>
  <w:style w:type="character" w:styleId="a4">
    <w:name w:val="Subtle Emphasis"/>
    <w:basedOn w:val="a0"/>
    <w:uiPriority w:val="19"/>
    <w:qFormat/>
    <w:rsid w:val="009F1855"/>
    <w:rPr>
      <w:i/>
      <w:iCs/>
      <w:color w:val="808080" w:themeColor="text1" w:themeTint="7F"/>
    </w:rPr>
  </w:style>
  <w:style w:type="paragraph" w:styleId="a5">
    <w:name w:val="header"/>
    <w:basedOn w:val="a"/>
    <w:link w:val="a6"/>
    <w:uiPriority w:val="99"/>
    <w:unhideWhenUsed/>
    <w:rsid w:val="00F11D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1D12"/>
  </w:style>
  <w:style w:type="paragraph" w:styleId="a7">
    <w:name w:val="footer"/>
    <w:basedOn w:val="a"/>
    <w:link w:val="a8"/>
    <w:uiPriority w:val="99"/>
    <w:unhideWhenUsed/>
    <w:rsid w:val="00F11D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1D12"/>
  </w:style>
  <w:style w:type="paragraph" w:styleId="a9">
    <w:name w:val="List Paragraph"/>
    <w:basedOn w:val="a"/>
    <w:uiPriority w:val="34"/>
    <w:qFormat/>
    <w:rsid w:val="004E3CA5"/>
    <w:pPr>
      <w:spacing w:line="259" w:lineRule="auto"/>
      <w:ind w:left="720"/>
      <w:contextualSpacing/>
    </w:pPr>
  </w:style>
  <w:style w:type="character" w:styleId="aa">
    <w:name w:val="Hyperlink"/>
    <w:basedOn w:val="a0"/>
    <w:uiPriority w:val="99"/>
    <w:unhideWhenUsed/>
    <w:rsid w:val="004E3CA5"/>
    <w:rPr>
      <w:color w:val="0000FF"/>
      <w:u w:val="single"/>
    </w:rPr>
  </w:style>
  <w:style w:type="character" w:customStyle="1" w:styleId="10">
    <w:name w:val="Заголовок 1 Знак"/>
    <w:basedOn w:val="a0"/>
    <w:link w:val="1"/>
    <w:uiPriority w:val="9"/>
    <w:rsid w:val="009B1C5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4019073">
      <w:bodyDiv w:val="1"/>
      <w:marLeft w:val="0"/>
      <w:marRight w:val="0"/>
      <w:marTop w:val="0"/>
      <w:marBottom w:val="0"/>
      <w:divBdr>
        <w:top w:val="none" w:sz="0" w:space="0" w:color="auto"/>
        <w:left w:val="none" w:sz="0" w:space="0" w:color="auto"/>
        <w:bottom w:val="none" w:sz="0" w:space="0" w:color="auto"/>
        <w:right w:val="none" w:sz="0" w:space="0" w:color="auto"/>
      </w:divBdr>
    </w:div>
    <w:div w:id="409734502">
      <w:bodyDiv w:val="1"/>
      <w:marLeft w:val="0"/>
      <w:marRight w:val="0"/>
      <w:marTop w:val="0"/>
      <w:marBottom w:val="0"/>
      <w:divBdr>
        <w:top w:val="none" w:sz="0" w:space="0" w:color="auto"/>
        <w:left w:val="none" w:sz="0" w:space="0" w:color="auto"/>
        <w:bottom w:val="none" w:sz="0" w:space="0" w:color="auto"/>
        <w:right w:val="none" w:sz="0" w:space="0" w:color="auto"/>
      </w:divBdr>
    </w:div>
    <w:div w:id="18543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z.kursiv.media/2019-02-01/razvitie-turizma-v-atyrauskoy-oblasti-na-beregu-kaspiyskogo-morya" TargetMode="Externa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Лист2!$A$1:$A$3</c:f>
              <c:strCache>
                <c:ptCount val="3"/>
                <c:pt idx="0">
                  <c:v>Ескерткіштер мен музейлер</c:v>
                </c:pt>
                <c:pt idx="1">
                  <c:v>Көлдер мен таулар</c:v>
                </c:pt>
                <c:pt idx="2">
                  <c:v>Ойын-сауық кешендері</c:v>
                </c:pt>
              </c:strCache>
            </c:strRef>
          </c:cat>
          <c:val>
            <c:numRef>
              <c:f>Лист2!$B$1:$B$3</c:f>
              <c:numCache>
                <c:formatCode>General</c:formatCode>
                <c:ptCount val="3"/>
                <c:pt idx="0">
                  <c:v>17</c:v>
                </c:pt>
                <c:pt idx="1">
                  <c:v>16</c:v>
                </c:pt>
                <c:pt idx="2">
                  <c:v>5</c:v>
                </c:pt>
              </c:numCache>
            </c:numRef>
          </c:val>
          <c:extLst xmlns:c16r2="http://schemas.microsoft.com/office/drawing/2015/06/chart">
            <c:ext xmlns:c16="http://schemas.microsoft.com/office/drawing/2014/chart" uri="{C3380CC4-5D6E-409C-BE32-E72D297353CC}">
              <c16:uniqueId val="{00000000-0B52-45AF-8830-1004690DFBDE}"/>
            </c:ext>
          </c:extLst>
        </c:ser>
        <c:dLbls>
          <c:showPercent val="1"/>
        </c:dLbls>
        <c:firstSliceAng val="0"/>
      </c:pieChart>
    </c:plotArea>
    <c:legend>
      <c:legendPos val="r"/>
      <c:layout>
        <c:manualLayout>
          <c:xMode val="edge"/>
          <c:yMode val="edge"/>
          <c:x val="0.68855666279147931"/>
          <c:y val="8.0156294022569272E-3"/>
          <c:w val="0.3114433372085208"/>
          <c:h val="0.8521419991992526"/>
        </c:manualLayout>
      </c:layout>
      <c:txPr>
        <a:bodyPr/>
        <a:lstStyle/>
        <a:p>
          <a:pPr rtl="0">
            <a:defRPr sz="700"/>
          </a:pPr>
          <a:endParaRPr lang="ru-RU"/>
        </a:p>
      </c:txPr>
    </c:legend>
    <c:plotVisOnly val="1"/>
    <c:dispBlanksAs val="zero"/>
  </c:chart>
  <c:txPr>
    <a:bodyPr/>
    <a:lstStyle/>
    <a:p>
      <a:pPr>
        <a:defRPr sz="9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DDAE14E8ABA994EBEFD598002D3323D" ma:contentTypeVersion="2" ma:contentTypeDescription="Создание документа." ma:contentTypeScope="" ma:versionID="78a20a125c730de5de77a6baa5170604">
  <xsd:schema xmlns:xsd="http://www.w3.org/2001/XMLSchema" xmlns:xs="http://www.w3.org/2001/XMLSchema" xmlns:p="http://schemas.microsoft.com/office/2006/metadata/properties" xmlns:ns3="f521b6f3-27bb-4efb-863d-72d0a1fa9c3d" targetNamespace="http://schemas.microsoft.com/office/2006/metadata/properties" ma:root="true" ma:fieldsID="46f586dab089798f2dab271267318c3f" ns3:_="">
    <xsd:import namespace="f521b6f3-27bb-4efb-863d-72d0a1fa9c3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1b6f3-27bb-4efb-863d-72d0a1fa9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5CF7B-EEA1-4FE7-8317-F86CC41DFCDD}">
  <ds:schemaRefs>
    <ds:schemaRef ds:uri="http://schemas.microsoft.com/sharepoint/v3/contenttype/forms"/>
  </ds:schemaRefs>
</ds:datastoreItem>
</file>

<file path=customXml/itemProps2.xml><?xml version="1.0" encoding="utf-8"?>
<ds:datastoreItem xmlns:ds="http://schemas.openxmlformats.org/officeDocument/2006/customXml" ds:itemID="{3AB40537-2834-4F9A-B1A3-B89EDFBCD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1b6f3-27bb-4efb-863d-72d0a1fa9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211A2-96A0-4243-A09B-E486066DE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Bolatkhan Akbota</dc:creator>
  <cp:lastModifiedBy>User</cp:lastModifiedBy>
  <cp:revision>3</cp:revision>
  <dcterms:created xsi:type="dcterms:W3CDTF">2023-11-07T06:36:00Z</dcterms:created>
  <dcterms:modified xsi:type="dcterms:W3CDTF">2023-11-10T05:41:00Z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0x010100FDDAE14E8ABA994EBEFD598002D3323D</vt:lpwstr>
  </property>
</Properties>
</file>