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D134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лассный час «Доброта спасет мир»</w:t>
      </w:r>
    </w:p>
    <w:p w14:paraId="176FBDD5" w14:textId="2ABA9D13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Подготовила: Говорова В.А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Style w:val="a4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развитие у учащихся чувства красоты, воспитание у учащихся доброты и уважения к окружающим, расширение знания школьников о добрых словах и поступках; применение их в жизненных ситуациях, развитие умения оценивать поведение окружающих и собственные поступки; формировать навыки толерантного поведения. </w:t>
      </w:r>
    </w:p>
    <w:p w14:paraId="34D24E4D" w14:textId="77777777" w:rsidR="001515D5" w:rsidRDefault="001515D5" w:rsidP="001515D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Звучит песня «Если добрый ты…»</w:t>
      </w:r>
    </w:p>
    <w:p w14:paraId="0312A31D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чем эта песня?</w:t>
      </w:r>
    </w:p>
    <w:p w14:paraId="7D08396B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что же такое добро, постараемся разобраться на уроке.</w:t>
      </w:r>
    </w:p>
    <w:p w14:paraId="3F8FAC51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наш разговор на тему добра и зла, будем читать стихи, прочитаем мудрую притчу, сказку и, я надеюсь, что каждому из вас еще больше захочется приучать себя к добрым поступкам. Давно уже замечено, что добрый человек всегда окружён искренними людьми. Всем известно, что доброту и любовь нельзя купить за деньги.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Доброта</w:t>
      </w:r>
      <w:r>
        <w:rPr>
          <w:rFonts w:ascii="Arial" w:hAnsi="Arial" w:cs="Arial"/>
          <w:color w:val="000000"/>
          <w:sz w:val="21"/>
          <w:szCs w:val="21"/>
        </w:rPr>
        <w:t> – это, как волшебное лекарство, вылечит от многих недугов.</w:t>
      </w:r>
    </w:p>
    <w:p w14:paraId="05D2864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Оказывается, ученые, изучающие нравы и обычаи народов и племен, свидетельствуют, что до сих пор не было найдено ни одного, даже самого дикого племени, которому были бы чужды понятия о добре и зле. Многие нецивилизованные дикие племена стоят также высоко по своим понятиям о добре и зле, как и наиболее развитые и культурные народы. Значит, каждый человек, кто бы он ни был – чувствует мир, радость, когда делает добро. И, напротив, чувствует беспокойство, скорбь, когда делает зло. Хорошо, если человек задумывается, что он несет людям – мир, радость, тепло или от него веет холодом, злобой.</w:t>
      </w:r>
    </w:p>
    <w:p w14:paraId="787720DF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какими словами ассоциируются слова добро и зло? На синем листке дети пишут ассоциации со словом «зло», на зеленом «добро», выступают, обсуждают.</w:t>
      </w:r>
    </w:p>
    <w:p w14:paraId="0D34F03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вы думаете, какому человеку легче живется?</w:t>
      </w:r>
    </w:p>
    <w:p w14:paraId="42F13D49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Добрым быть совсем, совсем не просто.</w:t>
      </w:r>
      <w:r>
        <w:rPr>
          <w:rFonts w:ascii="Arial" w:hAnsi="Arial" w:cs="Arial"/>
          <w:color w:val="000000"/>
          <w:sz w:val="21"/>
          <w:szCs w:val="21"/>
        </w:rPr>
        <w:br/>
        <w:t>Не зависит доброта от роста.</w:t>
      </w:r>
      <w:r>
        <w:rPr>
          <w:rFonts w:ascii="Arial" w:hAnsi="Arial" w:cs="Arial"/>
          <w:color w:val="000000"/>
          <w:sz w:val="21"/>
          <w:szCs w:val="21"/>
        </w:rPr>
        <w:br/>
        <w:t>Не зависит доброта от цвета.</w:t>
      </w:r>
      <w:r>
        <w:rPr>
          <w:rFonts w:ascii="Arial" w:hAnsi="Arial" w:cs="Arial"/>
          <w:color w:val="000000"/>
          <w:sz w:val="21"/>
          <w:szCs w:val="21"/>
        </w:rPr>
        <w:br/>
        <w:t>Доброта ни пряник, ни конфета.</w:t>
      </w:r>
    </w:p>
    <w:p w14:paraId="3BC8ED4A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Только надо, надо добрым быть.</w:t>
      </w:r>
      <w:r>
        <w:rPr>
          <w:rFonts w:ascii="Arial" w:hAnsi="Arial" w:cs="Arial"/>
          <w:color w:val="000000"/>
          <w:sz w:val="21"/>
          <w:szCs w:val="21"/>
        </w:rPr>
        <w:br/>
        <w:t>И в беде друг друга не забыть.</w:t>
      </w:r>
      <w:r>
        <w:rPr>
          <w:rFonts w:ascii="Arial" w:hAnsi="Arial" w:cs="Arial"/>
          <w:color w:val="000000"/>
          <w:sz w:val="21"/>
          <w:szCs w:val="21"/>
        </w:rPr>
        <w:br/>
        <w:t>И завертится земля быстрей,</w:t>
      </w:r>
      <w:r>
        <w:rPr>
          <w:rFonts w:ascii="Arial" w:hAnsi="Arial" w:cs="Arial"/>
          <w:color w:val="000000"/>
          <w:sz w:val="21"/>
          <w:szCs w:val="21"/>
        </w:rPr>
        <w:br/>
        <w:t>Если будем мы с тобой добрей.</w:t>
      </w:r>
    </w:p>
    <w:p w14:paraId="26440C92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Добрым быть совсем. Совсем не просто.</w:t>
      </w:r>
      <w:r>
        <w:rPr>
          <w:rFonts w:ascii="Arial" w:hAnsi="Arial" w:cs="Arial"/>
          <w:color w:val="000000"/>
          <w:sz w:val="21"/>
          <w:szCs w:val="21"/>
        </w:rPr>
        <w:br/>
        <w:t>Не зависит доброта от роста.</w:t>
      </w:r>
      <w:r>
        <w:rPr>
          <w:rFonts w:ascii="Arial" w:hAnsi="Arial" w:cs="Arial"/>
          <w:color w:val="000000"/>
          <w:sz w:val="21"/>
          <w:szCs w:val="21"/>
        </w:rPr>
        <w:br/>
        <w:t>Доброта приносит людям радость.</w:t>
      </w:r>
      <w:r>
        <w:rPr>
          <w:rFonts w:ascii="Arial" w:hAnsi="Arial" w:cs="Arial"/>
          <w:color w:val="000000"/>
          <w:sz w:val="21"/>
          <w:szCs w:val="21"/>
        </w:rPr>
        <w:br/>
        <w:t>И взамен не требует награды.</w:t>
      </w:r>
    </w:p>
    <w:p w14:paraId="1BA30AF8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Доброта с годами не стареет.</w:t>
      </w:r>
      <w:r>
        <w:rPr>
          <w:rFonts w:ascii="Arial" w:hAnsi="Arial" w:cs="Arial"/>
          <w:color w:val="000000"/>
          <w:sz w:val="21"/>
          <w:szCs w:val="21"/>
        </w:rPr>
        <w:br/>
        <w:t>Доброта от холода согреет</w:t>
      </w:r>
      <w:r>
        <w:rPr>
          <w:rFonts w:ascii="Arial" w:hAnsi="Arial" w:cs="Arial"/>
          <w:color w:val="000000"/>
          <w:sz w:val="21"/>
          <w:szCs w:val="21"/>
        </w:rPr>
        <w:br/>
        <w:t>Если доброта, как солнце светит</w:t>
      </w:r>
      <w:r>
        <w:rPr>
          <w:rFonts w:ascii="Arial" w:hAnsi="Arial" w:cs="Arial"/>
          <w:color w:val="000000"/>
          <w:sz w:val="21"/>
          <w:szCs w:val="21"/>
        </w:rPr>
        <w:br/>
        <w:t>Радуются взрослые и дети.</w:t>
      </w:r>
    </w:p>
    <w:p w14:paraId="58E87BF9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9E8DBEB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стихотворение А. Барто.</w:t>
      </w:r>
    </w:p>
    <w:p w14:paraId="2549A5C2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ДРУГ НАПОМНИЛ МНЕ ВЧЕРА...</w:t>
      </w:r>
    </w:p>
    <w:p w14:paraId="1568BFB9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 напомнил мне вчера,</w:t>
      </w:r>
    </w:p>
    <w:p w14:paraId="6E8FD12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сделал мне добра:</w:t>
      </w:r>
    </w:p>
    <w:p w14:paraId="1E58BBA9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Карандаш мне дал однажды</w:t>
      </w:r>
    </w:p>
    <w:p w14:paraId="4D24163D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(Я в тот день забыл пенал),</w:t>
      </w:r>
    </w:p>
    <w:p w14:paraId="7C7605D0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стенгазете, чуть не в каждой.</w:t>
      </w:r>
    </w:p>
    <w:p w14:paraId="56C9ECBB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 мне упоминал.</w:t>
      </w:r>
    </w:p>
    <w:p w14:paraId="1B8B98A1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упал и весь промок –</w:t>
      </w:r>
    </w:p>
    <w:p w14:paraId="556B1208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мне высохнуть помог.</w:t>
      </w:r>
    </w:p>
    <w:p w14:paraId="079FA9E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для милого дружка</w:t>
      </w:r>
    </w:p>
    <w:p w14:paraId="1346CDF4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жалел и пирожка,</w:t>
      </w:r>
    </w:p>
    <w:p w14:paraId="1E57CFDA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Откусить мне дал когда–то,</w:t>
      </w:r>
    </w:p>
    <w:p w14:paraId="29CD993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поставил в счёт.</w:t>
      </w:r>
    </w:p>
    <w:p w14:paraId="4F7C9818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меня к нему, ребята,</w:t>
      </w:r>
    </w:p>
    <w:p w14:paraId="79E3AFE0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Что–то больше не влечёт.</w:t>
      </w:r>
    </w:p>
    <w:p w14:paraId="2EDF1871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FB96877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-Можно ли такого друга назвать добрым?</w:t>
      </w:r>
    </w:p>
    <w:p w14:paraId="46E966A9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к такому другу не влечет?</w:t>
      </w:r>
    </w:p>
    <w:p w14:paraId="03143B8A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же стать добрым? Ведь не бывает так: вечером лег спать злым человеком, а утром вдруг стал добрым. </w:t>
      </w:r>
      <w:r>
        <w:rPr>
          <w:rFonts w:ascii="Arial" w:hAnsi="Arial" w:cs="Arial"/>
          <w:color w:val="000000"/>
          <w:sz w:val="21"/>
          <w:szCs w:val="21"/>
        </w:rPr>
        <w:br/>
        <w:t>Послушайте следующее стихотворение и скажите каким важным качеством должен обладать человек, чтобы творить добрые поступки.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Бревно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Лежало на пути бревно, </w:t>
      </w:r>
      <w:r>
        <w:rPr>
          <w:rFonts w:ascii="Arial" w:hAnsi="Arial" w:cs="Arial"/>
          <w:color w:val="000000"/>
          <w:sz w:val="21"/>
          <w:szCs w:val="21"/>
        </w:rPr>
        <w:br/>
        <w:t>Мешало путникам оно. </w:t>
      </w:r>
      <w:r>
        <w:rPr>
          <w:rFonts w:ascii="Arial" w:hAnsi="Arial" w:cs="Arial"/>
          <w:color w:val="000000"/>
          <w:sz w:val="21"/>
          <w:szCs w:val="21"/>
        </w:rPr>
        <w:br/>
        <w:t>Один сказал: “Нехорошо”, </w:t>
      </w:r>
      <w:r>
        <w:rPr>
          <w:rFonts w:ascii="Arial" w:hAnsi="Arial" w:cs="Arial"/>
          <w:color w:val="000000"/>
          <w:sz w:val="21"/>
          <w:szCs w:val="21"/>
        </w:rPr>
        <w:br/>
        <w:t>Сказал и знай ,себе пошел. . </w:t>
      </w:r>
      <w:r>
        <w:rPr>
          <w:rFonts w:ascii="Arial" w:hAnsi="Arial" w:cs="Arial"/>
          <w:color w:val="000000"/>
          <w:sz w:val="21"/>
          <w:szCs w:val="21"/>
        </w:rPr>
        <w:br/>
        <w:t>Второй взглянул, потом вздохнул </w:t>
      </w:r>
      <w:r>
        <w:rPr>
          <w:rFonts w:ascii="Arial" w:hAnsi="Arial" w:cs="Arial"/>
          <w:color w:val="000000"/>
          <w:sz w:val="21"/>
          <w:szCs w:val="21"/>
        </w:rPr>
        <w:br/>
        <w:t>И то бревно перешагнул. </w:t>
      </w:r>
      <w:r>
        <w:rPr>
          <w:rFonts w:ascii="Arial" w:hAnsi="Arial" w:cs="Arial"/>
          <w:color w:val="000000"/>
          <w:sz w:val="21"/>
          <w:szCs w:val="21"/>
        </w:rPr>
        <w:br/>
        <w:t>А третий путник промолчал </w:t>
      </w:r>
      <w:r>
        <w:rPr>
          <w:rFonts w:ascii="Arial" w:hAnsi="Arial" w:cs="Arial"/>
          <w:color w:val="000000"/>
          <w:sz w:val="21"/>
          <w:szCs w:val="21"/>
        </w:rPr>
        <w:br/>
        <w:t>Он с виду был и хил, и мал. </w:t>
      </w:r>
      <w:r>
        <w:rPr>
          <w:rFonts w:ascii="Arial" w:hAnsi="Arial" w:cs="Arial"/>
          <w:color w:val="000000"/>
          <w:sz w:val="21"/>
          <w:szCs w:val="21"/>
        </w:rPr>
        <w:br/>
        <w:t>Он молча скинул полушубок </w:t>
      </w:r>
      <w:r>
        <w:rPr>
          <w:rFonts w:ascii="Arial" w:hAnsi="Arial" w:cs="Arial"/>
          <w:color w:val="000000"/>
          <w:sz w:val="21"/>
          <w:szCs w:val="21"/>
        </w:rPr>
        <w:br/>
        <w:t>И в сторону бревно убрал.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Как поступили первые два путника? (Равнодушно)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А третий путник? (Проявил великодушие, заботу о людях)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Вас никогда не будут считать добрым, не будут уважать, если вы не будете щедрыми, не будете делиться с товарищами, т.е. чем-то жертвовать.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- Чем вы можете пожертвовать? (Примеры из жизни: временем, книгой, напечатать на компьютере, угостить и т.д.) </w:t>
      </w:r>
    </w:p>
    <w:p w14:paraId="3A3CBDF4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«Домино». </w:t>
      </w:r>
      <w:r>
        <w:rPr>
          <w:rFonts w:ascii="Arial" w:hAnsi="Arial" w:cs="Arial"/>
          <w:color w:val="000000"/>
          <w:sz w:val="21"/>
          <w:szCs w:val="21"/>
        </w:rPr>
        <w:t>Напомнить участникам правила игры в домино.</w:t>
      </w:r>
    </w:p>
    <w:p w14:paraId="4750028C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Правила игры: первый участник (желательно - ведущий) становится в центр и называет две свои характеристики - «С одной стороны, я ношу очки, с другой - люблю мороженое». Участник, который тоже носит очки или тоже любит мороженое подходит к первому участнику и берет его за руку, говоря, например «С одной стороны, я люблю мороженое, с другой стороны - у меня есть собака». Игра продолжается, пока все участники не станут частью домино. Возможны вариации в самом построении домино - можно построить круг или типичную «доминошную» структуру, участники могут браться за руки, обниматься, стоять или сидеть на полу, и т.д.</w:t>
      </w:r>
    </w:p>
    <w:p w14:paraId="637E9B96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lastRenderedPageBreak/>
        <w:t>Обсуждение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0B23A475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 Что вы чувствовали, пока ждали, что к вам кто-нибудь «прицепится»?</w:t>
      </w:r>
    </w:p>
    <w:p w14:paraId="7168E39C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 Старались ли вы называть самые распространенные характеристики или, наоборот, вам хотелось чем-то выделиться?</w:t>
      </w:r>
    </w:p>
    <w:p w14:paraId="5FF0BFF8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 Что нового вы узнали друг о друге?</w:t>
      </w:r>
    </w:p>
    <w:p w14:paraId="3201874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 Что вы чувствовали, когда узнавали, что кто-то в группе похож на вас?</w:t>
      </w:r>
    </w:p>
    <w:p w14:paraId="7FB078A0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 Что вы чувствовали, когда узнавали, что кто-то на вас не похож?</w:t>
      </w:r>
    </w:p>
    <w:p w14:paraId="3010824B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 Хорошо или плохо, что в группе есть столько разных людей. Почему?</w:t>
      </w:r>
    </w:p>
    <w:p w14:paraId="04634DF1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«Мы разные – в этом наше богатство, мы вместе – в этом наша сила!» Но чтобы добиться этого всесильного единства, нужно относится друг к другу по-доброму, дружелюбно, терпеливо, уважительно.</w:t>
      </w:r>
    </w:p>
    <w:p w14:paraId="70B1D018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Учитесь дарить частички своего сердца и тогда вы станете добрыми волшебниками. Не забывайте, что настоящий волшебник должен быть мудрым. Я хотела бы вспомнить одну известную, восточную притчу.</w:t>
      </w:r>
    </w:p>
    <w:p w14:paraId="708915BD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Видео «Причта о добре»</w:t>
      </w:r>
    </w:p>
    <w:p w14:paraId="5613D896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-А для того, чтобы в наших сердцах было как можно меньше дыр от обидных слов, предлагаю</w:t>
      </w:r>
    </w:p>
    <w:p w14:paraId="5268E61B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каждому из вас назвать какое-то пусть маленькое, но доброе дело, которое он совершит уже сегодня или завтра. Ведь добрые дела просто нельзя откладывать на потом.</w:t>
      </w:r>
      <w:r>
        <w:rPr>
          <w:rFonts w:ascii="Arial" w:hAnsi="Arial" w:cs="Arial"/>
          <w:color w:val="000000"/>
          <w:sz w:val="21"/>
          <w:szCs w:val="21"/>
        </w:rPr>
        <w:br/>
        <w:t>А теперь подумайте, какое доброе дело может сделать каждый из вас и напишите на сердечке.</w:t>
      </w:r>
    </w:p>
    <w:p w14:paraId="1D507E11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Закончить стишок вежливым словом</w:t>
      </w:r>
    </w:p>
    <w:p w14:paraId="34010700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Нужно знать как дважды два</w:t>
      </w:r>
      <w:r>
        <w:rPr>
          <w:rFonts w:ascii="Arial" w:hAnsi="Arial" w:cs="Arial"/>
          <w:color w:val="000000"/>
          <w:sz w:val="21"/>
          <w:szCs w:val="21"/>
        </w:rPr>
        <w:br/>
        <w:t>Все волшебные слова</w:t>
      </w:r>
      <w:r>
        <w:rPr>
          <w:rFonts w:ascii="Arial" w:hAnsi="Arial" w:cs="Arial"/>
          <w:color w:val="000000"/>
          <w:sz w:val="21"/>
          <w:szCs w:val="21"/>
        </w:rPr>
        <w:br/>
        <w:t>В день ,пожалуй, раз до ста</w:t>
      </w:r>
      <w:r>
        <w:rPr>
          <w:rFonts w:ascii="Arial" w:hAnsi="Arial" w:cs="Arial"/>
          <w:color w:val="000000"/>
          <w:sz w:val="21"/>
          <w:szCs w:val="21"/>
        </w:rPr>
        <w:br/>
        <w:t>Говорить … </w:t>
      </w:r>
      <w:r>
        <w:rPr>
          <w:rStyle w:val="a4"/>
          <w:rFonts w:ascii="Arial" w:hAnsi="Arial" w:cs="Arial"/>
          <w:color w:val="000000"/>
          <w:sz w:val="21"/>
          <w:szCs w:val="21"/>
        </w:rPr>
        <w:t>(пожалуйста)</w:t>
      </w:r>
    </w:p>
    <w:p w14:paraId="26766704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солнечный день, и в ненастье </w:t>
      </w:r>
      <w:r>
        <w:rPr>
          <w:rFonts w:ascii="Arial" w:hAnsi="Arial" w:cs="Arial"/>
          <w:color w:val="000000"/>
          <w:sz w:val="21"/>
          <w:szCs w:val="21"/>
        </w:rPr>
        <w:br/>
        <w:t>При встрече говорите … </w:t>
      </w:r>
      <w:r>
        <w:rPr>
          <w:rStyle w:val="a4"/>
          <w:rFonts w:ascii="Arial" w:hAnsi="Arial" w:cs="Arial"/>
          <w:color w:val="000000"/>
          <w:sz w:val="21"/>
          <w:szCs w:val="21"/>
        </w:rPr>
        <w:t>(здравствуйте)</w:t>
      </w:r>
    </w:p>
    <w:p w14:paraId="275ABA07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Вежливым людям никогда не лень </w:t>
      </w:r>
      <w:r>
        <w:rPr>
          <w:rFonts w:ascii="Arial" w:hAnsi="Arial" w:cs="Arial"/>
          <w:color w:val="000000"/>
          <w:sz w:val="21"/>
          <w:szCs w:val="21"/>
        </w:rPr>
        <w:br/>
        <w:t>Сказать при встрече … </w:t>
      </w:r>
      <w:r>
        <w:rPr>
          <w:rStyle w:val="a4"/>
          <w:rFonts w:ascii="Arial" w:hAnsi="Arial" w:cs="Arial"/>
          <w:color w:val="000000"/>
          <w:sz w:val="21"/>
          <w:szCs w:val="21"/>
        </w:rPr>
        <w:t>(добрый день)</w:t>
      </w:r>
    </w:p>
    <w:p w14:paraId="5E9F7383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Растает даже ледяная глыба</w:t>
      </w:r>
      <w:r>
        <w:rPr>
          <w:rFonts w:ascii="Arial" w:hAnsi="Arial" w:cs="Arial"/>
          <w:color w:val="000000"/>
          <w:sz w:val="21"/>
          <w:szCs w:val="21"/>
        </w:rPr>
        <w:br/>
        <w:t>От слова теплого … </w:t>
      </w:r>
      <w:r>
        <w:rPr>
          <w:rStyle w:val="a4"/>
          <w:rFonts w:ascii="Arial" w:hAnsi="Arial" w:cs="Arial"/>
          <w:color w:val="000000"/>
          <w:sz w:val="21"/>
          <w:szCs w:val="21"/>
        </w:rPr>
        <w:t>(спасибо)</w:t>
      </w:r>
    </w:p>
    <w:p w14:paraId="261F41A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нас бранят за шалости,</w:t>
      </w:r>
      <w:r>
        <w:rPr>
          <w:rFonts w:ascii="Arial" w:hAnsi="Arial" w:cs="Arial"/>
          <w:color w:val="000000"/>
          <w:sz w:val="21"/>
          <w:szCs w:val="21"/>
        </w:rPr>
        <w:br/>
        <w:t>Мы говорим … </w:t>
      </w:r>
      <w:r>
        <w:rPr>
          <w:rStyle w:val="a4"/>
          <w:rFonts w:ascii="Arial" w:hAnsi="Arial" w:cs="Arial"/>
          <w:color w:val="000000"/>
          <w:sz w:val="21"/>
          <w:szCs w:val="21"/>
        </w:rPr>
        <w:t>(прости, пожалуйста)</w:t>
      </w:r>
    </w:p>
    <w:p w14:paraId="182788EE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FBCC856" w14:textId="77777777" w:rsidR="001515D5" w:rsidRDefault="001515D5" w:rsidP="001515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заключении я хотела бы вспомнить одну известную, восточную притчу. .Вернемся к теме классного часа. «Доброта спасет мир» (картинка мира) Действительно все в наших руках. Добро, сотворенное вашими руками, принесет чудо и нужно быть мудрым и не остаться в стороне. (эмблема)</w:t>
      </w:r>
    </w:p>
    <w:p w14:paraId="09A75EC0" w14:textId="77777777" w:rsidR="002725EE" w:rsidRDefault="002725EE"/>
    <w:sectPr w:rsidR="0027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050EF"/>
    <w:multiLevelType w:val="multilevel"/>
    <w:tmpl w:val="60DC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6B26"/>
    <w:rsid w:val="001515D5"/>
    <w:rsid w:val="002725EE"/>
    <w:rsid w:val="00E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55B9"/>
  <w15:chartTrackingRefBased/>
  <w15:docId w15:val="{11583977-B8FC-4DC2-A2F1-A160B69C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1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Tory Vi</cp:lastModifiedBy>
  <cp:revision>2</cp:revision>
  <dcterms:created xsi:type="dcterms:W3CDTF">2024-05-21T13:38:00Z</dcterms:created>
  <dcterms:modified xsi:type="dcterms:W3CDTF">2024-05-21T13:38:00Z</dcterms:modified>
</cp:coreProperties>
</file>