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EC2E" w14:textId="251A4960" w:rsidR="00DC65C1" w:rsidRDefault="00B02416" w:rsidP="00DC65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Робототехника в школе: шаг в будущее образования</w:t>
      </w:r>
    </w:p>
    <w:p w14:paraId="5DB5C6A5" w14:textId="6FB86A1A" w:rsidR="00DC65C1" w:rsidRPr="00DC65C1" w:rsidRDefault="00DC65C1" w:rsidP="00DC65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65C1">
        <w:rPr>
          <w:rFonts w:ascii="Times New Roman" w:hAnsi="Times New Roman" w:cs="Times New Roman"/>
          <w:i/>
          <w:iCs/>
          <w:sz w:val="28"/>
          <w:szCs w:val="28"/>
        </w:rPr>
        <w:t xml:space="preserve">учитель художественного труда и информатики, </w:t>
      </w:r>
    </w:p>
    <w:p w14:paraId="5EED6E46" w14:textId="77777777" w:rsidR="00DC65C1" w:rsidRPr="00DC65C1" w:rsidRDefault="00DC65C1" w:rsidP="00DC65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65C1">
        <w:rPr>
          <w:rFonts w:ascii="Times New Roman" w:hAnsi="Times New Roman" w:cs="Times New Roman"/>
          <w:i/>
          <w:iCs/>
          <w:sz w:val="28"/>
          <w:szCs w:val="28"/>
        </w:rPr>
        <w:t>руководитель кружка робототехники</w:t>
      </w:r>
    </w:p>
    <w:p w14:paraId="4DAA26E9" w14:textId="77777777" w:rsidR="00DC65C1" w:rsidRPr="00DC65C1" w:rsidRDefault="00DC65C1" w:rsidP="00DC65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65C1">
        <w:rPr>
          <w:rFonts w:ascii="Times New Roman" w:hAnsi="Times New Roman" w:cs="Times New Roman"/>
          <w:i/>
          <w:iCs/>
          <w:sz w:val="28"/>
          <w:szCs w:val="28"/>
        </w:rPr>
        <w:t xml:space="preserve"> КГУ «Общеобразовательная школа №17 </w:t>
      </w:r>
    </w:p>
    <w:p w14:paraId="06DB1DD7" w14:textId="77777777" w:rsidR="00DC65C1" w:rsidRPr="00DC65C1" w:rsidRDefault="00DC65C1" w:rsidP="00DC65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65C1">
        <w:rPr>
          <w:rFonts w:ascii="Times New Roman" w:hAnsi="Times New Roman" w:cs="Times New Roman"/>
          <w:i/>
          <w:iCs/>
          <w:sz w:val="28"/>
          <w:szCs w:val="28"/>
        </w:rPr>
        <w:t xml:space="preserve">отдела образования города Костаная» </w:t>
      </w:r>
    </w:p>
    <w:p w14:paraId="47C95E1D" w14:textId="77777777" w:rsidR="00DC65C1" w:rsidRDefault="00DC65C1" w:rsidP="00DC65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65C1">
        <w:rPr>
          <w:rFonts w:ascii="Times New Roman" w:hAnsi="Times New Roman" w:cs="Times New Roman"/>
          <w:i/>
          <w:iCs/>
          <w:sz w:val="28"/>
          <w:szCs w:val="28"/>
        </w:rPr>
        <w:t xml:space="preserve">Управления образования акимата </w:t>
      </w:r>
    </w:p>
    <w:p w14:paraId="10CB5C90" w14:textId="1A158CDB" w:rsidR="00DC65C1" w:rsidRPr="00DC65C1" w:rsidRDefault="00DC65C1" w:rsidP="00DC65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65C1">
        <w:rPr>
          <w:rFonts w:ascii="Times New Roman" w:hAnsi="Times New Roman" w:cs="Times New Roman"/>
          <w:i/>
          <w:iCs/>
          <w:sz w:val="28"/>
          <w:szCs w:val="28"/>
        </w:rPr>
        <w:t>Костанайской области</w:t>
      </w:r>
    </w:p>
    <w:p w14:paraId="33A77D53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FA01C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Современный мир стремительно меняется под влиянием технологий. Робототехника занимает одно из ключевых мест в этом процессе, затрагивая все сферы жизни — от медицины и промышленности до повседневного быта. Именно поэтому важно начать знакомство с этой областью уже в школьные годы. Преподавание робототехники в образовательных учреждениях не только повышает интерес детей к техническим наукам, но и формирует ключевые навыки XXI века.</w:t>
      </w:r>
    </w:p>
    <w:p w14:paraId="3D05A114" w14:textId="45539D0A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Робототехника — средство развития комплексных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65C1">
        <w:rPr>
          <w:rFonts w:ascii="Times New Roman" w:hAnsi="Times New Roman" w:cs="Times New Roman"/>
          <w:sz w:val="28"/>
          <w:szCs w:val="28"/>
        </w:rPr>
        <w:t>Внедрение робототехники в школьную программу способствует развитию у учащихся таких важных компетенций, как критическое мышление, творческий подход к решению задач, навыки командной работы и проектного управления. В процессе создания роботов ученики сталкиваются с необходимостью решать реальные задачи, что формирует их практическое мышление и умение преодолевать трудности.</w:t>
      </w:r>
    </w:p>
    <w:p w14:paraId="7A459BFF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Работа с роботами объединяет сразу несколько дисциплин:</w:t>
      </w:r>
    </w:p>
    <w:p w14:paraId="5B7E6F82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 xml:space="preserve"> • Математику — для расчетов и программирования алгоритмов;</w:t>
      </w:r>
    </w:p>
    <w:p w14:paraId="1C88C165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 xml:space="preserve"> • Физику — для понимания законов движения и работы механизмов;</w:t>
      </w:r>
    </w:p>
    <w:p w14:paraId="456FFA23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 xml:space="preserve"> • Информатику — для программирования и работы с микроконтроллерами;</w:t>
      </w:r>
    </w:p>
    <w:p w14:paraId="73DBDE43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 xml:space="preserve"> • Инженерию — для создания конструкций и взаимодействия различных деталей.</w:t>
      </w:r>
    </w:p>
    <w:p w14:paraId="4A80B672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Таким образом, робототехника способствует интеграции знаний из разных областей, что делает образовательный процесс более целостным и прикладным.</w:t>
      </w:r>
    </w:p>
    <w:p w14:paraId="46E41EDC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0C9E5" w14:textId="77777777" w:rsidR="00DC65C1" w:rsidRPr="00DC65C1" w:rsidRDefault="00DC65C1" w:rsidP="00DC65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будущего</w:t>
      </w:r>
    </w:p>
    <w:p w14:paraId="629CE585" w14:textId="2904B881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65C1">
        <w:rPr>
          <w:rFonts w:ascii="Times New Roman" w:hAnsi="Times New Roman" w:cs="Times New Roman"/>
          <w:sz w:val="28"/>
          <w:szCs w:val="28"/>
        </w:rPr>
        <w:t>Один из главных аргументов в пользу преподавания робототехники в школе — подготовка учеников к профессиям будущего. По прогнозам экспертов, значительная часть современных профессий в ближайшие десятилетия исчезнет или трансформируется под влиянием автоматизации и роботизации. Это означает, что будущие поколения должны быть готовы к взаимодействию с роботами и искусственным интеллектом.</w:t>
      </w:r>
    </w:p>
    <w:p w14:paraId="71456131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Знание основ робототехники поможет школьникам:</w:t>
      </w:r>
    </w:p>
    <w:p w14:paraId="0DAE87E5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 xml:space="preserve"> • Освоить навыки программирования, которые становятся все более востребованными;</w:t>
      </w:r>
    </w:p>
    <w:p w14:paraId="7BA00FAA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 xml:space="preserve"> • Понять принципы работы автоматизированных систем;</w:t>
      </w:r>
    </w:p>
    <w:p w14:paraId="4685E4CB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 xml:space="preserve"> • Развить инженерные и конструкторские навыки, необходимые в технологических профессиях.</w:t>
      </w:r>
    </w:p>
    <w:p w14:paraId="3A81E1AF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Даже если ученик не свяжет свою будущую карьеру с робототехникой, он получит универсальные навыки: умение логически мыслить, работать в команде и решать проблемы, что важно для любой профессиональной деятельности.</w:t>
      </w:r>
    </w:p>
    <w:p w14:paraId="73DEAAB7" w14:textId="77777777" w:rsidR="00DC65C1" w:rsidRPr="00DC65C1" w:rsidRDefault="00DC65C1" w:rsidP="00DC65C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Мотивация и вовлеченность учеников</w:t>
      </w:r>
    </w:p>
    <w:p w14:paraId="2C33C153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Робототехника вызывает большой интерес у школьников, поскольку позволяет не только изучать теорию, но и сразу применять знания на практике. Процесс создания робота — это увлекательный и творческий опыт, который мотивирует детей учиться.</w:t>
      </w:r>
    </w:p>
    <w:p w14:paraId="189246E9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Включение робототехники в образовательную программу способствует повышению вовлеченности учеников и помогает раскрыть их потенциал. Многие дети, которые ранее не проявляли интереса к традиционным предметам, увлекаются программированием и инженерией через занятия по робототехнике. Это особенно актуально для подростков, которым важно видеть реальный результат своих усилий.</w:t>
      </w:r>
    </w:p>
    <w:p w14:paraId="130A8863" w14:textId="77777777" w:rsidR="00DC65C1" w:rsidRPr="00DC65C1" w:rsidRDefault="00DC65C1" w:rsidP="00DC65C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Социальная значимость преподавания робототехники</w:t>
      </w:r>
    </w:p>
    <w:p w14:paraId="161F0A3F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8C2EB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Преподавание робототехники также способствует воспитанию социальной ответственности и развитию </w:t>
      </w:r>
      <w:proofErr w:type="spellStart"/>
      <w:r w:rsidRPr="00DC65C1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DC6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5C1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DC65C1">
        <w:rPr>
          <w:rFonts w:ascii="Times New Roman" w:hAnsi="Times New Roman" w:cs="Times New Roman"/>
          <w:sz w:val="28"/>
          <w:szCs w:val="28"/>
        </w:rPr>
        <w:t>. Работая над проектами, школьники учатся сотрудничать, договариваться и совместно искать решения проблем. Такие навыки необходимы в современном мире, где успешная профессиональная деятельность часто строится на взаимодействии в команде.</w:t>
      </w:r>
    </w:p>
    <w:p w14:paraId="0136EDED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Кроме того, занятия робототехникой помогают детям понять, как технологии могут использоваться для решения социальных и экологических проблем. Многие проекты, разрабатываемые школьниками, связаны с созданием устройств, которые облегчают жизнь людям с ограниченными возможностями или помогают бороться с загрязнением окружающей среды.</w:t>
      </w:r>
    </w:p>
    <w:p w14:paraId="7959D885" w14:textId="77777777" w:rsidR="00DC65C1" w:rsidRPr="00DC65C1" w:rsidRDefault="00DC65C1" w:rsidP="00DC65C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Робототехника как путь к инклюзивному образованию</w:t>
      </w:r>
    </w:p>
    <w:p w14:paraId="1AC5FCB0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Важно отметить, что занятия робототехникой доступны для детей с различными способностями. Некоторые платформы и наборы для конструирования специально разрабатываются с учетом особенностей детей с ограниченными возможностями.</w:t>
      </w:r>
    </w:p>
    <w:p w14:paraId="597705D1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Это позволяет каждому ребенку вне зависимости от его физических или когнитивных особенностей приобщиться к изучению современных технологий.</w:t>
      </w:r>
    </w:p>
    <w:p w14:paraId="64BA4EAC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Преподавание робототехники в школе — это не просто дань моде, а необходимость, продиктованная временем. Развивая у учеников инженерные и программные навыки, школа готовит их к требованиям цифрового общества и рынку труда будущего. Робототехника открывает перед детьми новые горизонты, помогая им стать создателями технологий, а не просто их потребителями.</w:t>
      </w:r>
    </w:p>
    <w:p w14:paraId="2C85BBD3" w14:textId="08B02BF8" w:rsidR="007E68D9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Внедрение курсов робототехники в школьную программу — это вклад в будущее, в котором знания и навыки в области технологий будут определять успех и благополучие каждого человека и общества в целом.</w:t>
      </w:r>
    </w:p>
    <w:sectPr w:rsidR="007E68D9" w:rsidRPr="00DC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C1"/>
    <w:rsid w:val="007E68D9"/>
    <w:rsid w:val="00B02416"/>
    <w:rsid w:val="00D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C54D"/>
  <w15:chartTrackingRefBased/>
  <w15:docId w15:val="{2B090539-36CD-4824-9FE4-98017AEE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2025-01-23T08:41:00Z</dcterms:created>
  <dcterms:modified xsi:type="dcterms:W3CDTF">2025-01-23T08:41:00Z</dcterms:modified>
</cp:coreProperties>
</file>