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16" w:rsidRPr="004C5C73" w:rsidRDefault="00345516" w:rsidP="003455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4C5C7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«Агротехникалық  колледжі» МКҚК, Аршалы кенті, Аршалы ауданы </w:t>
      </w:r>
    </w:p>
    <w:p w:rsidR="00345516" w:rsidRPr="004C5C73" w:rsidRDefault="00345516" w:rsidP="003455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4C5C73">
        <w:rPr>
          <w:rFonts w:ascii="Times New Roman" w:hAnsi="Times New Roman" w:cs="Times New Roman"/>
          <w:iCs/>
          <w:sz w:val="24"/>
          <w:szCs w:val="24"/>
          <w:lang w:val="kk-KZ"/>
        </w:rPr>
        <w:t>ГККП</w:t>
      </w:r>
      <w:r w:rsidRPr="004C5C73">
        <w:rPr>
          <w:rFonts w:ascii="Times New Roman" w:hAnsi="Times New Roman" w:cs="Times New Roman"/>
          <w:iCs/>
          <w:sz w:val="24"/>
          <w:szCs w:val="24"/>
        </w:rPr>
        <w:t xml:space="preserve"> «Агротехнический колледж</w:t>
      </w:r>
      <w:r w:rsidRPr="004C5C7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» </w:t>
      </w:r>
      <w:r w:rsidRPr="004C5C73">
        <w:rPr>
          <w:rFonts w:ascii="Times New Roman" w:hAnsi="Times New Roman" w:cs="Times New Roman"/>
          <w:iCs/>
          <w:sz w:val="24"/>
          <w:szCs w:val="24"/>
        </w:rPr>
        <w:t xml:space="preserve">, поселка </w:t>
      </w:r>
      <w:proofErr w:type="spellStart"/>
      <w:r w:rsidRPr="004C5C73">
        <w:rPr>
          <w:rFonts w:ascii="Times New Roman" w:hAnsi="Times New Roman" w:cs="Times New Roman"/>
          <w:iCs/>
          <w:sz w:val="24"/>
          <w:szCs w:val="24"/>
        </w:rPr>
        <w:t>Аршалы</w:t>
      </w:r>
      <w:proofErr w:type="spellEnd"/>
      <w:r w:rsidRPr="004C5C7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C5C73">
        <w:rPr>
          <w:rFonts w:ascii="Times New Roman" w:hAnsi="Times New Roman" w:cs="Times New Roman"/>
          <w:iCs/>
          <w:sz w:val="24"/>
          <w:szCs w:val="24"/>
        </w:rPr>
        <w:t>Аршалынского</w:t>
      </w:r>
      <w:proofErr w:type="spellEnd"/>
      <w:r w:rsidRPr="004C5C73">
        <w:rPr>
          <w:rFonts w:ascii="Times New Roman" w:hAnsi="Times New Roman" w:cs="Times New Roman"/>
          <w:iCs/>
          <w:sz w:val="24"/>
          <w:szCs w:val="24"/>
        </w:rPr>
        <w:t xml:space="preserve"> района </w:t>
      </w:r>
    </w:p>
    <w:p w:rsidR="00345516" w:rsidRPr="004C5C73" w:rsidRDefault="00345516" w:rsidP="003455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5516" w:rsidRPr="00345516" w:rsidRDefault="00345516" w:rsidP="003455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345516" w:rsidRDefault="00345516" w:rsidP="00345516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345516" w:rsidRPr="00345516" w:rsidRDefault="00345516" w:rsidP="00345516">
      <w:pPr>
        <w:jc w:val="center"/>
        <w:rPr>
          <w:rStyle w:val="apple-converted-space"/>
          <w:rFonts w:ascii="Times New Roman" w:hAnsi="Times New Roman" w:cs="Times New Roman"/>
          <w:sz w:val="32"/>
          <w:szCs w:val="32"/>
        </w:rPr>
      </w:pPr>
      <w:r w:rsidRPr="00345516">
        <w:rPr>
          <w:rFonts w:ascii="Times New Roman" w:hAnsi="Times New Roman" w:cs="Times New Roman"/>
          <w:b/>
          <w:i/>
          <w:sz w:val="32"/>
          <w:szCs w:val="32"/>
        </w:rPr>
        <w:t>Доклад-отчет</w:t>
      </w:r>
      <w:r w:rsidRPr="00345516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345516">
        <w:rPr>
          <w:rFonts w:ascii="Times New Roman" w:hAnsi="Times New Roman" w:cs="Times New Roman"/>
          <w:sz w:val="32"/>
          <w:szCs w:val="32"/>
        </w:rPr>
        <w:br/>
      </w:r>
      <w:r w:rsidRPr="00345516">
        <w:rPr>
          <w:rFonts w:ascii="Times New Roman" w:hAnsi="Times New Roman" w:cs="Times New Roman"/>
          <w:b/>
          <w:sz w:val="32"/>
          <w:szCs w:val="32"/>
        </w:rPr>
        <w:t>по т</w:t>
      </w:r>
      <w:r w:rsidRPr="00345516">
        <w:rPr>
          <w:rFonts w:ascii="Times New Roman" w:hAnsi="Times New Roman" w:cs="Times New Roman"/>
          <w:b/>
          <w:i/>
          <w:sz w:val="32"/>
          <w:szCs w:val="32"/>
        </w:rPr>
        <w:t>еме самообразования:</w:t>
      </w:r>
      <w:r w:rsidRPr="00345516">
        <w:rPr>
          <w:rStyle w:val="apple-converted-space"/>
          <w:rFonts w:ascii="Times New Roman" w:hAnsi="Times New Roman" w:cs="Times New Roman"/>
          <w:i/>
          <w:sz w:val="32"/>
          <w:szCs w:val="32"/>
        </w:rPr>
        <w:t> </w:t>
      </w:r>
      <w:r w:rsidRPr="00345516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345516">
        <w:rPr>
          <w:rFonts w:ascii="Times New Roman" w:hAnsi="Times New Roman" w:cs="Times New Roman"/>
          <w:b/>
          <w:sz w:val="32"/>
          <w:szCs w:val="32"/>
        </w:rPr>
        <w:t>«</w:t>
      </w:r>
      <w:r w:rsidRPr="0034551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Практикоориентированное обучение на уроках </w:t>
      </w:r>
      <w:proofErr w:type="spellStart"/>
      <w:r w:rsidRPr="0034551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спецдисциплин</w:t>
      </w:r>
      <w:proofErr w:type="spellEnd"/>
      <w:r w:rsidRPr="0034551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как важное условие формирования компетенций учащихся</w:t>
      </w:r>
      <w:r w:rsidRPr="00345516">
        <w:rPr>
          <w:rFonts w:ascii="Times New Roman" w:hAnsi="Times New Roman" w:cs="Times New Roman"/>
          <w:b/>
          <w:sz w:val="32"/>
          <w:szCs w:val="32"/>
        </w:rPr>
        <w:t>»</w:t>
      </w:r>
      <w:r w:rsidRPr="00345516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5516" w:rsidRPr="00345516" w:rsidRDefault="00345516" w:rsidP="00345516">
      <w:pPr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345516">
        <w:rPr>
          <w:rFonts w:ascii="Times New Roman" w:hAnsi="Times New Roman" w:cs="Times New Roman"/>
          <w:b/>
          <w:i/>
          <w:sz w:val="28"/>
          <w:szCs w:val="28"/>
        </w:rPr>
        <w:t xml:space="preserve">  Подготовил:</w:t>
      </w:r>
      <w:r w:rsidRPr="00345516">
        <w:rPr>
          <w:rFonts w:ascii="Times New Roman" w:hAnsi="Times New Roman" w:cs="Times New Roman"/>
          <w:sz w:val="28"/>
          <w:szCs w:val="28"/>
        </w:rPr>
        <w:t xml:space="preserve"> преподаватель  </w:t>
      </w:r>
      <w:proofErr w:type="spellStart"/>
      <w:r w:rsidRPr="00345516">
        <w:rPr>
          <w:rFonts w:ascii="Times New Roman" w:hAnsi="Times New Roman" w:cs="Times New Roman"/>
          <w:sz w:val="28"/>
          <w:szCs w:val="28"/>
        </w:rPr>
        <w:t>Шамсиев</w:t>
      </w:r>
      <w:proofErr w:type="spellEnd"/>
      <w:r w:rsidRPr="00345516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345516" w:rsidRPr="00345516" w:rsidRDefault="00345516" w:rsidP="00345516">
      <w:pPr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345516" w:rsidRPr="00345516" w:rsidRDefault="00345516" w:rsidP="00345516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345516" w:rsidRPr="00345516" w:rsidRDefault="00345516" w:rsidP="00345516">
      <w:pPr>
        <w:jc w:val="right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45516" w:rsidRPr="00345516" w:rsidRDefault="00345516" w:rsidP="00345516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45516">
        <w:rPr>
          <w:rFonts w:ascii="Times New Roman" w:hAnsi="Times New Roman" w:cs="Times New Roman"/>
          <w:iCs/>
          <w:sz w:val="28"/>
          <w:szCs w:val="28"/>
        </w:rPr>
        <w:t>2025 г.</w:t>
      </w:r>
    </w:p>
    <w:p w:rsidR="00C07765" w:rsidRPr="00C07765" w:rsidRDefault="00345516" w:rsidP="0034551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bCs/>
          <w:sz w:val="32"/>
          <w:szCs w:val="32"/>
          <w:lang w:val="kk-KZ"/>
        </w:rPr>
        <w:br w:type="page"/>
      </w:r>
      <w:r w:rsidR="00C07765" w:rsidRPr="00C077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Доклад на тему: «Практикоориентированное обучение на уроках </w:t>
      </w:r>
      <w:proofErr w:type="spellStart"/>
      <w:r w:rsidR="00C07765" w:rsidRPr="00C077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спецдисциплин</w:t>
      </w:r>
      <w:proofErr w:type="spellEnd"/>
      <w:r w:rsidR="00C07765" w:rsidRPr="00C077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как важное условие формирования компетенций учащихся»</w:t>
      </w:r>
    </w:p>
    <w:p w:rsidR="00C07765" w:rsidRPr="00C07765" w:rsidRDefault="00C07765" w:rsidP="00C0776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C07765" w:rsidRPr="00C07765" w:rsidRDefault="00C07765" w:rsidP="00C0776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образовательном процессе особое внимание уделяется формированию компетенций учащихся, что связано с требованиями рынка труда и изменениями в обществе. Практикоориентированное обучение становится важным инструментом для достижения этой цели, особенно в рамках специальных дисциплин, таких как технические, естественнонаучные и профессиональные предметы.</w:t>
      </w:r>
    </w:p>
    <w:p w:rsidR="00C07765" w:rsidRPr="00C07765" w:rsidRDefault="00C07765" w:rsidP="00C0776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</w:t>
      </w:r>
      <w:proofErr w:type="spellStart"/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практикоориентированного</w:t>
      </w:r>
      <w:proofErr w:type="spellEnd"/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</w:p>
    <w:p w:rsidR="00C07765" w:rsidRPr="00C07765" w:rsidRDefault="00C07765" w:rsidP="00C0776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Практикоориентированное обучение – это подход, при котором учебный процесс строится на основе реальных задач и практических ситуаций, с которыми учащиеся могут столкнуться в своей будущей профессиональной деятельности. Основная цель такого обучения – не только передать знания, но и развить у учащихся навыки, необходимые для успешной работы в выбранной профессии.</w:t>
      </w:r>
    </w:p>
    <w:p w:rsidR="00C07765" w:rsidRPr="00C07765" w:rsidRDefault="00C07765" w:rsidP="00C0776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Значение </w:t>
      </w:r>
      <w:proofErr w:type="spellStart"/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практикоориентированного</w:t>
      </w:r>
      <w:proofErr w:type="spellEnd"/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</w:p>
    <w:p w:rsidR="00C07765" w:rsidRPr="00C07765" w:rsidRDefault="00C07765" w:rsidP="00C07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профессиональных навыков</w:t>
      </w: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Учащиеся получают возможность применять теоретические знания на практике, что способствует лучшему усвоению материала.</w:t>
      </w:r>
    </w:p>
    <w:p w:rsidR="00C07765" w:rsidRPr="00C07765" w:rsidRDefault="00C07765" w:rsidP="00C07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критического мышления</w:t>
      </w: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Решение практических задач требует от учащихся анализа, оценки и выбора оптимальных решений.</w:t>
      </w:r>
    </w:p>
    <w:p w:rsidR="00C07765" w:rsidRPr="00C07765" w:rsidRDefault="00C07765" w:rsidP="00C07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реальным условиям труда</w:t>
      </w: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Практикоориентированное обучение помогает учащимся адаптироваться к требованиям рынка труда, развивая у них необходимые компетенции.</w:t>
      </w:r>
    </w:p>
    <w:p w:rsidR="00C07765" w:rsidRPr="00C07765" w:rsidRDefault="00C07765" w:rsidP="00C0776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Методы </w:t>
      </w:r>
      <w:proofErr w:type="spellStart"/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практикоориентированного</w:t>
      </w:r>
      <w:proofErr w:type="spellEnd"/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</w:p>
    <w:p w:rsidR="00C07765" w:rsidRPr="00C07765" w:rsidRDefault="00C07765" w:rsidP="00C077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Учащиеся работают над реальными проектами, что позволяет им применять знания на практике и развивать командные навыки.</w:t>
      </w:r>
    </w:p>
    <w:p w:rsidR="00C07765" w:rsidRPr="00C07765" w:rsidRDefault="00C07765" w:rsidP="00C077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Симуляции и ролевые игры</w:t>
      </w: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ситуаций, приближенных к реальным, помогает учащимся отрабатывать навыки взаимодействия и принятия решений.</w:t>
      </w:r>
    </w:p>
    <w:p w:rsidR="00C07765" w:rsidRPr="00C07765" w:rsidRDefault="00C07765" w:rsidP="00C077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Экскурсии и стажировки</w:t>
      </w: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Выездные мероприятия на предприятия и в организации позволяют учащимся увидеть применение знаний в реальных условиях.</w:t>
      </w:r>
    </w:p>
    <w:p w:rsidR="00C07765" w:rsidRPr="00C07765" w:rsidRDefault="00C07765" w:rsidP="00C0776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Примеры </w:t>
      </w:r>
      <w:proofErr w:type="spellStart"/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практикоориентированного</w:t>
      </w:r>
      <w:proofErr w:type="spellEnd"/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 в </w:t>
      </w:r>
      <w:proofErr w:type="spellStart"/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спецдисциплинах</w:t>
      </w:r>
      <w:proofErr w:type="spellEnd"/>
    </w:p>
    <w:p w:rsidR="00C07765" w:rsidRPr="00C07765" w:rsidRDefault="00C07765" w:rsidP="00C077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дисциплины</w:t>
      </w: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Учащиеся могут разрабатывать и реализовывать проекты, связанные с конструированием и производством, что помогает им понять все этапы работы.</w:t>
      </w:r>
    </w:p>
    <w:p w:rsidR="00C07765" w:rsidRPr="00C07765" w:rsidRDefault="00C07765" w:rsidP="00C077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Естественнонаучные дисциплины</w:t>
      </w: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Лабораторные работы и эксперименты позволяют учащимся исследовать явления и процессы, развивая экспериментальные навыки.</w:t>
      </w:r>
    </w:p>
    <w:p w:rsidR="00C07765" w:rsidRPr="00C07765" w:rsidRDefault="00C07765" w:rsidP="00C077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дисциплины</w:t>
      </w: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Обучение на основе кейсов и практических заданий, связанных с конкретными профессиями, способствует формированию профессиональных компетенций.</w:t>
      </w:r>
    </w:p>
    <w:p w:rsidR="00C07765" w:rsidRPr="00C07765" w:rsidRDefault="00C07765" w:rsidP="00C0776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Проблемы и вызовы</w:t>
      </w:r>
    </w:p>
    <w:p w:rsidR="00C07765" w:rsidRPr="00C07765" w:rsidRDefault="00C07765" w:rsidP="00C0776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преимущества </w:t>
      </w:r>
      <w:proofErr w:type="spellStart"/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практикоориентированного</w:t>
      </w:r>
      <w:proofErr w:type="spellEnd"/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существуют и определенные трудности:</w:t>
      </w:r>
    </w:p>
    <w:p w:rsidR="00C07765" w:rsidRPr="00C07765" w:rsidRDefault="00C07765" w:rsidP="00C077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ресурсов и оборудования для практических занятий.</w:t>
      </w:r>
    </w:p>
    <w:p w:rsidR="00C07765" w:rsidRPr="00C07765" w:rsidRDefault="00C07765" w:rsidP="00C077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повышения квалификации преподавателей для работы с новыми методами.</w:t>
      </w:r>
    </w:p>
    <w:p w:rsidR="00C07765" w:rsidRPr="00C07765" w:rsidRDefault="00C07765" w:rsidP="00C077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в интеграции теории и практики в учебный процесс.</w:t>
      </w:r>
    </w:p>
    <w:p w:rsidR="00C07765" w:rsidRPr="00C07765" w:rsidRDefault="00C07765" w:rsidP="00C0776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C07765" w:rsidRPr="00C07765" w:rsidRDefault="00C07765" w:rsidP="00C0776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Практикоориентированное обучение на уроках </w:t>
      </w:r>
      <w:proofErr w:type="spellStart"/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C0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важным условием формирования компетенций учащихся. Оно способствует не только углубленному усвоению знаний, но и подготовке к реальной профессиональной деятельности. Для успешной реализации этого подхода необходимо преодолеть существующие проблемы и активно внедрять современные методы и технологии обучения. В результате учащиеся будут лучше подготовлены к вызовам современного мира и смогут успешно реализовать себя в своей профессиональной карьере.</w:t>
      </w:r>
    </w:p>
    <w:p w:rsidR="002D4464" w:rsidRPr="00C07765" w:rsidRDefault="002D4464">
      <w:pPr>
        <w:rPr>
          <w:rFonts w:ascii="Times New Roman" w:hAnsi="Times New Roman" w:cs="Times New Roman"/>
          <w:sz w:val="28"/>
          <w:szCs w:val="28"/>
        </w:rPr>
      </w:pPr>
    </w:p>
    <w:sectPr w:rsidR="002D4464" w:rsidRPr="00C07765" w:rsidSect="002D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F66"/>
    <w:multiLevelType w:val="multilevel"/>
    <w:tmpl w:val="09A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809AA"/>
    <w:multiLevelType w:val="multilevel"/>
    <w:tmpl w:val="516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B58C0"/>
    <w:multiLevelType w:val="multilevel"/>
    <w:tmpl w:val="F582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3A0927"/>
    <w:multiLevelType w:val="multilevel"/>
    <w:tmpl w:val="B8AC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07765"/>
    <w:rsid w:val="002D4464"/>
    <w:rsid w:val="00345516"/>
    <w:rsid w:val="004C5C73"/>
    <w:rsid w:val="005D5035"/>
    <w:rsid w:val="00C0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64"/>
  </w:style>
  <w:style w:type="paragraph" w:styleId="3">
    <w:name w:val="heading 3"/>
    <w:basedOn w:val="a"/>
    <w:link w:val="30"/>
    <w:uiPriority w:val="9"/>
    <w:qFormat/>
    <w:rsid w:val="00C07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077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77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77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765"/>
    <w:rPr>
      <w:b/>
      <w:bCs/>
    </w:rPr>
  </w:style>
  <w:style w:type="character" w:customStyle="1" w:styleId="apple-converted-space">
    <w:name w:val="apple-converted-space"/>
    <w:basedOn w:val="a0"/>
    <w:rsid w:val="00345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544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shamsiva_galina@mail.ru</dc:creator>
  <cp:lastModifiedBy>shamsiva_galina@mail.ru</cp:lastModifiedBy>
  <cp:revision>4</cp:revision>
  <dcterms:created xsi:type="dcterms:W3CDTF">2025-01-17T08:54:00Z</dcterms:created>
  <dcterms:modified xsi:type="dcterms:W3CDTF">2025-01-21T03:09:00Z</dcterms:modified>
</cp:coreProperties>
</file>