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XSpec="center" w:tblpY="448"/>
        <w:tblW w:w="10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84"/>
        <w:gridCol w:w="1787"/>
        <w:gridCol w:w="3605"/>
        <w:gridCol w:w="1690"/>
        <w:gridCol w:w="1654"/>
      </w:tblGrid>
      <w:tr w:rsidR="00D82F4E" w:rsidTr="00D82F4E">
        <w:trPr>
          <w:trHeight w:val="70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Сабақтың тақырыбы: </w:t>
            </w:r>
          </w:p>
          <w:p w:rsidR="00D82F4E" w:rsidRDefault="00D82F4E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Көлік түрлері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Бірінші гимназия </w:t>
            </w:r>
          </w:p>
        </w:tc>
      </w:tr>
      <w:tr w:rsidR="00D82F4E" w:rsidTr="00D82F4E">
        <w:trPr>
          <w:trHeight w:val="277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23.01.19 ж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аты-жөні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Зарипова Н.Н</w:t>
            </w:r>
          </w:p>
        </w:tc>
      </w:tr>
      <w:tr w:rsidR="00D82F4E" w:rsidTr="00D82F4E">
        <w:trPr>
          <w:trHeight w:val="35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Сыныбы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 «Г»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Қатысқан оқушылар</w:t>
            </w:r>
            <w:r>
              <w:rPr>
                <w:rFonts w:ascii="Times New Roman" w:hAnsi="Times New Roman"/>
                <w:sz w:val="28"/>
                <w:szCs w:val="28"/>
              </w:rPr>
              <w:t>: 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Қатыспағандар</w:t>
            </w:r>
            <w:r>
              <w:rPr>
                <w:rFonts w:ascii="Times New Roman" w:hAnsi="Times New Roman"/>
                <w:sz w:val="28"/>
                <w:szCs w:val="28"/>
              </w:rPr>
              <w:t>:-</w:t>
            </w:r>
          </w:p>
        </w:tc>
      </w:tr>
      <w:tr w:rsidR="00D82F4E" w:rsidRPr="00D82F4E" w:rsidTr="00D82F4E">
        <w:trPr>
          <w:trHeight w:val="47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Т.2.1.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Баяу және анық айтылған,                                      жиі қолданылатын сөздердің мағынасын түсіну</w:t>
            </w: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1.А. 3.5.1 иллюстрациялы шағын мәтіннен мұғалімнің қолдауымен қажетті ақпаратты табу.</w:t>
            </w:r>
          </w:p>
        </w:tc>
      </w:tr>
      <w:tr w:rsidR="00D82F4E" w:rsidTr="00D82F4E">
        <w:trPr>
          <w:trHeight w:val="234"/>
        </w:trPr>
        <w:tc>
          <w:tcPr>
            <w:tcW w:w="3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мақсаттары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Барлық оқушылар орындай алады:</w:t>
            </w:r>
          </w:p>
          <w:p w:rsidR="00D82F4E" w:rsidRDefault="00D82F4E" w:rsidP="00196E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таныс сөздердің мағынасын біледі;</w:t>
            </w:r>
          </w:p>
        </w:tc>
      </w:tr>
      <w:tr w:rsidR="00D82F4E" w:rsidTr="00D82F4E">
        <w:trPr>
          <w:trHeight w:val="829"/>
        </w:trPr>
        <w:tc>
          <w:tcPr>
            <w:tcW w:w="10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F4E" w:rsidRDefault="00D82F4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Оқушылардың көпшілігі орындай алады: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* көрнекіліктер арқылы сөздерді айта алады,                         * қарапайым сұрақтарға жауап бере алады.</w:t>
            </w:r>
          </w:p>
          <w:p w:rsidR="00D82F4E" w:rsidRDefault="00D82F4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Оқушылардың кейбірі:</w:t>
            </w:r>
          </w:p>
          <w:p w:rsidR="00D82F4E" w:rsidRDefault="00D82F4E" w:rsidP="00196EE1">
            <w:pPr>
              <w:pStyle w:val="a3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сөйлем құрастыра алады.</w:t>
            </w:r>
          </w:p>
        </w:tc>
      </w:tr>
      <w:tr w:rsidR="00D82F4E" w:rsidRPr="00D82F4E" w:rsidTr="00D82F4E">
        <w:trPr>
          <w:trHeight w:val="22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Тілдік міндеттер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Айтылым дағдыларын дамыту,сауаттылығын арттыру, сөздер мен сөз тіркестерін қолданып ,        2-3сөйлем құрастыру.</w:t>
            </w:r>
          </w:p>
        </w:tc>
      </w:tr>
      <w:tr w:rsidR="00D82F4E" w:rsidTr="00D82F4E">
        <w:trPr>
          <w:trHeight w:val="227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Алдыңғы білім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Кіммен? сұрағына жауап бере алады.</w:t>
            </w:r>
          </w:p>
        </w:tc>
      </w:tr>
      <w:tr w:rsidR="00D82F4E" w:rsidTr="00D82F4E">
        <w:trPr>
          <w:trHeight w:val="1111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Сабақ  кезеңдері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Сабақта жоспарланған оқыту іс-әрекеттері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F4E" w:rsidRDefault="00D82F4E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Оқыту ресурстары</w:t>
            </w:r>
          </w:p>
        </w:tc>
      </w:tr>
      <w:tr w:rsidR="00D82F4E" w:rsidTr="00D82F4E">
        <w:trPr>
          <w:trHeight w:val="1047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Ұйымдас-тыру кезеңі</w:t>
            </w:r>
          </w:p>
          <w:p w:rsidR="00D82F4E" w:rsidRDefault="00D82F4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8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минут</w:t>
            </w: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 минут</w:t>
            </w: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минут</w:t>
            </w: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минут</w:t>
            </w: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 минут</w:t>
            </w: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минут</w:t>
            </w: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 минут</w:t>
            </w: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 минут</w:t>
            </w: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 минут</w:t>
            </w: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минут</w:t>
            </w:r>
          </w:p>
          <w:p w:rsidR="00D82F4E" w:rsidRDefault="00D82F4E">
            <w:pPr>
              <w:tabs>
                <w:tab w:val="left" w:pos="11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tabs>
                <w:tab w:val="left" w:pos="1155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минут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4E" w:rsidRDefault="00D82F4E" w:rsidP="00196EE1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lastRenderedPageBreak/>
              <w:t>Сәлеметсіңдер ме!</w:t>
            </w:r>
          </w:p>
          <w:p w:rsidR="00D82F4E" w:rsidRDefault="00D82F4E" w:rsidP="00196EE1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Отырыңдар.</w:t>
            </w:r>
          </w:p>
          <w:p w:rsidR="00D82F4E" w:rsidRDefault="00D82F4E">
            <w:pPr>
              <w:ind w:left="708" w:hanging="70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«Жетістік баспалдағы» парақтарын тарату</w:t>
            </w: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477"/>
              <w:gridCol w:w="1477"/>
              <w:gridCol w:w="1478"/>
              <w:gridCol w:w="1478"/>
              <w:gridCol w:w="1478"/>
            </w:tblGrid>
            <w:tr w:rsidR="00D82F4E">
              <w:tc>
                <w:tcPr>
                  <w:tcW w:w="738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D82F4E"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Мәтінмен жұмыс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38150" cy="285750"/>
                        <wp:effectExtent l="0" t="0" r="0" b="0"/>
                        <wp:docPr id="6" name="Рисунок 6" descr="ÐÐ°ÑÑÐ¸Ð½ÐºÐ¸ Ð¿Ð¾ Ð·Ð°Ð¿ÑÐ¾ÑÑ ÑÐ¼Ð°Ð¹Ð»Ð¸ÐºÑÐµÑ ÑÑÑÐµÑÑÐµÑÑ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 descr="ÐÐ°ÑÑÐ¸Ð½ÐºÐ¸ Ð¿Ð¾ Ð·Ð°Ð¿ÑÐ¾ÑÑ ÑÐ¼Ð°Ð¹Ð»Ð¸ÐºÑÐµÑ ÑÑÑÐµÑÑÐµÑÑ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4381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82F4E"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«Өрмекші торы» әдісі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>
                  <w:pPr>
                    <w:framePr w:hSpace="180" w:wrap="around" w:vAnchor="page" w:hAnchor="margin" w:xAlign="center" w:y="448"/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38150" cy="285750"/>
                        <wp:effectExtent l="0" t="0" r="0" b="0"/>
                        <wp:docPr id="5" name="Рисунок 5" descr="ÐÐ°ÑÑÐ¸Ð½ÐºÐ¸ Ð¿Ð¾ Ð·Ð°Ð¿ÑÐ¾ÑÑ ÑÐ¼Ð°Ð¹Ð»Ð¸ÐºÑÐµÑ ÑÑÑÐµÑÑÐµÑÑ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 descr="ÐÐ°ÑÑÐ¸Ð½ÐºÐ¸ Ð¿Ð¾ Ð·Ð°Ð¿ÑÐ¾ÑÑ ÑÐ¼Ð°Ð¹Ð»Ð¸ÐºÑÐµÑ ÑÑÑÐµÑÑÐµÑÑ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4381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D82F4E"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Ө-дыбысына сипаттама беру 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38150" cy="285750"/>
                        <wp:effectExtent l="0" t="0" r="0" b="0"/>
                        <wp:docPr id="4" name="Рисунок 4" descr="ÐÐ°ÑÑÐ¸Ð½ÐºÐ¸ Ð¿Ð¾ Ð·Ð°Ð¿ÑÐ¾ÑÑ ÑÐ¼Ð°Ð¹Ð»Ð¸ÐºÑÐµÑ ÑÑÑÐµÑÑÐµÑÑ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" descr="ÐÐ°ÑÑÐ¸Ð½ÐºÐ¸ Ð¿Ð¾ Ð·Ð°Ð¿ÑÐ¾ÑÑ ÑÐ¼Ð°Ð¹Ð»Ð¸ÐºÑÐµÑ ÑÑÑÐµÑÑÐµÑÑ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4381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D82F4E"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Ә-дыбысына сипаттама беру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38150" cy="285750"/>
                        <wp:effectExtent l="0" t="0" r="0" b="0"/>
                        <wp:docPr id="3" name="Рисунок 3" descr="ÐÐ°ÑÑÐ¸Ð½ÐºÐ¸ Ð¿Ð¾ Ð·Ð°Ð¿ÑÐ¾ÑÑ ÑÐ¼Ð°Ð¹Ð»Ð¸ÐºÑÐµÑ ÑÑÑÐµÑÑÐµÑÑ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" descr="ÐÐ°ÑÑÐ¸Ð½ÐºÐ¸ Ð¿Ð¾ Ð·Ð°Ð¿ÑÐ¾ÑÑ ÑÐ¼Ð°Ð¹Ð»Ð¸ÐºÑÐµÑ ÑÑÑÐµÑÑÐµÑÑ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4381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D82F4E"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kk-KZ" w:eastAsia="ru-RU"/>
                    </w:rPr>
                    <w:t>Үй жұмысын тексеру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38150" cy="285750"/>
                        <wp:effectExtent l="0" t="0" r="0" b="0"/>
                        <wp:docPr id="2" name="Рисунок 2" descr="ÐÐ°ÑÑÐ¸Ð½ÐºÐ¸ Ð¿Ð¾ Ð·Ð°Ð¿ÑÐ¾ÑÑ ÑÐ¼Ð°Ð¹Ð»Ð¸ÐºÑÐµÑ ÑÑÑÐµÑÑÐµÑÑ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ÐÐ°ÑÑÐ¸Ð½ÐºÐ¸ Ð¿Ð¾ Ð·Ð°Ð¿ÑÐ¾ÑÑ ÑÐ¼Ð°Ð¹Ð»Ð¸ÐºÑÐµÑ ÑÑÑÐµÑÑÐµÑÑ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4381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</w:tbl>
          <w:p w:rsidR="00D82F4E" w:rsidRDefault="00D82F4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D82F4E" w:rsidRDefault="00D82F4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ІІ Үй жұмысын тексеру: </w:t>
            </w:r>
          </w:p>
          <w:p w:rsidR="00D82F4E" w:rsidRDefault="00D82F4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1)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сөздердің басы мен аяғын табу </w:t>
            </w:r>
          </w:p>
          <w:p w:rsidR="00D82F4E" w:rsidRDefault="00D82F4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Кімменсұржіңішкедауыстыдыбыс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2)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Ә - дыбысына сипаттама береді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)(таратылған кеспелерді сұрақтар бойынша орналыстырады)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Кім?             Не?                 Неше?                Қандай?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4)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Ө - дыбысымен таныстырып, дұрыс айту, сипаттамасын беру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Суреттер арқылы сабақтың тақырыбын анықтау.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4657725" cy="1352550"/>
                  <wp:effectExtent l="0" t="0" r="9525" b="0"/>
                  <wp:docPr id="1" name="Рисунок 1" descr="oinshik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oinshik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ІІІ Сөздік: 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            1 көлік түрлері – виды транспорта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            2 мәшине – машина 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            3 ұшақ – самолет 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            4 пойыз – поезд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            5 жеңіл көлік – легковая машина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            6 саламын – нарисую </w:t>
            </w:r>
          </w:p>
          <w:p w:rsidR="00D82F4E" w:rsidRDefault="00D82F4E" w:rsidP="00196EE1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Сөздерді дұрыс айту жұмысы</w:t>
            </w:r>
          </w:p>
          <w:p w:rsidR="00D82F4E" w:rsidRDefault="00D82F4E" w:rsidP="00196EE1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Сөйлем құрастыру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Сергіту кезеңі: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Эй, дос, сен маған қара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Осылай істе, осылай секір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Осылай жүгір, осылай биле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Эй, дос, сен де мен үлкен дос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ІV 2.Иллюстрация арқылы қарапайым сұрақ қою. «Өрмекші торы» әдісі.</w:t>
            </w:r>
          </w:p>
          <w:p w:rsidR="00D82F4E" w:rsidRDefault="00D82F4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-Бұл не?</w:t>
            </w:r>
          </w:p>
          <w:p w:rsidR="00D82F4E" w:rsidRDefault="00D82F4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-Бұл-ұшақ</w:t>
            </w:r>
          </w:p>
          <w:p w:rsidR="00D82F4E" w:rsidRDefault="00D82F4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-Ұшақ қандай?</w:t>
            </w:r>
          </w:p>
          <w:p w:rsidR="00D82F4E" w:rsidRDefault="00D82F4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-Ұшақ әдемі, үлкен.</w:t>
            </w:r>
          </w:p>
          <w:p w:rsidR="00D82F4E" w:rsidRDefault="00D82F4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(оқушылар бір-біріне сұрақ қояды)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V Оқулықпен жұмыс 70-71 беттер</w:t>
            </w:r>
          </w:p>
          <w:p w:rsidR="00D82F4E" w:rsidRDefault="00D82F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VI Мәтінмен жұмыс.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Мәтінді мұқият тыңдаңыз.                       *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Мәтін не туралы? </w:t>
            </w:r>
          </w:p>
          <w:p w:rsidR="00D82F4E" w:rsidRDefault="00D82F4E">
            <w:pPr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*Мәтінге сәйкес келетін суретті тауып, бояңыз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D82F4E" w:rsidRDefault="00D82F4E">
            <w:pPr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    Мынау - жеңіл көлік. Жеңіл көлік жолда жүреді. Жеңіл көліктің түсі қызыл. Дөңгелектері қара. Терезелері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көгілдір.</w:t>
            </w:r>
          </w:p>
          <w:p w:rsidR="00D82F4E" w:rsidRDefault="00D82F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 Мәтін не туралы?</w:t>
            </w:r>
          </w:p>
          <w:p w:rsidR="00D82F4E" w:rsidRDefault="00D82F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Жеңіл көлік қайда жүреді? </w:t>
            </w:r>
          </w:p>
          <w:p w:rsidR="00D82F4E" w:rsidRDefault="00D82F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Көліктің түсі қандай? </w:t>
            </w:r>
          </w:p>
          <w:p w:rsidR="00D82F4E" w:rsidRDefault="00D82F4E">
            <w:pPr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tbl>
            <w:tblPr>
              <w:tblStyle w:val="a4"/>
              <w:tblW w:w="679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827"/>
              <w:gridCol w:w="2128"/>
              <w:gridCol w:w="1840"/>
            </w:tblGrid>
            <w:tr w:rsidR="00D82F4E"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>
                  <w:pPr>
                    <w:framePr w:hSpace="180" w:wrap="around" w:vAnchor="page" w:hAnchor="margin" w:xAlign="center" w:y="448"/>
                    <w:tabs>
                      <w:tab w:val="right" w:pos="3573"/>
                    </w:tabs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Бағалау критерийлері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Қорытынды баға</w:t>
                  </w:r>
                </w:p>
              </w:tc>
            </w:tr>
            <w:tr w:rsidR="00D82F4E" w:rsidRPr="00D82F4E">
              <w:trPr>
                <w:trHeight w:val="2816"/>
              </w:trPr>
              <w:tc>
                <w:tcPr>
                  <w:tcW w:w="2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Тыңдалған шағын мәтіннің мазмұнын түсінеді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-мәтіннің не туралы екенін айтады;</w:t>
                  </w:r>
                </w:p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-мәтінге сәйкес келетін суретін анықтайды;</w:t>
                  </w:r>
                </w:p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-суретті мәтін мазмұнына сәйкес бояйды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D82F4E" w:rsidRP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D82F4E" w:rsidRP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82F4E" w:rsidRPr="00D82F4E">
              <w:tc>
                <w:tcPr>
                  <w:tcW w:w="49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Қорытынды балл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82F4E" w:rsidRPr="00D82F4E" w:rsidRDefault="00D82F4E">
                  <w:pPr>
                    <w:framePr w:hSpace="180" w:wrap="around" w:vAnchor="page" w:hAnchor="margin" w:xAlign="center" w:y="448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D82F4E" w:rsidRDefault="00D82F4E">
            <w:pPr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VII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Үй жүмысы: 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1.   сөздер жаттау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2.  4- тапсырма 71 бет</w:t>
            </w:r>
          </w:p>
          <w:p w:rsidR="00D82F4E" w:rsidRDefault="00D82F4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3. Таңдаған көлік түрі бойынша шағын сурет салу, әңгіме жазу 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VIII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Қорытынды:      Көлік түрлері</w: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20955</wp:posOffset>
                      </wp:positionV>
                      <wp:extent cx="542925" cy="266700"/>
                      <wp:effectExtent l="38100" t="0" r="28575" b="571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2925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87.45pt;margin-top:1.65pt;width:42.75pt;height:2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30480</wp:posOffset>
                      </wp:positionV>
                      <wp:extent cx="45720" cy="390525"/>
                      <wp:effectExtent l="38100" t="0" r="49530" b="4762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160.35pt;margin-top:2.4pt;width:3.6pt;height:30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40005</wp:posOffset>
                      </wp:positionV>
                      <wp:extent cx="352425" cy="228600"/>
                      <wp:effectExtent l="0" t="0" r="66675" b="571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211.2pt;margin-top:3.15pt;width:27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D82F4E" w:rsidRDefault="00D82F4E">
            <w:pPr>
              <w:shd w:val="clear" w:color="auto" w:fill="FFFFFF"/>
              <w:ind w:left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D82F4E" w:rsidRDefault="00D82F4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                                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тақта</w:t>
            </w:r>
          </w:p>
          <w:p w:rsidR="00D82F4E" w:rsidRDefault="00D82F4E">
            <w:pPr>
              <w:rPr>
                <w:b/>
                <w:lang w:val="kk-KZ"/>
              </w:rPr>
            </w:pPr>
          </w:p>
          <w:p w:rsidR="00D82F4E" w:rsidRDefault="00D82F4E">
            <w:pPr>
              <w:rPr>
                <w:lang w:val="kk-KZ"/>
              </w:rPr>
            </w:pPr>
          </w:p>
          <w:p w:rsidR="00D82F4E" w:rsidRDefault="00D82F4E">
            <w:pPr>
              <w:rPr>
                <w:b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интерактивті тақта</w:t>
            </w: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суреттер</w:t>
            </w: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интерактив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ті тақта</w:t>
            </w: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суреттер</w:t>
            </w: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оқулық</w:t>
            </w: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82F4E" w:rsidRDefault="00D82F4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кеспе</w:t>
            </w:r>
          </w:p>
          <w:p w:rsidR="00D82F4E" w:rsidRDefault="00D82F4E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D82F4E" w:rsidRDefault="00D82F4E" w:rsidP="00D82F4E">
      <w:pPr>
        <w:rPr>
          <w:lang w:val="kk-KZ"/>
        </w:rPr>
      </w:pPr>
    </w:p>
    <w:p w:rsidR="00820975" w:rsidRDefault="00820975">
      <w:bookmarkStart w:id="0" w:name="_GoBack"/>
      <w:bookmarkEnd w:id="0"/>
    </w:p>
    <w:sectPr w:rsidR="00820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5369"/>
    <w:multiLevelType w:val="hybridMultilevel"/>
    <w:tmpl w:val="95AC8FB2"/>
    <w:lvl w:ilvl="0" w:tplc="7324D0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65882"/>
    <w:multiLevelType w:val="hybridMultilevel"/>
    <w:tmpl w:val="E3FE26EE"/>
    <w:lvl w:ilvl="0" w:tplc="4BF8F0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E0B07"/>
    <w:multiLevelType w:val="hybridMultilevel"/>
    <w:tmpl w:val="917CA6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3F"/>
    <w:rsid w:val="005D7A3F"/>
    <w:rsid w:val="00820975"/>
    <w:rsid w:val="00D8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F4E"/>
    <w:pPr>
      <w:ind w:left="720"/>
      <w:contextualSpacing/>
    </w:pPr>
  </w:style>
  <w:style w:type="table" w:styleId="a4">
    <w:name w:val="Table Grid"/>
    <w:basedOn w:val="a1"/>
    <w:uiPriority w:val="59"/>
    <w:rsid w:val="00D82F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F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F4E"/>
    <w:pPr>
      <w:ind w:left="720"/>
      <w:contextualSpacing/>
    </w:pPr>
  </w:style>
  <w:style w:type="table" w:styleId="a4">
    <w:name w:val="Table Grid"/>
    <w:basedOn w:val="a1"/>
    <w:uiPriority w:val="59"/>
    <w:rsid w:val="00D82F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F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Якимов</cp:lastModifiedBy>
  <cp:revision>2</cp:revision>
  <dcterms:created xsi:type="dcterms:W3CDTF">2020-06-05T14:43:00Z</dcterms:created>
  <dcterms:modified xsi:type="dcterms:W3CDTF">2020-06-05T14:43:00Z</dcterms:modified>
</cp:coreProperties>
</file>