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17" w:rsidRPr="00155A17" w:rsidRDefault="00155A17" w:rsidP="00155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A17">
        <w:rPr>
          <w:rFonts w:ascii="Times New Roman" w:hAnsi="Times New Roman" w:cs="Times New Roman"/>
          <w:b/>
          <w:sz w:val="28"/>
          <w:szCs w:val="28"/>
        </w:rPr>
        <w:t>Роль семейной ответственности в формировании личности ребёнка в детском саду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A17" w:rsidRPr="00155A17" w:rsidRDefault="0089625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5A17" w:rsidRPr="00155A17">
        <w:rPr>
          <w:rFonts w:ascii="Times New Roman" w:hAnsi="Times New Roman" w:cs="Times New Roman"/>
          <w:sz w:val="28"/>
          <w:szCs w:val="28"/>
        </w:rPr>
        <w:t>В статье рассматривается значение семейной ответственности в формировании личности ребёнка дошкольного возраста. Раскрывается влияние позиции родителей на развитие личностных качеств, успешность адаптации и эмоциональное благополучие ребёнка. Подчёркивается необходимость партнёрских отношений между семьёй и детским садом как важнейшего условия гармоничного воспитания.</w:t>
      </w:r>
      <w:r>
        <w:rPr>
          <w:rFonts w:ascii="Times New Roman" w:hAnsi="Times New Roman" w:cs="Times New Roman"/>
          <w:sz w:val="28"/>
          <w:szCs w:val="28"/>
        </w:rPr>
        <w:t xml:space="preserve"> Так как р</w:t>
      </w:r>
      <w:r w:rsidRPr="00896257">
        <w:rPr>
          <w:rFonts w:ascii="Times New Roman" w:hAnsi="Times New Roman" w:cs="Times New Roman"/>
          <w:sz w:val="28"/>
          <w:szCs w:val="28"/>
        </w:rPr>
        <w:t xml:space="preserve">аннее детство — это период, когда закладываются основы личности, формируются навыки общения и взаимодействия с окружающим миром. В этом важном этапе развития ребенка критическую роль играют родители, которые несут ответственность за его воспитание и обучение. В частности, пребывание в детском саду — это уникальная возможность для детей не только развиваться, но и учиться взаимодействовать с другими. 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55A17">
        <w:rPr>
          <w:rFonts w:ascii="Times New Roman" w:hAnsi="Times New Roman" w:cs="Times New Roman"/>
          <w:sz w:val="28"/>
          <w:szCs w:val="28"/>
        </w:rPr>
        <w:t>Современное общество предъявляет к личности ребёнка всё более высокие требования: умение взаимодействовать, принимать решения, быть ответственным и уверенным в себе. Формирование этих качеств начинается задолго до школы — в семье.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55A17">
        <w:rPr>
          <w:rFonts w:ascii="Times New Roman" w:hAnsi="Times New Roman" w:cs="Times New Roman"/>
          <w:sz w:val="28"/>
          <w:szCs w:val="28"/>
        </w:rPr>
        <w:t>Именно семья создаёт первые условия для развития эмоциональной сферы, моральных норм, отношения к миру и к самому себе. Детский сад лишь продолжает и дополняет воспитательное влияние семьи. Однако без активного участия родителей педагогические усилия нередко оказываются недостаточно эффективными.</w:t>
      </w:r>
    </w:p>
    <w:p w:rsidR="00155A17" w:rsidRPr="00155A17" w:rsidRDefault="00155A17" w:rsidP="00155A1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5A17" w:rsidRPr="00155A17" w:rsidRDefault="00155A17" w:rsidP="00155A1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55A17">
        <w:rPr>
          <w:rFonts w:ascii="Times New Roman" w:hAnsi="Times New Roman" w:cs="Times New Roman"/>
          <w:i/>
          <w:sz w:val="28"/>
          <w:szCs w:val="28"/>
        </w:rPr>
        <w:t>Понятие семейной ответственности</w:t>
      </w:r>
    </w:p>
    <w:p w:rsidR="00155A17" w:rsidRPr="00155A17" w:rsidRDefault="0089625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55A17" w:rsidRPr="00155A17">
        <w:rPr>
          <w:rFonts w:ascii="Times New Roman" w:hAnsi="Times New Roman" w:cs="Times New Roman"/>
          <w:sz w:val="28"/>
          <w:szCs w:val="28"/>
        </w:rPr>
        <w:t>Семейная ответственность — это осознанное отношение родителей к своей роли в жизни ребёнка, готовность участвовать в его воспитании, развитии и обучении.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A17">
        <w:rPr>
          <w:rFonts w:ascii="Times New Roman" w:hAnsi="Times New Roman" w:cs="Times New Roman"/>
          <w:sz w:val="28"/>
          <w:szCs w:val="28"/>
        </w:rPr>
        <w:t>Ответственные родители: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5A17">
        <w:rPr>
          <w:rFonts w:ascii="Times New Roman" w:hAnsi="Times New Roman" w:cs="Times New Roman"/>
          <w:sz w:val="28"/>
          <w:szCs w:val="28"/>
        </w:rPr>
        <w:t>проявляют интерес к внутреннему миру ребёнка;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5A17">
        <w:rPr>
          <w:rFonts w:ascii="Times New Roman" w:hAnsi="Times New Roman" w:cs="Times New Roman"/>
          <w:sz w:val="28"/>
          <w:szCs w:val="28"/>
        </w:rPr>
        <w:t>создают эмоционально благоприятную атмосферу дома;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5A17">
        <w:rPr>
          <w:rFonts w:ascii="Times New Roman" w:hAnsi="Times New Roman" w:cs="Times New Roman"/>
          <w:sz w:val="28"/>
          <w:szCs w:val="28"/>
        </w:rPr>
        <w:t>последовательно придерживаются правил и границ;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5A17">
        <w:rPr>
          <w:rFonts w:ascii="Times New Roman" w:hAnsi="Times New Roman" w:cs="Times New Roman"/>
          <w:sz w:val="28"/>
          <w:szCs w:val="28"/>
        </w:rPr>
        <w:t>сотрудничают с педагогами и поддерживают единые воспитательные требования.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55A17">
        <w:rPr>
          <w:rFonts w:ascii="Times New Roman" w:hAnsi="Times New Roman" w:cs="Times New Roman"/>
          <w:sz w:val="28"/>
          <w:szCs w:val="28"/>
        </w:rPr>
        <w:t xml:space="preserve">Психологи отмечают, что именно ответственное отношение родителей формирует у ребёнка базовое доверие к миру, уверенность в себе и готовность к взаимодействию </w:t>
      </w:r>
      <w:proofErr w:type="gramStart"/>
      <w:r w:rsidRPr="00155A1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55A17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A17" w:rsidRPr="00155A17" w:rsidRDefault="00155A17" w:rsidP="00155A1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55A17">
        <w:rPr>
          <w:rFonts w:ascii="Times New Roman" w:hAnsi="Times New Roman" w:cs="Times New Roman"/>
          <w:i/>
          <w:sz w:val="28"/>
          <w:szCs w:val="28"/>
        </w:rPr>
        <w:t>Влияние семейной ответственности на формирование личности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55A17">
        <w:rPr>
          <w:rFonts w:ascii="Times New Roman" w:hAnsi="Times New Roman" w:cs="Times New Roman"/>
          <w:sz w:val="28"/>
          <w:szCs w:val="28"/>
        </w:rPr>
        <w:t>Личность ребёнка развивается в процессе общения и деятельности. Если родители принимают участие в жизни детского сада, интересуются успехами ребёнка, поддерживают педагогов — у ребёнка формируется положительное отношение к миру взрослых, к обучению и труду.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A17">
        <w:rPr>
          <w:rFonts w:ascii="Times New Roman" w:hAnsi="Times New Roman" w:cs="Times New Roman"/>
          <w:sz w:val="28"/>
          <w:szCs w:val="28"/>
        </w:rPr>
        <w:t>Такие дети: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55A17">
        <w:rPr>
          <w:rFonts w:ascii="Times New Roman" w:hAnsi="Times New Roman" w:cs="Times New Roman"/>
          <w:sz w:val="28"/>
          <w:szCs w:val="28"/>
        </w:rPr>
        <w:t>легче адаптируются к условиям детского сада;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5A17">
        <w:rPr>
          <w:rFonts w:ascii="Times New Roman" w:hAnsi="Times New Roman" w:cs="Times New Roman"/>
          <w:sz w:val="28"/>
          <w:szCs w:val="28"/>
        </w:rPr>
        <w:t>проявляют инициативу, самостоятельность, ответственность;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5A17">
        <w:rPr>
          <w:rFonts w:ascii="Times New Roman" w:hAnsi="Times New Roman" w:cs="Times New Roman"/>
          <w:sz w:val="28"/>
          <w:szCs w:val="28"/>
        </w:rPr>
        <w:t>обладают устойчивой самооценкой и позитивным эмоциональным фоном.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55A17">
        <w:rPr>
          <w:rFonts w:ascii="Times New Roman" w:hAnsi="Times New Roman" w:cs="Times New Roman"/>
          <w:sz w:val="28"/>
          <w:szCs w:val="28"/>
        </w:rPr>
        <w:t>В семьях, где воспитанием занимаются формально или непоследовательно, нередко наблюдаются противоположные проявления: тревожность, неуверенность, низкая мотивация и затруднения в поведении.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A17" w:rsidRPr="00155A17" w:rsidRDefault="00155A17" w:rsidP="00155A1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55A17">
        <w:rPr>
          <w:rFonts w:ascii="Times New Roman" w:hAnsi="Times New Roman" w:cs="Times New Roman"/>
          <w:i/>
          <w:sz w:val="28"/>
          <w:szCs w:val="28"/>
        </w:rPr>
        <w:t>Роль взаимодействия семьи и детского сада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55A17">
        <w:rPr>
          <w:rFonts w:ascii="Times New Roman" w:hAnsi="Times New Roman" w:cs="Times New Roman"/>
          <w:sz w:val="28"/>
          <w:szCs w:val="28"/>
        </w:rPr>
        <w:t>Эффективное воспитание ребёнка возможно лишь в атмосфере сотрудничества семьи и педагогического коллектива.</w:t>
      </w:r>
      <w:r w:rsidR="00896257">
        <w:rPr>
          <w:rFonts w:ascii="Times New Roman" w:hAnsi="Times New Roman" w:cs="Times New Roman"/>
          <w:sz w:val="28"/>
          <w:szCs w:val="28"/>
        </w:rPr>
        <w:t xml:space="preserve"> </w:t>
      </w:r>
      <w:r w:rsidRPr="00155A17">
        <w:rPr>
          <w:rFonts w:ascii="Times New Roman" w:hAnsi="Times New Roman" w:cs="Times New Roman"/>
          <w:sz w:val="28"/>
          <w:szCs w:val="28"/>
        </w:rPr>
        <w:t>Психологическая поддержка родителей помогает им осознать значимость своей роли и научиться применять современные методы воспитания.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A17">
        <w:rPr>
          <w:rFonts w:ascii="Times New Roman" w:hAnsi="Times New Roman" w:cs="Times New Roman"/>
          <w:sz w:val="28"/>
          <w:szCs w:val="28"/>
        </w:rPr>
        <w:t>Практические формы взаимодействия:</w:t>
      </w:r>
    </w:p>
    <w:p w:rsidR="00155A17" w:rsidRPr="00155A17" w:rsidRDefault="0089625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5A17" w:rsidRPr="00155A17">
        <w:rPr>
          <w:rFonts w:ascii="Times New Roman" w:hAnsi="Times New Roman" w:cs="Times New Roman"/>
          <w:sz w:val="28"/>
          <w:szCs w:val="28"/>
        </w:rPr>
        <w:t>индивидуальные и групповые консультации психолога;</w:t>
      </w:r>
    </w:p>
    <w:p w:rsidR="00155A17" w:rsidRPr="00155A17" w:rsidRDefault="0089625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5A17" w:rsidRPr="00155A17">
        <w:rPr>
          <w:rFonts w:ascii="Times New Roman" w:hAnsi="Times New Roman" w:cs="Times New Roman"/>
          <w:sz w:val="28"/>
          <w:szCs w:val="28"/>
        </w:rPr>
        <w:t>педагогические мастер-классы и совместные занятия с детьми;</w:t>
      </w:r>
    </w:p>
    <w:p w:rsidR="00155A17" w:rsidRPr="00155A17" w:rsidRDefault="0089625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5A17" w:rsidRPr="00155A17">
        <w:rPr>
          <w:rFonts w:ascii="Times New Roman" w:hAnsi="Times New Roman" w:cs="Times New Roman"/>
          <w:sz w:val="28"/>
          <w:szCs w:val="28"/>
        </w:rPr>
        <w:t>семейные проекты, выставки и праздники;</w:t>
      </w:r>
    </w:p>
    <w:p w:rsidR="00155A17" w:rsidRPr="00155A17" w:rsidRDefault="0089625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5A17" w:rsidRPr="00155A17">
        <w:rPr>
          <w:rFonts w:ascii="Times New Roman" w:hAnsi="Times New Roman" w:cs="Times New Roman"/>
          <w:sz w:val="28"/>
          <w:szCs w:val="28"/>
        </w:rPr>
        <w:t>анкетирование и обратная связь между педагогами и родителями.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A17" w:rsidRPr="00155A17" w:rsidRDefault="0089625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155A17" w:rsidRPr="00155A17">
        <w:rPr>
          <w:rFonts w:ascii="Times New Roman" w:hAnsi="Times New Roman" w:cs="Times New Roman"/>
          <w:sz w:val="28"/>
          <w:szCs w:val="28"/>
        </w:rPr>
        <w:t>Такие формы способствуют укреплению доверия и ответственности родителей за развитие ребёнка, делают воспитательный процесс целостным.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A17" w:rsidRPr="00155A17" w:rsidRDefault="0089625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55A17" w:rsidRPr="00155A17">
        <w:rPr>
          <w:rFonts w:ascii="Times New Roman" w:hAnsi="Times New Roman" w:cs="Times New Roman"/>
          <w:sz w:val="28"/>
          <w:szCs w:val="28"/>
        </w:rPr>
        <w:t>Формирование личности ребёнка — это совместный путь семьи и детского сада. Ответственность родителей — не только их обязанность, но и важнейший ресурс, определяющий успех личностного и эмоционального развития дошкольника.</w:t>
      </w:r>
    </w:p>
    <w:p w:rsidR="00155A17" w:rsidRPr="00155A17" w:rsidRDefault="0089625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55A17" w:rsidRPr="00155A17">
        <w:rPr>
          <w:rFonts w:ascii="Times New Roman" w:hAnsi="Times New Roman" w:cs="Times New Roman"/>
          <w:sz w:val="28"/>
          <w:szCs w:val="28"/>
        </w:rPr>
        <w:t>Психологическая просвещённость, открытость к сотрудничеству и осознанная позиция родителей позволяют создать условия для гармоничного роста личности ребёнка, уверенного, доброжелательного и готового к жизни в обществе.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A17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A17">
        <w:rPr>
          <w:rFonts w:ascii="Times New Roman" w:hAnsi="Times New Roman" w:cs="Times New Roman"/>
          <w:sz w:val="28"/>
          <w:szCs w:val="28"/>
        </w:rPr>
        <w:t>Выготский Л.С. Воображение и творчество в детском возрасте. — М., 1991.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A17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155A17">
        <w:rPr>
          <w:rFonts w:ascii="Times New Roman" w:hAnsi="Times New Roman" w:cs="Times New Roman"/>
          <w:sz w:val="28"/>
          <w:szCs w:val="28"/>
        </w:rPr>
        <w:t xml:space="preserve"> Л.И. Личность и её формирование в детском возрасте. — М., 2008.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A17">
        <w:rPr>
          <w:rFonts w:ascii="Times New Roman" w:hAnsi="Times New Roman" w:cs="Times New Roman"/>
          <w:sz w:val="28"/>
          <w:szCs w:val="28"/>
        </w:rPr>
        <w:t>Карабанова О.А. Психология семейных отношений и основы семейного консультирования. — М., 2015.</w:t>
      </w:r>
    </w:p>
    <w:p w:rsidR="00155A17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A17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155A17">
        <w:rPr>
          <w:rFonts w:ascii="Times New Roman" w:hAnsi="Times New Roman" w:cs="Times New Roman"/>
          <w:sz w:val="28"/>
          <w:szCs w:val="28"/>
        </w:rPr>
        <w:t xml:space="preserve"> Д.Б. Психология развития ребёнка. — М., 2001.</w:t>
      </w:r>
    </w:p>
    <w:p w:rsidR="00CE7BC6" w:rsidRPr="00155A17" w:rsidRDefault="00155A17" w:rsidP="00155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A17">
        <w:rPr>
          <w:rFonts w:ascii="Times New Roman" w:hAnsi="Times New Roman" w:cs="Times New Roman"/>
          <w:sz w:val="28"/>
          <w:szCs w:val="28"/>
        </w:rPr>
        <w:t>Макаренко А.С. Книга для родителей. — М., 1989.</w:t>
      </w:r>
    </w:p>
    <w:p w:rsidR="00155A17" w:rsidRPr="00CE7BC6" w:rsidRDefault="00155A17" w:rsidP="00CE7B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55A17" w:rsidRPr="00CE7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BF4"/>
    <w:rsid w:val="000D70A4"/>
    <w:rsid w:val="00155A17"/>
    <w:rsid w:val="00183BF4"/>
    <w:rsid w:val="00896257"/>
    <w:rsid w:val="00CE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2025-10-12T15:47:00Z</dcterms:created>
  <dcterms:modified xsi:type="dcterms:W3CDTF">2025-10-12T16:12:00Z</dcterms:modified>
</cp:coreProperties>
</file>