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D5" w:rsidRPr="00127F0C" w:rsidRDefault="008750D5" w:rsidP="008750D5">
      <w:pPr>
        <w:tabs>
          <w:tab w:val="left" w:pos="2674"/>
        </w:tabs>
        <w:jc w:val="center"/>
        <w:rPr>
          <w:b/>
          <w:sz w:val="28"/>
          <w:szCs w:val="28"/>
        </w:rPr>
      </w:pPr>
      <w:r w:rsidRPr="008750D5">
        <w:rPr>
          <w:rFonts w:ascii="Times New Roman" w:hAnsi="Times New Roman" w:cs="Times New Roman"/>
          <w:b/>
          <w:sz w:val="32"/>
          <w:szCs w:val="32"/>
        </w:rPr>
        <w:t>Основные этапы работы над произведением</w:t>
      </w:r>
    </w:p>
    <w:p w:rsidR="008750D5" w:rsidRDefault="008750D5" w:rsidP="008750D5">
      <w:pPr>
        <w:tabs>
          <w:tab w:val="left" w:pos="2674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50D5" w:rsidRDefault="008750D5" w:rsidP="008750D5">
      <w:pPr>
        <w:tabs>
          <w:tab w:val="left" w:pos="2674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7F0C">
        <w:rPr>
          <w:rFonts w:ascii="Times New Roman" w:hAnsi="Times New Roman" w:cs="Times New Roman"/>
          <w:b/>
          <w:sz w:val="28"/>
          <w:szCs w:val="28"/>
        </w:rPr>
        <w:t>Окунева Маргарита Игоревна</w:t>
      </w:r>
    </w:p>
    <w:p w:rsidR="008750D5" w:rsidRDefault="008750D5" w:rsidP="008750D5">
      <w:pPr>
        <w:tabs>
          <w:tab w:val="left" w:pos="3137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7F0C">
        <w:rPr>
          <w:rFonts w:ascii="Times New Roman" w:hAnsi="Times New Roman" w:cs="Times New Roman"/>
          <w:sz w:val="28"/>
          <w:szCs w:val="28"/>
        </w:rPr>
        <w:t>ПЦК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8A5">
        <w:rPr>
          <w:rFonts w:ascii="Times New Roman" w:hAnsi="Times New Roman" w:cs="Times New Roman"/>
          <w:sz w:val="28"/>
          <w:szCs w:val="28"/>
        </w:rPr>
        <w:t>«О</w:t>
      </w:r>
      <w:r w:rsidRPr="00127F0C">
        <w:rPr>
          <w:rFonts w:ascii="Times New Roman" w:hAnsi="Times New Roman" w:cs="Times New Roman"/>
          <w:sz w:val="28"/>
          <w:szCs w:val="28"/>
        </w:rPr>
        <w:t>бязательное фортепиано»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27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0D5" w:rsidRDefault="008750D5" w:rsidP="008750D5">
      <w:pPr>
        <w:tabs>
          <w:tab w:val="left" w:pos="3137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7F0C">
        <w:rPr>
          <w:rFonts w:ascii="Times New Roman" w:hAnsi="Times New Roman" w:cs="Times New Roman"/>
          <w:sz w:val="28"/>
          <w:szCs w:val="28"/>
        </w:rPr>
        <w:t>преподаватель, концертмейстер.</w:t>
      </w:r>
    </w:p>
    <w:p w:rsidR="002618A5" w:rsidRDefault="002618A5" w:rsidP="008750D5">
      <w:pPr>
        <w:tabs>
          <w:tab w:val="left" w:pos="3137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18A5">
        <w:rPr>
          <w:rFonts w:ascii="Times New Roman" w:hAnsi="Times New Roman" w:cs="Times New Roman"/>
          <w:sz w:val="28"/>
          <w:szCs w:val="28"/>
        </w:rPr>
        <w:t xml:space="preserve">КГКП «Музыкальное училище </w:t>
      </w:r>
    </w:p>
    <w:p w:rsidR="002618A5" w:rsidRDefault="002618A5" w:rsidP="008750D5">
      <w:pPr>
        <w:tabs>
          <w:tab w:val="left" w:pos="3137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</w:t>
      </w:r>
      <w:r w:rsidRPr="002618A5">
        <w:rPr>
          <w:rFonts w:ascii="Times New Roman" w:hAnsi="Times New Roman" w:cs="Times New Roman"/>
          <w:sz w:val="28"/>
          <w:szCs w:val="28"/>
        </w:rPr>
        <w:t xml:space="preserve"> Мукана Тулебаева»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г.Семей. </w:t>
      </w:r>
    </w:p>
    <w:p w:rsidR="00A231CE" w:rsidRPr="008750D5" w:rsidRDefault="00A231CE" w:rsidP="008750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5C3" w:rsidRPr="008750D5" w:rsidRDefault="008750D5" w:rsidP="008750D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0D5">
        <w:rPr>
          <w:rFonts w:ascii="Times New Roman" w:hAnsi="Times New Roman" w:cs="Times New Roman"/>
          <w:b/>
          <w:sz w:val="28"/>
          <w:szCs w:val="28"/>
        </w:rPr>
        <w:t>Работа</w:t>
      </w:r>
      <w:r w:rsidR="001D15C3" w:rsidRPr="008750D5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8750D5">
        <w:rPr>
          <w:rFonts w:ascii="Times New Roman" w:hAnsi="Times New Roman" w:cs="Times New Roman"/>
          <w:b/>
          <w:sz w:val="28"/>
          <w:szCs w:val="28"/>
        </w:rPr>
        <w:t>д</w:t>
      </w:r>
      <w:r w:rsidR="001D15C3" w:rsidRPr="008750D5">
        <w:rPr>
          <w:rFonts w:ascii="Times New Roman" w:hAnsi="Times New Roman" w:cs="Times New Roman"/>
          <w:b/>
          <w:sz w:val="28"/>
          <w:szCs w:val="28"/>
        </w:rPr>
        <w:t xml:space="preserve"> музыкальным произведением на начальном этапе. </w:t>
      </w:r>
    </w:p>
    <w:p w:rsidR="00A40641" w:rsidRPr="008750D5" w:rsidRDefault="00A40641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D15C3" w:rsidRPr="008750D5">
        <w:rPr>
          <w:rFonts w:ascii="Times New Roman" w:hAnsi="Times New Roman" w:cs="Times New Roman"/>
          <w:sz w:val="28"/>
          <w:szCs w:val="28"/>
        </w:rPr>
        <w:t>Работа учащегося над музыкальным произведением многообразна. В значительной мере она зависит от самого произведения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D15C3" w:rsidRPr="008750D5">
        <w:rPr>
          <w:rFonts w:ascii="Times New Roman" w:hAnsi="Times New Roman" w:cs="Times New Roman"/>
          <w:sz w:val="28"/>
          <w:szCs w:val="28"/>
        </w:rPr>
        <w:t xml:space="preserve">- сложности его содержания, пианистических трудностей. </w:t>
      </w:r>
    </w:p>
    <w:p w:rsidR="00654302" w:rsidRPr="008750D5" w:rsidRDefault="001D15C3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Изу</w:t>
      </w:r>
      <w:r w:rsidR="008750D5">
        <w:rPr>
          <w:rFonts w:ascii="Times New Roman" w:hAnsi="Times New Roman" w:cs="Times New Roman"/>
          <w:sz w:val="28"/>
          <w:szCs w:val="28"/>
        </w:rPr>
        <w:t>чение произведения представляет</w:t>
      </w:r>
      <w:r w:rsidRPr="008750D5">
        <w:rPr>
          <w:rFonts w:ascii="Times New Roman" w:hAnsi="Times New Roman" w:cs="Times New Roman"/>
          <w:sz w:val="28"/>
          <w:szCs w:val="28"/>
        </w:rPr>
        <w:t xml:space="preserve"> единый ц</w:t>
      </w:r>
      <w:r w:rsidR="008750D5">
        <w:rPr>
          <w:rFonts w:ascii="Times New Roman" w:hAnsi="Times New Roman" w:cs="Times New Roman"/>
          <w:sz w:val="28"/>
          <w:szCs w:val="28"/>
        </w:rPr>
        <w:t xml:space="preserve">елостный процесс: вместе с тем </w:t>
      </w:r>
      <w:r w:rsidRPr="008750D5">
        <w:rPr>
          <w:rFonts w:ascii="Times New Roman" w:hAnsi="Times New Roman" w:cs="Times New Roman"/>
          <w:sz w:val="28"/>
          <w:szCs w:val="28"/>
        </w:rPr>
        <w:t xml:space="preserve">в нём можно </w:t>
      </w:r>
    </w:p>
    <w:p w:rsidR="008750D5" w:rsidRDefault="001D15C3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 xml:space="preserve">Распространено его деление на три этапа; </w:t>
      </w:r>
    </w:p>
    <w:p w:rsidR="008750D5" w:rsidRDefault="001D15C3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 xml:space="preserve">1) ознакомление с произведением и его разбор; </w:t>
      </w:r>
    </w:p>
    <w:p w:rsidR="008750D5" w:rsidRDefault="001D15C3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2) преодоление как более общих трудностей, так и частных</w:t>
      </w:r>
      <w:r w:rsidR="00B07680" w:rsidRPr="008750D5">
        <w:rPr>
          <w:rFonts w:ascii="Times New Roman" w:hAnsi="Times New Roman" w:cs="Times New Roman"/>
          <w:sz w:val="28"/>
          <w:szCs w:val="28"/>
        </w:rPr>
        <w:t xml:space="preserve">, связанных с исполнением деталей; </w:t>
      </w:r>
    </w:p>
    <w:p w:rsidR="008750D5" w:rsidRDefault="00B07680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3) собирание всех разделов произведения в единое целое работа над ним, т. е. приступая к новому для себя сочинению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учащийся з</w:t>
      </w:r>
      <w:r w:rsidR="008750D5">
        <w:rPr>
          <w:rFonts w:ascii="Times New Roman" w:hAnsi="Times New Roman" w:cs="Times New Roman"/>
          <w:sz w:val="28"/>
          <w:szCs w:val="28"/>
        </w:rPr>
        <w:t>накомится с ним, просматривает, п</w:t>
      </w:r>
      <w:r w:rsidRPr="008750D5">
        <w:rPr>
          <w:rFonts w:ascii="Times New Roman" w:hAnsi="Times New Roman" w:cs="Times New Roman"/>
          <w:sz w:val="28"/>
          <w:szCs w:val="28"/>
        </w:rPr>
        <w:t xml:space="preserve">роигрывает несколько раз целиком, затем занимается </w:t>
      </w:r>
      <w:r w:rsidR="001E6BB4" w:rsidRPr="008750D5">
        <w:rPr>
          <w:rFonts w:ascii="Times New Roman" w:hAnsi="Times New Roman" w:cs="Times New Roman"/>
          <w:sz w:val="28"/>
          <w:szCs w:val="28"/>
        </w:rPr>
        <w:t xml:space="preserve">подробным разбором текста. </w:t>
      </w:r>
    </w:p>
    <w:p w:rsidR="003B1C2F" w:rsidRPr="008750D5" w:rsidRDefault="001E6BB4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Далее он переходит к отдельным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прежде всего основным, и постепенно всё более детализируемым исполнительским задачам, сосредотачивает внимание на различных элементах музыкальной ткани и на тех или иных требованиях к исполнителю. </w:t>
      </w:r>
      <w:r w:rsidR="00CB5212" w:rsidRPr="008750D5">
        <w:rPr>
          <w:rFonts w:ascii="Times New Roman" w:hAnsi="Times New Roman" w:cs="Times New Roman"/>
          <w:sz w:val="28"/>
          <w:szCs w:val="28"/>
        </w:rPr>
        <w:t xml:space="preserve">Позже на первый план выступает воссоздание </w:t>
      </w:r>
      <w:r w:rsidR="000978CD" w:rsidRPr="008750D5">
        <w:rPr>
          <w:rFonts w:ascii="Times New Roman" w:hAnsi="Times New Roman" w:cs="Times New Roman"/>
          <w:sz w:val="28"/>
          <w:szCs w:val="28"/>
        </w:rPr>
        <w:t>из больших или меньших построений, разделов произведения единого целого и работа над воплощением общего исполнительского замысла. Таким образом, учащийся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0978CD" w:rsidRPr="008750D5">
        <w:rPr>
          <w:rFonts w:ascii="Times New Roman" w:hAnsi="Times New Roman" w:cs="Times New Roman"/>
          <w:sz w:val="28"/>
          <w:szCs w:val="28"/>
        </w:rPr>
        <w:t xml:space="preserve"> начав с целого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0978CD" w:rsidRPr="008750D5">
        <w:rPr>
          <w:rFonts w:ascii="Times New Roman" w:hAnsi="Times New Roman" w:cs="Times New Roman"/>
          <w:sz w:val="28"/>
          <w:szCs w:val="28"/>
        </w:rPr>
        <w:t xml:space="preserve"> на основании своих представлений о нём работает далее над различными частными за</w:t>
      </w:r>
      <w:r w:rsidR="003B1C2F" w:rsidRPr="008750D5">
        <w:rPr>
          <w:rFonts w:ascii="Times New Roman" w:hAnsi="Times New Roman" w:cs="Times New Roman"/>
          <w:sz w:val="28"/>
          <w:szCs w:val="28"/>
        </w:rPr>
        <w:t>дачами и вновь возвращается ко всему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B1C2F" w:rsidRPr="008750D5">
        <w:rPr>
          <w:rFonts w:ascii="Times New Roman" w:hAnsi="Times New Roman" w:cs="Times New Roman"/>
          <w:sz w:val="28"/>
          <w:szCs w:val="28"/>
        </w:rPr>
        <w:t>произведению уже на новом уровне.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5C3" w:rsidRPr="008750D5" w:rsidRDefault="003B1C2F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lastRenderedPageBreak/>
        <w:t>На первом этапе основной задачей является создание общего представления о произведении, выявление основных трудностей</w:t>
      </w:r>
      <w:r w:rsidR="000978CD" w:rsidRP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и эмоциональное восприятие его в целом. Содержание работы </w:t>
      </w:r>
      <w:r w:rsidR="00330934" w:rsidRPr="008750D5">
        <w:rPr>
          <w:rFonts w:ascii="Times New Roman" w:hAnsi="Times New Roman" w:cs="Times New Roman"/>
          <w:sz w:val="28"/>
          <w:szCs w:val="28"/>
        </w:rPr>
        <w:t xml:space="preserve">– знакомство с материалами о произведении и с самим произведением. </w:t>
      </w:r>
    </w:p>
    <w:p w:rsidR="00330934" w:rsidRPr="008750D5" w:rsidRDefault="00330934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Прежде всего, следует рассказать ученику о созд</w:t>
      </w:r>
      <w:r w:rsidR="008750D5">
        <w:rPr>
          <w:rFonts w:ascii="Times New Roman" w:hAnsi="Times New Roman" w:cs="Times New Roman"/>
          <w:sz w:val="28"/>
          <w:szCs w:val="28"/>
        </w:rPr>
        <w:t>ателе произведения (композитор)</w:t>
      </w:r>
      <w:r w:rsidRPr="008750D5">
        <w:rPr>
          <w:rFonts w:ascii="Times New Roman" w:hAnsi="Times New Roman" w:cs="Times New Roman"/>
          <w:sz w:val="28"/>
          <w:szCs w:val="28"/>
        </w:rPr>
        <w:t>; об эпохе, в которую оно возникло; о стиле и требуемой манере исполнени</w:t>
      </w:r>
      <w:r w:rsidR="008750D5">
        <w:rPr>
          <w:rFonts w:ascii="Times New Roman" w:hAnsi="Times New Roman" w:cs="Times New Roman"/>
          <w:sz w:val="28"/>
          <w:szCs w:val="28"/>
        </w:rPr>
        <w:t>я; о его содержании, характере, с</w:t>
      </w:r>
      <w:r w:rsidRPr="008750D5">
        <w:rPr>
          <w:rFonts w:ascii="Times New Roman" w:hAnsi="Times New Roman" w:cs="Times New Roman"/>
          <w:sz w:val="28"/>
          <w:szCs w:val="28"/>
        </w:rPr>
        <w:t>южете; основных темпах; о форме, структуре, композиции. Эту беседу необходимо построить живо, интересно. Приводя для иллюстрации произведение в целом и его фрагменты, лучше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-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в собственном исполнении педагога. Учащимся старших курсов можно порекомендовать литературу о композиторе </w:t>
      </w:r>
      <w:r w:rsidR="00933ADE" w:rsidRPr="008750D5">
        <w:rPr>
          <w:rFonts w:ascii="Times New Roman" w:hAnsi="Times New Roman" w:cs="Times New Roman"/>
          <w:sz w:val="28"/>
          <w:szCs w:val="28"/>
        </w:rPr>
        <w:t xml:space="preserve">или произведении. </w:t>
      </w:r>
    </w:p>
    <w:p w:rsidR="00933ADE" w:rsidRPr="008750D5" w:rsidRDefault="00933ADE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Передавая в своём исполнении замысел композитора, учащийся должен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выражать и своё отношение к исполняемому. Выявлять своё понимание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произведения. </w:t>
      </w:r>
      <w:r w:rsidR="0024646B" w:rsidRPr="008750D5">
        <w:rPr>
          <w:rFonts w:ascii="Times New Roman" w:hAnsi="Times New Roman" w:cs="Times New Roman"/>
          <w:sz w:val="28"/>
          <w:szCs w:val="28"/>
        </w:rPr>
        <w:t>Бесспорно, это понимание основывается на тексте – его выразительных элементах. Авторских указаниях. Большого проникновения в замысел композитора, увлечения музыкой, творческой отдачи требует исполнение художественных произведений. Даже не очень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5A03B0" w:rsidRPr="008750D5">
        <w:rPr>
          <w:rFonts w:ascii="Times New Roman" w:hAnsi="Times New Roman" w:cs="Times New Roman"/>
          <w:sz w:val="28"/>
          <w:szCs w:val="28"/>
        </w:rPr>
        <w:t>интересные в музыкальном отношении инструктивные этюды производят хорошее впечатление на слушателя</w:t>
      </w:r>
      <w:r w:rsidR="007C517E" w:rsidRPr="008750D5">
        <w:rPr>
          <w:rFonts w:ascii="Times New Roman" w:hAnsi="Times New Roman" w:cs="Times New Roman"/>
          <w:sz w:val="28"/>
          <w:szCs w:val="28"/>
        </w:rPr>
        <w:t>, если они сыграны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7C517E" w:rsidRPr="008750D5">
        <w:rPr>
          <w:rFonts w:ascii="Times New Roman" w:hAnsi="Times New Roman" w:cs="Times New Roman"/>
          <w:sz w:val="28"/>
          <w:szCs w:val="28"/>
        </w:rPr>
        <w:t>с удовольствием и «от себя»</w:t>
      </w:r>
      <w:r w:rsidR="008750D5">
        <w:rPr>
          <w:rFonts w:ascii="Times New Roman" w:hAnsi="Times New Roman" w:cs="Times New Roman"/>
          <w:sz w:val="28"/>
          <w:szCs w:val="28"/>
        </w:rPr>
        <w:t xml:space="preserve">. </w:t>
      </w:r>
      <w:r w:rsidR="007C517E" w:rsidRPr="008750D5">
        <w:rPr>
          <w:rFonts w:ascii="Times New Roman" w:hAnsi="Times New Roman" w:cs="Times New Roman"/>
          <w:sz w:val="28"/>
          <w:szCs w:val="28"/>
        </w:rPr>
        <w:t>Любое из них должно вызывать в учащемся ответные настроения, мысли. Чувства. Помогать «вживаться» в произведение,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7C517E" w:rsidRPr="008750D5">
        <w:rPr>
          <w:rFonts w:ascii="Times New Roman" w:hAnsi="Times New Roman" w:cs="Times New Roman"/>
          <w:sz w:val="28"/>
          <w:szCs w:val="28"/>
        </w:rPr>
        <w:t>вчитываться в текст, вслушиваться в сыгранное</w:t>
      </w:r>
      <w:r w:rsidR="008750D5">
        <w:rPr>
          <w:rFonts w:ascii="Times New Roman" w:hAnsi="Times New Roman" w:cs="Times New Roman"/>
          <w:sz w:val="28"/>
          <w:szCs w:val="28"/>
        </w:rPr>
        <w:t>.</w:t>
      </w:r>
      <w:r w:rsidR="007C517E" w:rsidRPr="008750D5">
        <w:rPr>
          <w:rFonts w:ascii="Times New Roman" w:hAnsi="Times New Roman" w:cs="Times New Roman"/>
          <w:sz w:val="28"/>
          <w:szCs w:val="28"/>
        </w:rPr>
        <w:t xml:space="preserve"> конечно, будет педагог. Только он может увидеть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7C517E" w:rsidRPr="008750D5">
        <w:rPr>
          <w:rFonts w:ascii="Times New Roman" w:hAnsi="Times New Roman" w:cs="Times New Roman"/>
          <w:sz w:val="28"/>
          <w:szCs w:val="28"/>
        </w:rPr>
        <w:t xml:space="preserve"> что в каждом конкретном случае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7C517E" w:rsidRPr="008750D5">
        <w:rPr>
          <w:rFonts w:ascii="Times New Roman" w:hAnsi="Times New Roman" w:cs="Times New Roman"/>
          <w:sz w:val="28"/>
          <w:szCs w:val="28"/>
        </w:rPr>
        <w:t>требует большего внимания ученика, что надо подчеркнуть, «произнести» более выразительно. Цель всего сказанного и показанного учащемуся состоит, прежде всего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7C517E" w:rsidRPr="008750D5">
        <w:rPr>
          <w:rFonts w:ascii="Times New Roman" w:hAnsi="Times New Roman" w:cs="Times New Roman"/>
          <w:sz w:val="28"/>
          <w:szCs w:val="28"/>
        </w:rPr>
        <w:t xml:space="preserve"> в том</w:t>
      </w:r>
      <w:r w:rsidR="00966B56" w:rsidRPr="008750D5">
        <w:rPr>
          <w:rFonts w:ascii="Times New Roman" w:hAnsi="Times New Roman" w:cs="Times New Roman"/>
          <w:sz w:val="28"/>
          <w:szCs w:val="28"/>
        </w:rPr>
        <w:t>, чтобы разбудить или углубить его собственную мысль и эмоциональное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966B56" w:rsidRPr="008750D5">
        <w:rPr>
          <w:rFonts w:ascii="Times New Roman" w:hAnsi="Times New Roman" w:cs="Times New Roman"/>
          <w:sz w:val="28"/>
          <w:szCs w:val="28"/>
        </w:rPr>
        <w:t>восприятие музыки, вызвать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966B56" w:rsidRPr="008750D5">
        <w:rPr>
          <w:rFonts w:ascii="Times New Roman" w:hAnsi="Times New Roman" w:cs="Times New Roman"/>
          <w:sz w:val="28"/>
          <w:szCs w:val="28"/>
        </w:rPr>
        <w:t>потребность в обязательной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966B56" w:rsidRPr="008750D5">
        <w:rPr>
          <w:rFonts w:ascii="Times New Roman" w:hAnsi="Times New Roman" w:cs="Times New Roman"/>
          <w:sz w:val="28"/>
          <w:szCs w:val="28"/>
        </w:rPr>
        <w:t>внутренней работе, связанной с осознанием произведения и с проникновением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966B56" w:rsidRPr="008750D5">
        <w:rPr>
          <w:rFonts w:ascii="Times New Roman" w:hAnsi="Times New Roman" w:cs="Times New Roman"/>
          <w:sz w:val="28"/>
          <w:szCs w:val="28"/>
        </w:rPr>
        <w:t>в его содержание. С понимания настроения, характера произведения в целом и художественных основных образов начинается его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966B56" w:rsidRPr="008750D5">
        <w:rPr>
          <w:rFonts w:ascii="Times New Roman" w:hAnsi="Times New Roman" w:cs="Times New Roman"/>
          <w:sz w:val="28"/>
          <w:szCs w:val="28"/>
        </w:rPr>
        <w:t xml:space="preserve">изучение. </w:t>
      </w:r>
    </w:p>
    <w:p w:rsidR="00966B56" w:rsidRPr="008750D5" w:rsidRDefault="00966B56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Ознакомившись с произведением, ученик приступает</w:t>
      </w:r>
      <w:r w:rsidR="009A3DE0" w:rsidRPr="008750D5">
        <w:rPr>
          <w:rFonts w:ascii="Times New Roman" w:hAnsi="Times New Roman" w:cs="Times New Roman"/>
          <w:sz w:val="28"/>
          <w:szCs w:val="28"/>
        </w:rPr>
        <w:t xml:space="preserve"> к тщательному прочтению те</w:t>
      </w:r>
      <w:r w:rsidR="008750D5">
        <w:rPr>
          <w:rFonts w:ascii="Times New Roman" w:hAnsi="Times New Roman" w:cs="Times New Roman"/>
          <w:sz w:val="28"/>
          <w:szCs w:val="28"/>
        </w:rPr>
        <w:t>кста, к его разбору. Грамотный, м</w:t>
      </w:r>
      <w:r w:rsidR="009A3DE0" w:rsidRPr="008750D5">
        <w:rPr>
          <w:rFonts w:ascii="Times New Roman" w:hAnsi="Times New Roman" w:cs="Times New Roman"/>
          <w:sz w:val="28"/>
          <w:szCs w:val="28"/>
        </w:rPr>
        <w:t>узыкально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9A3DE0" w:rsidRPr="008750D5">
        <w:rPr>
          <w:rFonts w:ascii="Times New Roman" w:hAnsi="Times New Roman" w:cs="Times New Roman"/>
          <w:sz w:val="28"/>
          <w:szCs w:val="28"/>
        </w:rPr>
        <w:t xml:space="preserve">осмысленный разбор создаёт основу для правильной дальнейшей работы, поэтому значение </w:t>
      </w:r>
      <w:r w:rsidR="008750D5">
        <w:rPr>
          <w:rFonts w:ascii="Times New Roman" w:hAnsi="Times New Roman" w:cs="Times New Roman"/>
          <w:sz w:val="28"/>
          <w:szCs w:val="28"/>
        </w:rPr>
        <w:t>его трудно переоценить. Время, з</w:t>
      </w:r>
      <w:r w:rsidR="009A3DE0" w:rsidRPr="008750D5">
        <w:rPr>
          <w:rFonts w:ascii="Times New Roman" w:hAnsi="Times New Roman" w:cs="Times New Roman"/>
          <w:sz w:val="28"/>
          <w:szCs w:val="28"/>
        </w:rPr>
        <w:t>анимаемое разбором, его музыкальный, художественный уровень будут самыми разными для учащихся различной степени музыкального развития и одарённости, но во всех случаях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9A3DE0" w:rsidRPr="008750D5">
        <w:rPr>
          <w:rFonts w:ascii="Times New Roman" w:hAnsi="Times New Roman" w:cs="Times New Roman"/>
          <w:sz w:val="28"/>
          <w:szCs w:val="28"/>
        </w:rPr>
        <w:t xml:space="preserve">на данной начальной ступени работы не должно быть неряшливости, небрежности. </w:t>
      </w:r>
    </w:p>
    <w:p w:rsidR="006C1C19" w:rsidRPr="008750D5" w:rsidRDefault="009A3DE0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lastRenderedPageBreak/>
        <w:t xml:space="preserve">Знакомство с текстом начинается со зрительного охвата нотной партитуры. </w:t>
      </w:r>
      <w:r w:rsidR="0078351A" w:rsidRPr="008750D5">
        <w:rPr>
          <w:rFonts w:ascii="Times New Roman" w:hAnsi="Times New Roman" w:cs="Times New Roman"/>
          <w:sz w:val="28"/>
          <w:szCs w:val="28"/>
        </w:rPr>
        <w:t>Просмотр текста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78351A" w:rsidRPr="008750D5">
        <w:rPr>
          <w:rFonts w:ascii="Times New Roman" w:hAnsi="Times New Roman" w:cs="Times New Roman"/>
          <w:sz w:val="28"/>
          <w:szCs w:val="28"/>
        </w:rPr>
        <w:t>без инструмента даёт возможность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78351A" w:rsidRPr="008750D5">
        <w:rPr>
          <w:rFonts w:ascii="Times New Roman" w:hAnsi="Times New Roman" w:cs="Times New Roman"/>
          <w:sz w:val="28"/>
          <w:szCs w:val="28"/>
        </w:rPr>
        <w:t xml:space="preserve"> путём устного анализа, сравнивая соразмерить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78351A" w:rsidRPr="008750D5">
        <w:rPr>
          <w:rFonts w:ascii="Times New Roman" w:hAnsi="Times New Roman" w:cs="Times New Roman"/>
          <w:sz w:val="28"/>
          <w:szCs w:val="28"/>
        </w:rPr>
        <w:t xml:space="preserve">технические сложности со своими возможностями. Чтение текста с помощью инструмента помогает освоить технические вершины, выявить </w:t>
      </w:r>
      <w:r w:rsidR="008750D5" w:rsidRPr="008750D5">
        <w:rPr>
          <w:rFonts w:ascii="Times New Roman" w:hAnsi="Times New Roman" w:cs="Times New Roman"/>
          <w:sz w:val="28"/>
          <w:szCs w:val="28"/>
        </w:rPr>
        <w:t>приёмы,</w:t>
      </w:r>
      <w:r w:rsidR="0078351A" w:rsidRPr="008750D5">
        <w:rPr>
          <w:rFonts w:ascii="Times New Roman" w:hAnsi="Times New Roman" w:cs="Times New Roman"/>
          <w:sz w:val="28"/>
          <w:szCs w:val="28"/>
        </w:rPr>
        <w:t xml:space="preserve"> способствующие их правильному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78351A" w:rsidRPr="008750D5">
        <w:rPr>
          <w:rFonts w:ascii="Times New Roman" w:hAnsi="Times New Roman" w:cs="Times New Roman"/>
          <w:sz w:val="28"/>
          <w:szCs w:val="28"/>
        </w:rPr>
        <w:t>воспроизведению 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78351A" w:rsidRPr="008750D5">
        <w:rPr>
          <w:rFonts w:ascii="Times New Roman" w:hAnsi="Times New Roman" w:cs="Times New Roman"/>
          <w:sz w:val="28"/>
          <w:szCs w:val="28"/>
        </w:rPr>
        <w:t>художественному осмысливанию. Работа над исполнительским анализом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EA2F0C" w:rsidRPr="008750D5">
        <w:rPr>
          <w:rFonts w:ascii="Times New Roman" w:hAnsi="Times New Roman" w:cs="Times New Roman"/>
          <w:sz w:val="28"/>
          <w:szCs w:val="28"/>
        </w:rPr>
        <w:t>помогает установить структурное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EA2F0C" w:rsidRPr="008750D5">
        <w:rPr>
          <w:rFonts w:ascii="Times New Roman" w:hAnsi="Times New Roman" w:cs="Times New Roman"/>
          <w:sz w:val="28"/>
          <w:szCs w:val="28"/>
        </w:rPr>
        <w:t>строение произведения, динамическую направленность к местной или главной кульминации, понять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EA2F0C" w:rsidRPr="008750D5">
        <w:rPr>
          <w:rFonts w:ascii="Times New Roman" w:hAnsi="Times New Roman" w:cs="Times New Roman"/>
          <w:sz w:val="28"/>
          <w:szCs w:val="28"/>
        </w:rPr>
        <w:t xml:space="preserve"> как строится произведение в деталях, и какое их значение в раскрытии целого. Мелодическая</w:t>
      </w:r>
      <w:r w:rsidR="008750D5">
        <w:rPr>
          <w:rFonts w:ascii="Times New Roman" w:hAnsi="Times New Roman" w:cs="Times New Roman"/>
          <w:sz w:val="28"/>
          <w:szCs w:val="28"/>
        </w:rPr>
        <w:t>, ритмическая, т</w:t>
      </w:r>
      <w:r w:rsidR="00EA2F0C" w:rsidRPr="008750D5">
        <w:rPr>
          <w:rFonts w:ascii="Times New Roman" w:hAnsi="Times New Roman" w:cs="Times New Roman"/>
          <w:sz w:val="28"/>
          <w:szCs w:val="28"/>
        </w:rPr>
        <w:t>емповая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EA2F0C" w:rsidRPr="008750D5">
        <w:rPr>
          <w:rFonts w:ascii="Times New Roman" w:hAnsi="Times New Roman" w:cs="Times New Roman"/>
          <w:sz w:val="28"/>
          <w:szCs w:val="28"/>
        </w:rPr>
        <w:t>структуры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EA2F0C" w:rsidRPr="008750D5">
        <w:rPr>
          <w:rFonts w:ascii="Times New Roman" w:hAnsi="Times New Roman" w:cs="Times New Roman"/>
          <w:sz w:val="28"/>
          <w:szCs w:val="28"/>
        </w:rPr>
        <w:t>и т.д. взаимо</w:t>
      </w:r>
      <w:r w:rsidR="006C1C19" w:rsidRPr="008750D5">
        <w:rPr>
          <w:rFonts w:ascii="Times New Roman" w:hAnsi="Times New Roman" w:cs="Times New Roman"/>
          <w:sz w:val="28"/>
          <w:szCs w:val="28"/>
        </w:rPr>
        <w:t>связаны и своими специфическими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88520F" w:rsidRPr="008750D5">
        <w:rPr>
          <w:rFonts w:ascii="Times New Roman" w:hAnsi="Times New Roman" w:cs="Times New Roman"/>
          <w:sz w:val="28"/>
          <w:szCs w:val="28"/>
        </w:rPr>
        <w:t xml:space="preserve">средствами </w:t>
      </w:r>
      <w:r w:rsidR="00EA2F0C" w:rsidRPr="008750D5">
        <w:rPr>
          <w:rFonts w:ascii="Times New Roman" w:hAnsi="Times New Roman" w:cs="Times New Roman"/>
          <w:sz w:val="28"/>
          <w:szCs w:val="28"/>
        </w:rPr>
        <w:t>определяют общий характер произведения. Роль каждой из них помогает раскрыть содержание. Исполнитель не должен изменять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EA2F0C" w:rsidRPr="008750D5">
        <w:rPr>
          <w:rFonts w:ascii="Times New Roman" w:hAnsi="Times New Roman" w:cs="Times New Roman"/>
          <w:sz w:val="28"/>
          <w:szCs w:val="28"/>
        </w:rPr>
        <w:t>эти выразительные средства композитора. Они лишь помогают найти верный путь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6C1C19" w:rsidRPr="008750D5">
        <w:rPr>
          <w:rFonts w:ascii="Times New Roman" w:hAnsi="Times New Roman" w:cs="Times New Roman"/>
          <w:sz w:val="28"/>
          <w:szCs w:val="28"/>
        </w:rPr>
        <w:t xml:space="preserve">к прочтению сочинения. </w:t>
      </w:r>
    </w:p>
    <w:p w:rsidR="00786E65" w:rsidRPr="008750D5" w:rsidRDefault="006C1C19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Нередко особого внимания требует метроритмическая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точность исполнения.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786E65" w:rsidRPr="00875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E65" w:rsidRPr="008750D5" w:rsidRDefault="00786E65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6C1C19" w:rsidRPr="008750D5">
        <w:rPr>
          <w:rFonts w:ascii="Times New Roman" w:hAnsi="Times New Roman" w:cs="Times New Roman"/>
          <w:sz w:val="28"/>
          <w:szCs w:val="28"/>
        </w:rPr>
        <w:t>Сначала проигрывает педагог мелодию по нотам, привлекает его слуховое внимание к ритмическому рисунку</w:t>
      </w:r>
      <w:r w:rsidR="0088520F" w:rsidRPr="008750D5">
        <w:rPr>
          <w:rFonts w:ascii="Times New Roman" w:hAnsi="Times New Roman" w:cs="Times New Roman"/>
          <w:sz w:val="28"/>
          <w:szCs w:val="28"/>
        </w:rPr>
        <w:t xml:space="preserve"> мелодии. Далее следует предложить ученику, глядя в ноты, назвать длительности, которые он там видит. После этого ученик вновь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88520F" w:rsidRPr="008750D5">
        <w:rPr>
          <w:rFonts w:ascii="Times New Roman" w:hAnsi="Times New Roman" w:cs="Times New Roman"/>
          <w:sz w:val="28"/>
          <w:szCs w:val="28"/>
        </w:rPr>
        <w:t>слушает в исполнении п</w:t>
      </w:r>
      <w:r w:rsidR="00A14303" w:rsidRPr="008750D5">
        <w:rPr>
          <w:rFonts w:ascii="Times New Roman" w:hAnsi="Times New Roman" w:cs="Times New Roman"/>
          <w:sz w:val="28"/>
          <w:szCs w:val="28"/>
        </w:rPr>
        <w:t>едагога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мелодию или пьесу, а затем. также, глядя в ноты прохлопывает её ритмический рисунок. В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с</w:t>
      </w:r>
      <w:r w:rsidR="008750D5">
        <w:rPr>
          <w:rFonts w:ascii="Times New Roman" w:hAnsi="Times New Roman" w:cs="Times New Roman"/>
          <w:sz w:val="28"/>
          <w:szCs w:val="28"/>
        </w:rPr>
        <w:t xml:space="preserve">ознании ученика создаётся связь: </w:t>
      </w:r>
      <w:r w:rsidRPr="008750D5">
        <w:rPr>
          <w:rFonts w:ascii="Times New Roman" w:hAnsi="Times New Roman" w:cs="Times New Roman"/>
          <w:i/>
          <w:sz w:val="28"/>
          <w:szCs w:val="28"/>
        </w:rPr>
        <w:t>слышу</w:t>
      </w:r>
      <w:r w:rsidR="008750D5" w:rsidRPr="008750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i/>
          <w:sz w:val="28"/>
          <w:szCs w:val="28"/>
        </w:rPr>
        <w:t>- вижу –</w:t>
      </w:r>
      <w:r w:rsidR="008750D5" w:rsidRPr="008750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i/>
          <w:sz w:val="28"/>
          <w:szCs w:val="28"/>
        </w:rPr>
        <w:t>ощущаю –</w:t>
      </w:r>
      <w:r w:rsidR="008750D5" w:rsidRPr="008750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i/>
          <w:sz w:val="28"/>
          <w:szCs w:val="28"/>
        </w:rPr>
        <w:t>передаю</w:t>
      </w:r>
      <w:r w:rsidRPr="008750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4303" w:rsidRPr="008750D5" w:rsidRDefault="00786E65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Затем учащийся с помощью педагога проигрывает «начерно», по возможности без длительных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остановок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500EF" w:rsidRPr="008750D5">
        <w:rPr>
          <w:rFonts w:ascii="Times New Roman" w:hAnsi="Times New Roman" w:cs="Times New Roman"/>
          <w:sz w:val="28"/>
          <w:szCs w:val="28"/>
        </w:rPr>
        <w:t>с начала до конца; если это довольно крупное сочинение. Допустимы остановки между большими законченными частями. Дольше останавливаясь на более трудных. Ни в коем случае нельзя допускать разучивание произведения по тактам, т.е. выучивать один такт за другим</w:t>
      </w:r>
      <w:r w:rsidR="008750D5">
        <w:rPr>
          <w:rFonts w:ascii="Times New Roman" w:hAnsi="Times New Roman" w:cs="Times New Roman"/>
          <w:sz w:val="28"/>
          <w:szCs w:val="28"/>
        </w:rPr>
        <w:t>.</w:t>
      </w:r>
      <w:r w:rsidR="003500EF" w:rsidRPr="008750D5">
        <w:rPr>
          <w:rFonts w:ascii="Times New Roman" w:hAnsi="Times New Roman" w:cs="Times New Roman"/>
          <w:sz w:val="28"/>
          <w:szCs w:val="28"/>
        </w:rPr>
        <w:t xml:space="preserve"> К тому же начало музыкальной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500EF" w:rsidRPr="008750D5">
        <w:rPr>
          <w:rFonts w:ascii="Times New Roman" w:hAnsi="Times New Roman" w:cs="Times New Roman"/>
          <w:sz w:val="28"/>
          <w:szCs w:val="28"/>
        </w:rPr>
        <w:t xml:space="preserve">фразы </w:t>
      </w:r>
      <w:r w:rsidR="00944415" w:rsidRPr="008750D5">
        <w:rPr>
          <w:rFonts w:ascii="Times New Roman" w:hAnsi="Times New Roman" w:cs="Times New Roman"/>
          <w:sz w:val="28"/>
          <w:szCs w:val="28"/>
        </w:rPr>
        <w:t>не всегда совпадает с началом такта, а её окончание – с окончанием такта, поэтому, разрывая музыкальную фразу, учащийся теряет ощущение целого.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C107B9" w:rsidRPr="008750D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107B9" w:rsidRPr="008750D5">
        <w:rPr>
          <w:rFonts w:ascii="Times New Roman" w:hAnsi="Times New Roman" w:cs="Times New Roman"/>
          <w:sz w:val="28"/>
          <w:szCs w:val="28"/>
        </w:rPr>
        <w:t>чёт вслух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C107B9" w:rsidRPr="008750D5">
        <w:rPr>
          <w:rFonts w:ascii="Times New Roman" w:hAnsi="Times New Roman" w:cs="Times New Roman"/>
          <w:sz w:val="28"/>
          <w:szCs w:val="28"/>
        </w:rPr>
        <w:t>представляется нам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C107B9" w:rsidRPr="008750D5">
        <w:rPr>
          <w:rFonts w:ascii="Times New Roman" w:hAnsi="Times New Roman" w:cs="Times New Roman"/>
          <w:sz w:val="28"/>
          <w:szCs w:val="28"/>
        </w:rPr>
        <w:t>традицией. От которой в педагогической практике пора отказаться. Он разрывает музыкальную ткань, ломает живой ритм, делает безразличным отношение ученика к качеству звучания. Постоянный счёт утомляет ученика, понижает его интерес к музыке и к занятиям ею, отнюдь он не развивает ри</w:t>
      </w:r>
      <w:r w:rsidR="008750D5">
        <w:rPr>
          <w:rFonts w:ascii="Times New Roman" w:hAnsi="Times New Roman" w:cs="Times New Roman"/>
          <w:sz w:val="28"/>
          <w:szCs w:val="28"/>
        </w:rPr>
        <w:t>тмическое чувство. Разумеется, п</w:t>
      </w:r>
      <w:r w:rsidR="00C107B9" w:rsidRPr="008750D5">
        <w:rPr>
          <w:rFonts w:ascii="Times New Roman" w:hAnsi="Times New Roman" w:cs="Times New Roman"/>
          <w:sz w:val="28"/>
          <w:szCs w:val="28"/>
        </w:rPr>
        <w:t>оясняя ученику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C107B9" w:rsidRPr="008750D5">
        <w:rPr>
          <w:rFonts w:ascii="Times New Roman" w:hAnsi="Times New Roman" w:cs="Times New Roman"/>
          <w:sz w:val="28"/>
          <w:szCs w:val="28"/>
        </w:rPr>
        <w:t>размер, тактовое членение и основы нотной записи, следует познакомить ученика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C107B9" w:rsidRPr="008750D5">
        <w:rPr>
          <w:rFonts w:ascii="Times New Roman" w:hAnsi="Times New Roman" w:cs="Times New Roman"/>
          <w:sz w:val="28"/>
          <w:szCs w:val="28"/>
        </w:rPr>
        <w:t xml:space="preserve">со счётом и научить его </w:t>
      </w:r>
      <w:r w:rsidR="00C107B9" w:rsidRPr="008750D5">
        <w:rPr>
          <w:rFonts w:ascii="Times New Roman" w:hAnsi="Times New Roman" w:cs="Times New Roman"/>
          <w:sz w:val="28"/>
          <w:szCs w:val="28"/>
        </w:rPr>
        <w:lastRenderedPageBreak/>
        <w:t>пользоваться им. В особых трудных случаях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05156E" w:rsidRPr="008750D5">
        <w:rPr>
          <w:rFonts w:ascii="Times New Roman" w:hAnsi="Times New Roman" w:cs="Times New Roman"/>
          <w:sz w:val="28"/>
          <w:szCs w:val="28"/>
        </w:rPr>
        <w:t>можно предложить ученику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05156E" w:rsidRPr="008750D5">
        <w:rPr>
          <w:rFonts w:ascii="Times New Roman" w:hAnsi="Times New Roman" w:cs="Times New Roman"/>
          <w:sz w:val="28"/>
          <w:szCs w:val="28"/>
        </w:rPr>
        <w:t xml:space="preserve">просчитать отдельные места на уроке в присутствии педагога. Иногда можно просчитать во время игры ученика. Но, как правило, к этому приходится прибегать редко. </w:t>
      </w:r>
    </w:p>
    <w:p w:rsidR="0005156E" w:rsidRPr="008750D5" w:rsidRDefault="0005156E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Большую помощь учащемуся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при начальном проигрывании оказывает дирижирование педагога. Не тактирование или счёт вслух, а именно дирижирование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которое помогает ученику понять характер произведения. Примерно такое же значение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имеет совместное исполнение</w:t>
      </w:r>
      <w:r w:rsidR="00F02E0C" w:rsidRPr="008750D5">
        <w:rPr>
          <w:rFonts w:ascii="Times New Roman" w:hAnsi="Times New Roman" w:cs="Times New Roman"/>
          <w:sz w:val="28"/>
          <w:szCs w:val="28"/>
        </w:rPr>
        <w:t xml:space="preserve"> пьесы учащимся и педагогом. Кроме того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F02E0C" w:rsidRPr="008750D5">
        <w:rPr>
          <w:rFonts w:ascii="Times New Roman" w:hAnsi="Times New Roman" w:cs="Times New Roman"/>
          <w:sz w:val="28"/>
          <w:szCs w:val="28"/>
        </w:rPr>
        <w:t xml:space="preserve"> эти приёмы не позво</w:t>
      </w:r>
      <w:r w:rsidR="008750D5">
        <w:rPr>
          <w:rFonts w:ascii="Times New Roman" w:hAnsi="Times New Roman" w:cs="Times New Roman"/>
          <w:sz w:val="28"/>
          <w:szCs w:val="28"/>
        </w:rPr>
        <w:t>ляют ученику останавливаться из</w:t>
      </w:r>
      <w:r w:rsidR="00F02E0C" w:rsidRPr="008750D5">
        <w:rPr>
          <w:rFonts w:ascii="Times New Roman" w:hAnsi="Times New Roman" w:cs="Times New Roman"/>
          <w:sz w:val="28"/>
          <w:szCs w:val="28"/>
        </w:rPr>
        <w:t>–за мелких ошибок и</w:t>
      </w:r>
      <w:r w:rsidR="008750D5">
        <w:rPr>
          <w:rFonts w:ascii="Times New Roman" w:hAnsi="Times New Roman" w:cs="Times New Roman"/>
          <w:sz w:val="28"/>
          <w:szCs w:val="28"/>
        </w:rPr>
        <w:t xml:space="preserve">, </w:t>
      </w:r>
      <w:r w:rsidR="00F02E0C" w:rsidRPr="008750D5">
        <w:rPr>
          <w:rFonts w:ascii="Times New Roman" w:hAnsi="Times New Roman" w:cs="Times New Roman"/>
          <w:sz w:val="28"/>
          <w:szCs w:val="28"/>
        </w:rPr>
        <w:t xml:space="preserve">следовательно, способствуют его более цельному восприятию произведения. </w:t>
      </w:r>
    </w:p>
    <w:p w:rsidR="00F02E0C" w:rsidRPr="008750D5" w:rsidRDefault="00F02E0C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Наряду с тщательным разбором текста, важно подобрать хорошую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наиболее подходящую для ученика аппликатуру. Об этом необходимо проявлять заботу именно на раннем этапе работы, т.к. удачно найденная аппликатура способствует лучшему решению требуемых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художественных задач и скорейшей автоматизации игровых движений, а переучивание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чревато опасностью последующих запинок. </w:t>
      </w:r>
    </w:p>
    <w:p w:rsidR="00AC755A" w:rsidRPr="008750D5" w:rsidRDefault="00AC755A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«Звучание при разборе зависит, конечно, от характера произведения и его выразительных основных особенностей. Игра ученика должна определяться вслушиванием в музыку и её пониманием, хотя бы в общих чертах, а не представлять собой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бессодержательного, пусть и правил</w:t>
      </w:r>
      <w:r w:rsidR="008750D5">
        <w:rPr>
          <w:rFonts w:ascii="Times New Roman" w:hAnsi="Times New Roman" w:cs="Times New Roman"/>
          <w:sz w:val="28"/>
          <w:szCs w:val="28"/>
        </w:rPr>
        <w:t>ьного чтения нотных знаков. Так, в</w:t>
      </w:r>
      <w:r w:rsidRPr="008750D5">
        <w:rPr>
          <w:rFonts w:ascii="Times New Roman" w:hAnsi="Times New Roman" w:cs="Times New Roman"/>
          <w:sz w:val="28"/>
          <w:szCs w:val="28"/>
        </w:rPr>
        <w:t xml:space="preserve"> частности необходимо, чтобы учащийся с самого начала обязательно обращал внимание на фразировку. Иначе его игра будет лишена всякого смысла». При работе надо приучать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слышать фразу, воспринимать каждую в развитии и «вести» её. </w:t>
      </w:r>
      <w:r w:rsidR="009F542F" w:rsidRPr="008750D5">
        <w:rPr>
          <w:rFonts w:ascii="Times New Roman" w:hAnsi="Times New Roman" w:cs="Times New Roman"/>
          <w:sz w:val="28"/>
          <w:szCs w:val="28"/>
        </w:rPr>
        <w:t>Нередко ученики, не успев дослушать одно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9F542F" w:rsidRPr="008750D5">
        <w:rPr>
          <w:rFonts w:ascii="Times New Roman" w:hAnsi="Times New Roman" w:cs="Times New Roman"/>
          <w:sz w:val="28"/>
          <w:szCs w:val="28"/>
        </w:rPr>
        <w:t>построение, «набрасываются» на следующее. Причина заключается в невнимании к смыслу исполняемого</w:t>
      </w:r>
      <w:r w:rsidR="0014205A" w:rsidRPr="008750D5">
        <w:rPr>
          <w:rFonts w:ascii="Times New Roman" w:hAnsi="Times New Roman" w:cs="Times New Roman"/>
          <w:sz w:val="28"/>
          <w:szCs w:val="28"/>
        </w:rPr>
        <w:t xml:space="preserve"> и, как следствие, к «дыханию» в музыке. Конечно. Вдумчивая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14205A" w:rsidRPr="008750D5">
        <w:rPr>
          <w:rFonts w:ascii="Times New Roman" w:hAnsi="Times New Roman" w:cs="Times New Roman"/>
          <w:sz w:val="28"/>
          <w:szCs w:val="28"/>
        </w:rPr>
        <w:t xml:space="preserve"> часто весьма длительная работа над фразировкой. Её выразительностью приводится в основном позже. Но важно. Чтобы начало ей было положено. И ученик умел сознательно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14205A" w:rsidRPr="008750D5">
        <w:rPr>
          <w:rFonts w:ascii="Times New Roman" w:hAnsi="Times New Roman" w:cs="Times New Roman"/>
          <w:sz w:val="28"/>
          <w:szCs w:val="28"/>
        </w:rPr>
        <w:t xml:space="preserve"> как музыкант. Разбирать новые для себя сочинения. </w:t>
      </w:r>
    </w:p>
    <w:p w:rsidR="0014205A" w:rsidRPr="008750D5" w:rsidRDefault="0014205A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На этом этапе большей частью нельзя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ещё говорить об игре в надлежащем темпе (кроме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медленных пьес)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об уточнении динамических нюансов. Об агогике и о многом другом. Однако звуковысотная точность</w:t>
      </w:r>
      <w:r w:rsidR="006D513C" w:rsidRPr="008750D5">
        <w:rPr>
          <w:rFonts w:ascii="Times New Roman" w:hAnsi="Times New Roman" w:cs="Times New Roman"/>
          <w:sz w:val="28"/>
          <w:szCs w:val="28"/>
        </w:rPr>
        <w:t xml:space="preserve"> и метроритмическая тщательность прочтения нотных знаков. Применения указанных штрихов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6D513C" w:rsidRPr="008750D5">
        <w:rPr>
          <w:rFonts w:ascii="Times New Roman" w:hAnsi="Times New Roman" w:cs="Times New Roman"/>
          <w:sz w:val="28"/>
          <w:szCs w:val="28"/>
        </w:rPr>
        <w:t>и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6D513C" w:rsidRPr="008750D5">
        <w:rPr>
          <w:rFonts w:ascii="Times New Roman" w:hAnsi="Times New Roman" w:cs="Times New Roman"/>
          <w:sz w:val="28"/>
          <w:szCs w:val="28"/>
        </w:rPr>
        <w:t xml:space="preserve"> как только что говорилось, элементарная осмысленность фразировки, слышание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6D513C" w:rsidRPr="008750D5">
        <w:rPr>
          <w:rFonts w:ascii="Times New Roman" w:hAnsi="Times New Roman" w:cs="Times New Roman"/>
          <w:sz w:val="28"/>
          <w:szCs w:val="28"/>
        </w:rPr>
        <w:t xml:space="preserve">гармонической основы обязательны </w:t>
      </w:r>
      <w:r w:rsidR="006D513C" w:rsidRPr="008750D5">
        <w:rPr>
          <w:rFonts w:ascii="Times New Roman" w:hAnsi="Times New Roman" w:cs="Times New Roman"/>
          <w:sz w:val="28"/>
          <w:szCs w:val="28"/>
        </w:rPr>
        <w:lastRenderedPageBreak/>
        <w:t>при работе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6D513C" w:rsidRPr="008750D5">
        <w:rPr>
          <w:rFonts w:ascii="Times New Roman" w:hAnsi="Times New Roman" w:cs="Times New Roman"/>
          <w:sz w:val="28"/>
          <w:szCs w:val="28"/>
        </w:rPr>
        <w:t>любых произведений. Разница лишь в том, что в одном случае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6D513C" w:rsidRPr="008750D5">
        <w:rPr>
          <w:rFonts w:ascii="Times New Roman" w:hAnsi="Times New Roman" w:cs="Times New Roman"/>
          <w:sz w:val="28"/>
          <w:szCs w:val="28"/>
        </w:rPr>
        <w:t>эта работа будет проделана самим учащимся. В иных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6D513C" w:rsidRPr="008750D5">
        <w:rPr>
          <w:rFonts w:ascii="Times New Roman" w:hAnsi="Times New Roman" w:cs="Times New Roman"/>
          <w:sz w:val="28"/>
          <w:szCs w:val="28"/>
        </w:rPr>
        <w:t xml:space="preserve">- при участии педагога. </w:t>
      </w:r>
    </w:p>
    <w:p w:rsidR="006D513C" w:rsidRPr="008750D5" w:rsidRDefault="006D513C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Естественно, что до того, как ученик сможе</w:t>
      </w:r>
      <w:r w:rsidR="008750D5">
        <w:rPr>
          <w:rFonts w:ascii="Times New Roman" w:hAnsi="Times New Roman" w:cs="Times New Roman"/>
          <w:sz w:val="28"/>
          <w:szCs w:val="28"/>
        </w:rPr>
        <w:t xml:space="preserve">т приобрести самостоятельность, </w:t>
      </w:r>
      <w:r w:rsidRPr="008750D5">
        <w:rPr>
          <w:rFonts w:ascii="Times New Roman" w:hAnsi="Times New Roman" w:cs="Times New Roman"/>
          <w:sz w:val="28"/>
          <w:szCs w:val="28"/>
        </w:rPr>
        <w:t xml:space="preserve">его надо этому учить, помогать усваивать необходимые навыки работы. </w:t>
      </w:r>
    </w:p>
    <w:p w:rsidR="006D513C" w:rsidRPr="008750D5" w:rsidRDefault="008750D5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в</w:t>
      </w:r>
      <w:r w:rsidR="00E057B9" w:rsidRPr="008750D5">
        <w:rPr>
          <w:rFonts w:ascii="Times New Roman" w:hAnsi="Times New Roman" w:cs="Times New Roman"/>
          <w:sz w:val="28"/>
          <w:szCs w:val="28"/>
        </w:rPr>
        <w:t xml:space="preserve"> результате первоначального знакомства с произведением учащийся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7B9" w:rsidRPr="008750D5">
        <w:rPr>
          <w:rFonts w:ascii="Times New Roman" w:hAnsi="Times New Roman" w:cs="Times New Roman"/>
          <w:sz w:val="28"/>
          <w:szCs w:val="28"/>
        </w:rPr>
        <w:t>как можно больше узнать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7B9" w:rsidRPr="008750D5">
        <w:rPr>
          <w:rFonts w:ascii="Times New Roman" w:hAnsi="Times New Roman" w:cs="Times New Roman"/>
          <w:sz w:val="28"/>
          <w:szCs w:val="28"/>
        </w:rPr>
        <w:t>о нём. Понимать предстоящие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7B9" w:rsidRPr="008750D5">
        <w:rPr>
          <w:rFonts w:ascii="Times New Roman" w:hAnsi="Times New Roman" w:cs="Times New Roman"/>
          <w:sz w:val="28"/>
          <w:szCs w:val="28"/>
        </w:rPr>
        <w:t xml:space="preserve">технические и художественные задачи, представлять конечное звучание пьесы. </w:t>
      </w:r>
    </w:p>
    <w:p w:rsidR="00E057B9" w:rsidRPr="008750D5" w:rsidRDefault="00E057B9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 xml:space="preserve">Несмотря на всю важность, первый этап работы непродолжителен: один- три урока. </w:t>
      </w:r>
    </w:p>
    <w:p w:rsidR="00431800" w:rsidRPr="008750D5" w:rsidRDefault="00431800" w:rsidP="008750D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0D5">
        <w:rPr>
          <w:rFonts w:ascii="Times New Roman" w:hAnsi="Times New Roman" w:cs="Times New Roman"/>
          <w:b/>
          <w:sz w:val="28"/>
          <w:szCs w:val="28"/>
        </w:rPr>
        <w:t xml:space="preserve">Основные проблемы второго этапа. </w:t>
      </w:r>
    </w:p>
    <w:p w:rsidR="00476FFC" w:rsidRPr="008750D5" w:rsidRDefault="008750D5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Разобрав сочинение, возможно, в</w:t>
      </w:r>
      <w:r w:rsidR="00431800" w:rsidRPr="008750D5">
        <w:rPr>
          <w:rFonts w:ascii="Times New Roman" w:hAnsi="Times New Roman" w:cs="Times New Roman"/>
          <w:sz w:val="28"/>
          <w:szCs w:val="28"/>
        </w:rPr>
        <w:t>ыучив его на па</w:t>
      </w:r>
      <w:r>
        <w:rPr>
          <w:rFonts w:ascii="Times New Roman" w:hAnsi="Times New Roman" w:cs="Times New Roman"/>
          <w:sz w:val="28"/>
          <w:szCs w:val="28"/>
        </w:rPr>
        <w:t>мять, у</w:t>
      </w:r>
      <w:r w:rsidR="00654302" w:rsidRPr="008750D5">
        <w:rPr>
          <w:rFonts w:ascii="Times New Roman" w:hAnsi="Times New Roman" w:cs="Times New Roman"/>
          <w:sz w:val="28"/>
          <w:szCs w:val="28"/>
        </w:rPr>
        <w:t>чащийся некоторое время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6FFC" w:rsidRPr="008750D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800" w:rsidRPr="008750D5">
        <w:rPr>
          <w:rFonts w:ascii="Times New Roman" w:hAnsi="Times New Roman" w:cs="Times New Roman"/>
          <w:sz w:val="28"/>
          <w:szCs w:val="28"/>
        </w:rPr>
        <w:t>работать над отдельными задачами. Где чуть ли не каждое пост</w:t>
      </w:r>
      <w:r w:rsidR="00476FFC" w:rsidRPr="008750D5">
        <w:rPr>
          <w:rFonts w:ascii="Times New Roman" w:hAnsi="Times New Roman" w:cs="Times New Roman"/>
          <w:sz w:val="28"/>
          <w:szCs w:val="28"/>
        </w:rPr>
        <w:t>роение, порой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FFC" w:rsidRPr="008750D5">
        <w:rPr>
          <w:rFonts w:ascii="Times New Roman" w:hAnsi="Times New Roman" w:cs="Times New Roman"/>
          <w:sz w:val="28"/>
          <w:szCs w:val="28"/>
        </w:rPr>
        <w:t xml:space="preserve">короткая фраза имеют свои трудности. </w:t>
      </w:r>
    </w:p>
    <w:p w:rsidR="00476FFC" w:rsidRPr="008750D5" w:rsidRDefault="00476FFC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 xml:space="preserve">Остановимся на некоторых общих проблемах второго этапа работы. </w:t>
      </w:r>
    </w:p>
    <w:p w:rsidR="008727FF" w:rsidRPr="008750D5" w:rsidRDefault="00476FFC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Первая из них –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звучание инструмента. В практике почти не встречаются случаи, когда учащемуся не надо учить произведение или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какую- либо часть медленно, добиваясь глубокого звучания, хорошей опоры пальцев. Вспомним слова </w:t>
      </w:r>
      <w:r w:rsidR="008727FF" w:rsidRPr="008750D5">
        <w:rPr>
          <w:rFonts w:ascii="Times New Roman" w:hAnsi="Times New Roman" w:cs="Times New Roman"/>
          <w:sz w:val="28"/>
          <w:szCs w:val="28"/>
        </w:rPr>
        <w:t>К.Н. Игумнова: работать «медленно» 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8727FF" w:rsidRPr="008750D5">
        <w:rPr>
          <w:rFonts w:ascii="Times New Roman" w:hAnsi="Times New Roman" w:cs="Times New Roman"/>
          <w:sz w:val="28"/>
          <w:szCs w:val="28"/>
        </w:rPr>
        <w:t xml:space="preserve">«выразительно», чтобы услышать протяжённость звука, «чтобы звук лился». Навыки такой работы следует воспитывать. </w:t>
      </w:r>
    </w:p>
    <w:p w:rsidR="00DB0D37" w:rsidRPr="008750D5" w:rsidRDefault="008727FF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Чрезвычайно важно научить любить самый обычный фортепианный звук</w:t>
      </w:r>
      <w:r w:rsidR="008750D5">
        <w:rPr>
          <w:rFonts w:ascii="Times New Roman" w:hAnsi="Times New Roman" w:cs="Times New Roman"/>
          <w:sz w:val="28"/>
          <w:szCs w:val="28"/>
        </w:rPr>
        <w:t xml:space="preserve"> – полный, мягкий, с</w:t>
      </w:r>
      <w:r w:rsidRPr="008750D5">
        <w:rPr>
          <w:rFonts w:ascii="Times New Roman" w:hAnsi="Times New Roman" w:cs="Times New Roman"/>
          <w:sz w:val="28"/>
          <w:szCs w:val="28"/>
        </w:rPr>
        <w:t>очный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- и привить потребность в таком звучании: условно назовём его естественным. Оно достигается как бы само собой при умении учащегося пользоваться возможностями фортепиано и собственными руками. Если этого умения пока ещё нет, то путём показов, объяснений, работы на уроке вни</w:t>
      </w:r>
      <w:r w:rsidR="00DB0D37" w:rsidRPr="008750D5">
        <w:rPr>
          <w:rFonts w:ascii="Times New Roman" w:hAnsi="Times New Roman" w:cs="Times New Roman"/>
          <w:sz w:val="28"/>
          <w:szCs w:val="28"/>
        </w:rPr>
        <w:t xml:space="preserve">мательных домашних занятий надо добиваться того, чтобы погружённые в клавиши пальцы учащихся, вместе со свободно опирающимися на них кистью, рукой, давали такое звучание. </w:t>
      </w:r>
    </w:p>
    <w:p w:rsidR="00654302" w:rsidRPr="008750D5" w:rsidRDefault="00DB0D37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 xml:space="preserve">Ученику нужно уметь </w:t>
      </w:r>
      <w:r w:rsidR="00026785" w:rsidRPr="008750D5">
        <w:rPr>
          <w:rFonts w:ascii="Times New Roman" w:hAnsi="Times New Roman" w:cs="Times New Roman"/>
          <w:sz w:val="28"/>
          <w:szCs w:val="28"/>
        </w:rPr>
        <w:t>опустить пальцы 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026785" w:rsidRPr="008750D5">
        <w:rPr>
          <w:rFonts w:ascii="Times New Roman" w:hAnsi="Times New Roman" w:cs="Times New Roman"/>
          <w:sz w:val="28"/>
          <w:szCs w:val="28"/>
        </w:rPr>
        <w:t>руку «в клавишу»,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026785" w:rsidRPr="008750D5">
        <w:rPr>
          <w:rFonts w:ascii="Times New Roman" w:hAnsi="Times New Roman" w:cs="Times New Roman"/>
          <w:sz w:val="28"/>
          <w:szCs w:val="28"/>
        </w:rPr>
        <w:t>«в рояль»,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026785" w:rsidRPr="008750D5">
        <w:rPr>
          <w:rFonts w:ascii="Times New Roman" w:hAnsi="Times New Roman" w:cs="Times New Roman"/>
          <w:sz w:val="28"/>
          <w:szCs w:val="28"/>
        </w:rPr>
        <w:t xml:space="preserve">хорошо почувствовать клавиатуру, как бы преодолевая её сопротивление, прислушаться к тому, как звучит инструмент, сыграть так какое- либо построение. Пока учащийся ещё не владеет своими руками, ощущение опоры </w:t>
      </w:r>
      <w:r w:rsidR="00026785" w:rsidRPr="008750D5">
        <w:rPr>
          <w:rFonts w:ascii="Times New Roman" w:hAnsi="Times New Roman" w:cs="Times New Roman"/>
          <w:sz w:val="28"/>
          <w:szCs w:val="28"/>
        </w:rPr>
        <w:lastRenderedPageBreak/>
        <w:t>легче прибрести при разборе над произведением аккордового изложения, требующим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026785" w:rsidRPr="008750D5">
        <w:rPr>
          <w:rFonts w:ascii="Times New Roman" w:hAnsi="Times New Roman" w:cs="Times New Roman"/>
          <w:sz w:val="28"/>
          <w:szCs w:val="28"/>
        </w:rPr>
        <w:t>большой наполненности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026785" w:rsidRPr="008750D5">
        <w:rPr>
          <w:rFonts w:ascii="Times New Roman" w:hAnsi="Times New Roman" w:cs="Times New Roman"/>
          <w:sz w:val="28"/>
          <w:szCs w:val="28"/>
        </w:rPr>
        <w:t>звучания. В этом случае проще понять сущность задачи</w:t>
      </w:r>
      <w:r w:rsidR="005655A5" w:rsidRPr="008750D5">
        <w:rPr>
          <w:rFonts w:ascii="Times New Roman" w:hAnsi="Times New Roman" w:cs="Times New Roman"/>
          <w:sz w:val="28"/>
          <w:szCs w:val="28"/>
        </w:rPr>
        <w:t xml:space="preserve"> и освободить свой пианистический аппарат, почувствовать, как вся рука опирается на пальцы. Ощутить помощь мышц плеча и спины, одновременно воспринимая звуковой результат такого погружения в клавиши.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28C" w:rsidRPr="008750D5" w:rsidRDefault="00DE128C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Звук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- основное средство выразительности. Как сказал Н. Метнер –«Всё должно выходить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рождаться из тишины…Слушать, слушать и слушать. Втягивать звуки слухом из глубочайшей тишины». </w:t>
      </w:r>
    </w:p>
    <w:p w:rsidR="00DE128C" w:rsidRPr="008750D5" w:rsidRDefault="00DE128C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Работа над звуком должна тесно увязываться с развитием слуховых способностей ученика. Его исполнительские намерения должны подчиняться его слуховым представлениям, слуховое внимание должно быть чрезвычайно активным, слуховой контроль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чрезвычайно строгим, а общее внимание организованным. </w:t>
      </w:r>
    </w:p>
    <w:p w:rsidR="009F55E0" w:rsidRPr="008750D5" w:rsidRDefault="009F55E0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Развитие этих качеств поможет ученику замечать неточности в своём исполнении, правильно реагировать на плохое звучание и настойчиво добиваться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хороших результатов. Этим развивается внимательное отношение ученика к приёмам звукоизвлечения, обеспечивающим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получение полноценного звука. </w:t>
      </w:r>
    </w:p>
    <w:p w:rsidR="009F55E0" w:rsidRPr="008750D5" w:rsidRDefault="009F55E0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Работа над звуком заключается в освоении тембра, динамики и штрихов.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5B057B" w:rsidRPr="008750D5">
        <w:rPr>
          <w:rFonts w:ascii="Times New Roman" w:hAnsi="Times New Roman" w:cs="Times New Roman"/>
          <w:sz w:val="28"/>
          <w:szCs w:val="28"/>
        </w:rPr>
        <w:t>Они также составляют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5B057B" w:rsidRPr="008750D5">
        <w:rPr>
          <w:rFonts w:ascii="Times New Roman" w:hAnsi="Times New Roman" w:cs="Times New Roman"/>
          <w:sz w:val="28"/>
          <w:szCs w:val="28"/>
        </w:rPr>
        <w:t>часть технических средств музыкального исполнения, не менее важную. Нежели такие элементы техники</w:t>
      </w:r>
      <w:r w:rsidR="00761B3F">
        <w:rPr>
          <w:rFonts w:ascii="Times New Roman" w:hAnsi="Times New Roman" w:cs="Times New Roman"/>
          <w:sz w:val="28"/>
          <w:szCs w:val="28"/>
        </w:rPr>
        <w:t>,</w:t>
      </w:r>
      <w:r w:rsidR="005B057B" w:rsidRPr="008750D5">
        <w:rPr>
          <w:rFonts w:ascii="Times New Roman" w:hAnsi="Times New Roman" w:cs="Times New Roman"/>
          <w:sz w:val="28"/>
          <w:szCs w:val="28"/>
        </w:rPr>
        <w:t xml:space="preserve"> как</w:t>
      </w:r>
      <w:r w:rsidR="002E5D76">
        <w:rPr>
          <w:rFonts w:ascii="Times New Roman" w:hAnsi="Times New Roman" w:cs="Times New Roman"/>
          <w:sz w:val="28"/>
          <w:szCs w:val="28"/>
        </w:rPr>
        <w:t xml:space="preserve"> беглость. Аккордовая техника, с</w:t>
      </w:r>
      <w:r w:rsidR="005B057B" w:rsidRPr="008750D5">
        <w:rPr>
          <w:rFonts w:ascii="Times New Roman" w:hAnsi="Times New Roman" w:cs="Times New Roman"/>
          <w:sz w:val="28"/>
          <w:szCs w:val="28"/>
        </w:rPr>
        <w:t xml:space="preserve">качки и т.д.. </w:t>
      </w:r>
    </w:p>
    <w:p w:rsidR="005B057B" w:rsidRPr="008750D5" w:rsidRDefault="005B057B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При исполнении кантиленных произведений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необходимо стр</w:t>
      </w:r>
      <w:r w:rsidR="002E5D76">
        <w:rPr>
          <w:rFonts w:ascii="Times New Roman" w:hAnsi="Times New Roman" w:cs="Times New Roman"/>
          <w:sz w:val="28"/>
          <w:szCs w:val="28"/>
        </w:rPr>
        <w:t>емиться максимально</w:t>
      </w:r>
      <w:r w:rsidRPr="008750D5">
        <w:rPr>
          <w:rFonts w:ascii="Times New Roman" w:hAnsi="Times New Roman" w:cs="Times New Roman"/>
          <w:sz w:val="28"/>
          <w:szCs w:val="28"/>
        </w:rPr>
        <w:t xml:space="preserve"> приблизить звучание рояля к пению, к человеческому голосу. </w:t>
      </w:r>
    </w:p>
    <w:p w:rsidR="005B057B" w:rsidRPr="008750D5" w:rsidRDefault="005B057B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Слуховой контроль играет важнейшую роль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для достижения качественной игры </w:t>
      </w:r>
      <w:r w:rsidRPr="008750D5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8750D5">
        <w:rPr>
          <w:rFonts w:ascii="Times New Roman" w:hAnsi="Times New Roman" w:cs="Times New Roman"/>
          <w:sz w:val="28"/>
          <w:szCs w:val="28"/>
        </w:rPr>
        <w:t xml:space="preserve"> (легато- связно). Пальцы при этом располагаются очень близко к клавишам и могут даже к ним прикасаться</w:t>
      </w:r>
      <w:r w:rsidR="00F754F1" w:rsidRPr="008750D5">
        <w:rPr>
          <w:rFonts w:ascii="Times New Roman" w:hAnsi="Times New Roman" w:cs="Times New Roman"/>
          <w:sz w:val="28"/>
          <w:szCs w:val="28"/>
        </w:rPr>
        <w:t>. Кисть мягкая. Но не разболтанная, в ней должно быть ощущение целенаправленной свободы. Делать замах нет никакой необходимости. Палец мягко нажимает на нужную клавишу, заставляя её плавно погружаться до упора. Каждая последующая клавиша нажимается так</w:t>
      </w:r>
      <w:r w:rsidR="00821F23" w:rsidRP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F754F1" w:rsidRPr="008750D5">
        <w:rPr>
          <w:rFonts w:ascii="Times New Roman" w:hAnsi="Times New Roman" w:cs="Times New Roman"/>
          <w:sz w:val="28"/>
          <w:szCs w:val="28"/>
        </w:rPr>
        <w:t>же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F754F1" w:rsidRPr="008750D5">
        <w:rPr>
          <w:rFonts w:ascii="Times New Roman" w:hAnsi="Times New Roman" w:cs="Times New Roman"/>
          <w:sz w:val="28"/>
          <w:szCs w:val="28"/>
        </w:rPr>
        <w:t>плавно, причём одновременно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F754F1" w:rsidRPr="008750D5">
        <w:rPr>
          <w:rFonts w:ascii="Times New Roman" w:hAnsi="Times New Roman" w:cs="Times New Roman"/>
          <w:sz w:val="28"/>
          <w:szCs w:val="28"/>
        </w:rPr>
        <w:t>с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F754F1" w:rsidRPr="008750D5">
        <w:rPr>
          <w:rFonts w:ascii="Times New Roman" w:hAnsi="Times New Roman" w:cs="Times New Roman"/>
          <w:sz w:val="28"/>
          <w:szCs w:val="28"/>
        </w:rPr>
        <w:t>нажатием очередной клавиши, предыдущая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F754F1" w:rsidRPr="008750D5">
        <w:rPr>
          <w:rFonts w:ascii="Times New Roman" w:hAnsi="Times New Roman" w:cs="Times New Roman"/>
          <w:sz w:val="28"/>
          <w:szCs w:val="28"/>
        </w:rPr>
        <w:t>мягко возвращается в исходную позицию. При исполнении нажима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F754F1" w:rsidRPr="008750D5">
        <w:rPr>
          <w:rFonts w:ascii="Times New Roman" w:hAnsi="Times New Roman" w:cs="Times New Roman"/>
          <w:sz w:val="28"/>
          <w:szCs w:val="28"/>
        </w:rPr>
        <w:t xml:space="preserve">пальцы как бы ласкают клавиши. </w:t>
      </w:r>
    </w:p>
    <w:p w:rsidR="00F754F1" w:rsidRPr="008750D5" w:rsidRDefault="00F754F1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При свободной руке подготовленные пальцы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без лишних движений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и напряжения поочерёдно опускаются на клавиши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821F23" w:rsidRPr="008750D5">
        <w:rPr>
          <w:rFonts w:ascii="Times New Roman" w:hAnsi="Times New Roman" w:cs="Times New Roman"/>
          <w:sz w:val="28"/>
          <w:szCs w:val="28"/>
        </w:rPr>
        <w:t>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821F23" w:rsidRPr="008750D5">
        <w:rPr>
          <w:rFonts w:ascii="Times New Roman" w:hAnsi="Times New Roman" w:cs="Times New Roman"/>
          <w:sz w:val="28"/>
          <w:szCs w:val="28"/>
        </w:rPr>
        <w:t>спокойно</w:t>
      </w:r>
      <w:r w:rsidR="008750D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21F23" w:rsidRPr="008750D5">
        <w:rPr>
          <w:rFonts w:ascii="Times New Roman" w:hAnsi="Times New Roman" w:cs="Times New Roman"/>
          <w:sz w:val="28"/>
          <w:szCs w:val="28"/>
        </w:rPr>
        <w:t xml:space="preserve">переходят </w:t>
      </w:r>
      <w:r w:rsidR="00821F23" w:rsidRPr="008750D5">
        <w:rPr>
          <w:rFonts w:ascii="Times New Roman" w:hAnsi="Times New Roman" w:cs="Times New Roman"/>
          <w:sz w:val="28"/>
          <w:szCs w:val="28"/>
        </w:rPr>
        <w:lastRenderedPageBreak/>
        <w:t>с одной стороны на другую. Внимательнейшее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821F23" w:rsidRPr="008750D5">
        <w:rPr>
          <w:rFonts w:ascii="Times New Roman" w:hAnsi="Times New Roman" w:cs="Times New Roman"/>
          <w:sz w:val="28"/>
          <w:szCs w:val="28"/>
        </w:rPr>
        <w:t xml:space="preserve">вслушивание в плавность звучания, то есть </w:t>
      </w:r>
      <w:r w:rsidR="002E5D76">
        <w:rPr>
          <w:rFonts w:ascii="Times New Roman" w:hAnsi="Times New Roman" w:cs="Times New Roman"/>
          <w:sz w:val="28"/>
          <w:szCs w:val="28"/>
        </w:rPr>
        <w:t xml:space="preserve">в переход одного звука в другой, </w:t>
      </w:r>
      <w:r w:rsidR="00821F23" w:rsidRPr="008750D5">
        <w:rPr>
          <w:rFonts w:ascii="Times New Roman" w:hAnsi="Times New Roman" w:cs="Times New Roman"/>
          <w:sz w:val="28"/>
          <w:szCs w:val="28"/>
        </w:rPr>
        <w:t>вслушивание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821F23" w:rsidRPr="008750D5">
        <w:rPr>
          <w:rFonts w:ascii="Times New Roman" w:hAnsi="Times New Roman" w:cs="Times New Roman"/>
          <w:sz w:val="28"/>
          <w:szCs w:val="28"/>
        </w:rPr>
        <w:t>во все интонации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821F23" w:rsidRPr="008750D5">
        <w:rPr>
          <w:rFonts w:ascii="Times New Roman" w:hAnsi="Times New Roman" w:cs="Times New Roman"/>
          <w:sz w:val="28"/>
          <w:szCs w:val="28"/>
        </w:rPr>
        <w:t>поможет обеспечить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821F23" w:rsidRPr="008750D5">
        <w:rPr>
          <w:rFonts w:ascii="Times New Roman" w:hAnsi="Times New Roman" w:cs="Times New Roman"/>
          <w:sz w:val="28"/>
          <w:szCs w:val="28"/>
        </w:rPr>
        <w:t>хорошее качество ведения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821F23" w:rsidRPr="008750D5">
        <w:rPr>
          <w:rFonts w:ascii="Times New Roman" w:hAnsi="Times New Roman" w:cs="Times New Roman"/>
          <w:sz w:val="28"/>
          <w:szCs w:val="28"/>
        </w:rPr>
        <w:t xml:space="preserve">всей звуковой линии. Нельзя «давить» на клавиши </w:t>
      </w:r>
      <w:r w:rsidR="0012340F" w:rsidRPr="008750D5">
        <w:rPr>
          <w:rFonts w:ascii="Times New Roman" w:hAnsi="Times New Roman" w:cs="Times New Roman"/>
          <w:sz w:val="28"/>
          <w:szCs w:val="28"/>
        </w:rPr>
        <w:t>–так создаётся вязкость звучания 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2340F" w:rsidRPr="008750D5">
        <w:rPr>
          <w:rFonts w:ascii="Times New Roman" w:hAnsi="Times New Roman" w:cs="Times New Roman"/>
          <w:sz w:val="28"/>
          <w:szCs w:val="28"/>
        </w:rPr>
        <w:t xml:space="preserve">прерывистость мелодической линии. </w:t>
      </w:r>
    </w:p>
    <w:p w:rsidR="0012340F" w:rsidRPr="008750D5" w:rsidRDefault="0012340F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Степень насыщенности и характер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звучания зависят от содержания музыки, от плотности фактуры, от регистра. Следует помнить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что даже быстрые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прозрачные по способу изложения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эпизоды, не требующие густого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звучания, нужно поучить в медленном темпе, более плотным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чем понадобится в последствии звуком. </w:t>
      </w:r>
    </w:p>
    <w:p w:rsidR="00D61CC2" w:rsidRPr="008750D5" w:rsidRDefault="00D61CC2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На данном этапе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особое значение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приобретает фразировка. Она требует понимания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выразительной речи структуры произведения, умения воспринять фразу как цельное построение. </w:t>
      </w:r>
    </w:p>
    <w:p w:rsidR="00D61CC2" w:rsidRPr="008750D5" w:rsidRDefault="00D61CC2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Одно из основных условий раскрытия содержания – ощущение направленности развития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любого построения, умения выявить эту направленность при исполнении и довести мысль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до её ближайшей «вершины». </w:t>
      </w:r>
    </w:p>
    <w:p w:rsidR="00D61CC2" w:rsidRPr="008750D5" w:rsidRDefault="00D61CC2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Ни один музыкант не может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достичь высокого уровня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исполнительского мастерства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без овладения фразировкой. Членение музыки на фразы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0C7F2B" w:rsidRPr="008750D5">
        <w:rPr>
          <w:rFonts w:ascii="Times New Roman" w:hAnsi="Times New Roman" w:cs="Times New Roman"/>
          <w:sz w:val="28"/>
          <w:szCs w:val="28"/>
        </w:rPr>
        <w:t>обусловлена самой сущностью музыкального произведения. В статье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0C7F2B" w:rsidRPr="008750D5">
        <w:rPr>
          <w:rFonts w:ascii="Times New Roman" w:hAnsi="Times New Roman" w:cs="Times New Roman"/>
          <w:sz w:val="28"/>
          <w:szCs w:val="28"/>
        </w:rPr>
        <w:t>«О музыкальном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0C7F2B" w:rsidRPr="008750D5">
        <w:rPr>
          <w:rFonts w:ascii="Times New Roman" w:hAnsi="Times New Roman" w:cs="Times New Roman"/>
          <w:sz w:val="28"/>
          <w:szCs w:val="28"/>
        </w:rPr>
        <w:t>исполнительстве»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0C7F2B" w:rsidRPr="008750D5">
        <w:rPr>
          <w:rFonts w:ascii="Times New Roman" w:hAnsi="Times New Roman" w:cs="Times New Roman"/>
          <w:sz w:val="28"/>
          <w:szCs w:val="28"/>
        </w:rPr>
        <w:t>А. Гольд</w:t>
      </w:r>
      <w:r w:rsidR="002E5D76">
        <w:rPr>
          <w:rFonts w:ascii="Times New Roman" w:hAnsi="Times New Roman" w:cs="Times New Roman"/>
          <w:sz w:val="28"/>
          <w:szCs w:val="28"/>
        </w:rPr>
        <w:t>енвейзер так выразил свою мысль: «</w:t>
      </w:r>
      <w:r w:rsidR="000C7F2B" w:rsidRPr="008750D5">
        <w:rPr>
          <w:rFonts w:ascii="Times New Roman" w:hAnsi="Times New Roman" w:cs="Times New Roman"/>
          <w:sz w:val="28"/>
          <w:szCs w:val="28"/>
        </w:rPr>
        <w:t>Когда возникло музыкальное искусство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0C7F2B" w:rsidRPr="008750D5">
        <w:rPr>
          <w:rFonts w:ascii="Times New Roman" w:hAnsi="Times New Roman" w:cs="Times New Roman"/>
          <w:sz w:val="28"/>
          <w:szCs w:val="28"/>
        </w:rPr>
        <w:t xml:space="preserve"> человек. Прежде всего, исходил из того, что он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0C7F2B" w:rsidRPr="008750D5">
        <w:rPr>
          <w:rFonts w:ascii="Times New Roman" w:hAnsi="Times New Roman" w:cs="Times New Roman"/>
          <w:sz w:val="28"/>
          <w:szCs w:val="28"/>
        </w:rPr>
        <w:t>делал своим голосом. – из пения и речи. Всякая музыка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0C7F2B" w:rsidRPr="008750D5">
        <w:rPr>
          <w:rFonts w:ascii="Times New Roman" w:hAnsi="Times New Roman" w:cs="Times New Roman"/>
          <w:sz w:val="28"/>
          <w:szCs w:val="28"/>
        </w:rPr>
        <w:t>всегда была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0C7F2B" w:rsidRPr="008750D5">
        <w:rPr>
          <w:rFonts w:ascii="Times New Roman" w:hAnsi="Times New Roman" w:cs="Times New Roman"/>
          <w:sz w:val="28"/>
          <w:szCs w:val="28"/>
        </w:rPr>
        <w:t>расчленена дыханием». Определить членение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0C7F2B" w:rsidRPr="008750D5">
        <w:rPr>
          <w:rFonts w:ascii="Times New Roman" w:hAnsi="Times New Roman" w:cs="Times New Roman"/>
          <w:sz w:val="28"/>
          <w:szCs w:val="28"/>
        </w:rPr>
        <w:t>моментом дыхания- естественное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0C7F2B" w:rsidRPr="008750D5">
        <w:rPr>
          <w:rFonts w:ascii="Times New Roman" w:hAnsi="Times New Roman" w:cs="Times New Roman"/>
          <w:sz w:val="28"/>
          <w:szCs w:val="28"/>
        </w:rPr>
        <w:t>стремление к вершине внутри каждой фразы, т.е.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0C7F2B" w:rsidRPr="008750D5">
        <w:rPr>
          <w:rFonts w:ascii="Times New Roman" w:hAnsi="Times New Roman" w:cs="Times New Roman"/>
          <w:sz w:val="28"/>
          <w:szCs w:val="28"/>
        </w:rPr>
        <w:t>правильно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0C7F2B" w:rsidRPr="008750D5">
        <w:rPr>
          <w:rFonts w:ascii="Times New Roman" w:hAnsi="Times New Roman" w:cs="Times New Roman"/>
          <w:sz w:val="28"/>
          <w:szCs w:val="28"/>
        </w:rPr>
        <w:t>определить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446E3" w:rsidRPr="008750D5">
        <w:rPr>
          <w:rFonts w:ascii="Times New Roman" w:hAnsi="Times New Roman" w:cs="Times New Roman"/>
          <w:sz w:val="28"/>
          <w:szCs w:val="28"/>
        </w:rPr>
        <w:t>в ней кульминационные точки, а также естественное интонационное и динамическое начало и спада фразы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446E3" w:rsidRPr="008750D5">
        <w:rPr>
          <w:rFonts w:ascii="Times New Roman" w:hAnsi="Times New Roman" w:cs="Times New Roman"/>
          <w:sz w:val="28"/>
          <w:szCs w:val="28"/>
        </w:rPr>
        <w:t>необходимо музыканту в работе над произведением. Фразировка является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A446E3" w:rsidRPr="008750D5">
        <w:rPr>
          <w:rFonts w:ascii="Times New Roman" w:hAnsi="Times New Roman" w:cs="Times New Roman"/>
          <w:sz w:val="28"/>
          <w:szCs w:val="28"/>
        </w:rPr>
        <w:t xml:space="preserve"> прежде всего, средством выражения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49426C" w:rsidRPr="008750D5">
        <w:rPr>
          <w:rFonts w:ascii="Times New Roman" w:hAnsi="Times New Roman" w:cs="Times New Roman"/>
          <w:sz w:val="28"/>
          <w:szCs w:val="28"/>
        </w:rPr>
        <w:t>художественного образа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49426C" w:rsidRPr="008750D5">
        <w:rPr>
          <w:rFonts w:ascii="Times New Roman" w:hAnsi="Times New Roman" w:cs="Times New Roman"/>
          <w:sz w:val="28"/>
          <w:szCs w:val="28"/>
        </w:rPr>
        <w:t>музыкального произведения. Она включает в себя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49426C" w:rsidRPr="008750D5">
        <w:rPr>
          <w:rFonts w:ascii="Times New Roman" w:hAnsi="Times New Roman" w:cs="Times New Roman"/>
          <w:sz w:val="28"/>
          <w:szCs w:val="28"/>
        </w:rPr>
        <w:t>средства звукоизвлечения,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49426C" w:rsidRPr="008750D5">
        <w:rPr>
          <w:rFonts w:ascii="Times New Roman" w:hAnsi="Times New Roman" w:cs="Times New Roman"/>
          <w:sz w:val="28"/>
          <w:szCs w:val="28"/>
        </w:rPr>
        <w:t>другие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49426C" w:rsidRPr="008750D5">
        <w:rPr>
          <w:rFonts w:ascii="Times New Roman" w:hAnsi="Times New Roman" w:cs="Times New Roman"/>
          <w:sz w:val="28"/>
          <w:szCs w:val="28"/>
        </w:rPr>
        <w:t>выразительные средства,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49426C" w:rsidRPr="008750D5">
        <w:rPr>
          <w:rFonts w:ascii="Times New Roman" w:hAnsi="Times New Roman" w:cs="Times New Roman"/>
          <w:sz w:val="28"/>
          <w:szCs w:val="28"/>
        </w:rPr>
        <w:t>синтезирует динамику, агогику</w:t>
      </w:r>
      <w:r w:rsidR="002E5D76">
        <w:rPr>
          <w:rFonts w:ascii="Times New Roman" w:hAnsi="Times New Roman" w:cs="Times New Roman"/>
          <w:sz w:val="28"/>
          <w:szCs w:val="28"/>
        </w:rPr>
        <w:t>, ш</w:t>
      </w:r>
      <w:r w:rsidR="0049426C" w:rsidRPr="008750D5">
        <w:rPr>
          <w:rFonts w:ascii="Times New Roman" w:hAnsi="Times New Roman" w:cs="Times New Roman"/>
          <w:sz w:val="28"/>
          <w:szCs w:val="28"/>
        </w:rPr>
        <w:t>трихи и т.д.</w:t>
      </w:r>
      <w:r w:rsidR="008750D5">
        <w:rPr>
          <w:rFonts w:ascii="Times New Roman" w:hAnsi="Times New Roman" w:cs="Times New Roman"/>
          <w:sz w:val="28"/>
          <w:szCs w:val="28"/>
        </w:rPr>
        <w:t xml:space="preserve">, </w:t>
      </w:r>
      <w:r w:rsidR="0049426C" w:rsidRPr="008750D5">
        <w:rPr>
          <w:rFonts w:ascii="Times New Roman" w:hAnsi="Times New Roman" w:cs="Times New Roman"/>
          <w:sz w:val="28"/>
          <w:szCs w:val="28"/>
        </w:rPr>
        <w:t xml:space="preserve">и всегда индивидуальна. </w:t>
      </w:r>
    </w:p>
    <w:p w:rsidR="0049426C" w:rsidRPr="008750D5" w:rsidRDefault="00727611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49426C" w:rsidRPr="008750D5">
        <w:rPr>
          <w:rFonts w:ascii="Times New Roman" w:hAnsi="Times New Roman" w:cs="Times New Roman"/>
          <w:sz w:val="28"/>
          <w:szCs w:val="28"/>
        </w:rPr>
        <w:t>Должно быть понято и передано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49426C" w:rsidRPr="008750D5">
        <w:rPr>
          <w:rFonts w:ascii="Times New Roman" w:hAnsi="Times New Roman" w:cs="Times New Roman"/>
          <w:sz w:val="28"/>
          <w:szCs w:val="28"/>
        </w:rPr>
        <w:t>выразительное содержание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49426C" w:rsidRPr="008750D5">
        <w:rPr>
          <w:rFonts w:ascii="Times New Roman" w:hAnsi="Times New Roman" w:cs="Times New Roman"/>
          <w:sz w:val="28"/>
          <w:szCs w:val="28"/>
        </w:rPr>
        <w:t>каждой фразы, найдены нужные исполнительские краски. Смысл. Заложенный в той или иной фразе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49426C" w:rsidRPr="008750D5">
        <w:rPr>
          <w:rFonts w:ascii="Times New Roman" w:hAnsi="Times New Roman" w:cs="Times New Roman"/>
          <w:sz w:val="28"/>
          <w:szCs w:val="28"/>
        </w:rPr>
        <w:t xml:space="preserve"> надо выявить, не теряя взаимосвязи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49426C" w:rsidRPr="008750D5">
        <w:rPr>
          <w:rFonts w:ascii="Times New Roman" w:hAnsi="Times New Roman" w:cs="Times New Roman"/>
          <w:sz w:val="28"/>
          <w:szCs w:val="28"/>
        </w:rPr>
        <w:t xml:space="preserve">с предыдущим и последующим. </w:t>
      </w:r>
    </w:p>
    <w:p w:rsidR="0049426C" w:rsidRPr="008750D5" w:rsidRDefault="0049426C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lastRenderedPageBreak/>
        <w:t>Одновременно нельзя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упускать из виду моменты разграничения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построений,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завершённость одной и начало новой музыкальной мысли. </w:t>
      </w:r>
    </w:p>
    <w:p w:rsidR="0049426C" w:rsidRPr="008750D5" w:rsidRDefault="00727611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Степень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расчленённости определяется конкретным музыкальным смыслом, но учащийся может не ощутить её сам, не уловить меру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и значимость цезур. В этом случае исчезает ощущение дыхания в музыке, нивелируется начало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и теряется выразительность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следующего построения. «Всякая музыка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всегда была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расчленена дыханием, - писал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А.Б. Гольденвейзер</w:t>
      </w:r>
      <w:r w:rsidR="002E5D76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–</w:t>
      </w:r>
      <w:r w:rsidR="002E5D76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Живое дыхание, которое является нервом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всякого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выразительного исполнения, </w:t>
      </w:r>
      <w:r w:rsidR="0001648B" w:rsidRPr="008750D5">
        <w:rPr>
          <w:rFonts w:ascii="Times New Roman" w:hAnsi="Times New Roman" w:cs="Times New Roman"/>
          <w:sz w:val="28"/>
          <w:szCs w:val="28"/>
        </w:rPr>
        <w:t>должно быть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01648B" w:rsidRPr="008750D5">
        <w:rPr>
          <w:rFonts w:ascii="Times New Roman" w:hAnsi="Times New Roman" w:cs="Times New Roman"/>
          <w:sz w:val="28"/>
          <w:szCs w:val="28"/>
        </w:rPr>
        <w:t>неотъемлемым свойством и фортепианного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01648B" w:rsidRPr="008750D5">
        <w:rPr>
          <w:rFonts w:ascii="Times New Roman" w:hAnsi="Times New Roman" w:cs="Times New Roman"/>
          <w:sz w:val="28"/>
          <w:szCs w:val="28"/>
        </w:rPr>
        <w:t>исполнения…»</w:t>
      </w:r>
    </w:p>
    <w:p w:rsidR="00E5540D" w:rsidRPr="008750D5" w:rsidRDefault="00E057B9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E5540D" w:rsidRPr="008750D5">
        <w:rPr>
          <w:rFonts w:ascii="Times New Roman" w:hAnsi="Times New Roman" w:cs="Times New Roman"/>
          <w:sz w:val="28"/>
          <w:szCs w:val="28"/>
        </w:rPr>
        <w:t>В работу над фразировкой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E5540D" w:rsidRPr="008750D5">
        <w:rPr>
          <w:rFonts w:ascii="Times New Roman" w:hAnsi="Times New Roman" w:cs="Times New Roman"/>
          <w:sz w:val="28"/>
          <w:szCs w:val="28"/>
        </w:rPr>
        <w:t>в качестве её неотъемлемой части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2E5D76">
        <w:rPr>
          <w:rFonts w:ascii="Times New Roman" w:hAnsi="Times New Roman" w:cs="Times New Roman"/>
          <w:sz w:val="28"/>
          <w:szCs w:val="28"/>
        </w:rPr>
        <w:t>входит всё,</w:t>
      </w:r>
      <w:r w:rsidR="00E5540D" w:rsidRP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2E5D76">
        <w:rPr>
          <w:rFonts w:ascii="Times New Roman" w:hAnsi="Times New Roman" w:cs="Times New Roman"/>
          <w:sz w:val="28"/>
          <w:szCs w:val="28"/>
        </w:rPr>
        <w:t>ч</w:t>
      </w:r>
      <w:r w:rsidR="00E5540D" w:rsidRPr="008750D5">
        <w:rPr>
          <w:rFonts w:ascii="Times New Roman" w:hAnsi="Times New Roman" w:cs="Times New Roman"/>
          <w:sz w:val="28"/>
          <w:szCs w:val="28"/>
        </w:rPr>
        <w:t>то связано с напевностью и выразительностью мелодии. Обязательны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E5540D" w:rsidRPr="008750D5">
        <w:rPr>
          <w:rFonts w:ascii="Times New Roman" w:hAnsi="Times New Roman" w:cs="Times New Roman"/>
          <w:sz w:val="28"/>
          <w:szCs w:val="28"/>
        </w:rPr>
        <w:t>соответствующая конкретному музыкальному замыслу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E5540D" w:rsidRPr="008750D5">
        <w:rPr>
          <w:rFonts w:ascii="Times New Roman" w:hAnsi="Times New Roman" w:cs="Times New Roman"/>
          <w:sz w:val="28"/>
          <w:szCs w:val="28"/>
        </w:rPr>
        <w:t xml:space="preserve">рельефность и окраска звучания мелодии, её интонирование. Часто приходится обращать внимание учащегося на соединение более протяжённых звуков мелодии с последующими. </w:t>
      </w:r>
    </w:p>
    <w:p w:rsidR="00E5540D" w:rsidRPr="008750D5" w:rsidRDefault="00E5540D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Другим выразительным средством показа художественной выразительности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являются динамические оттен</w:t>
      </w:r>
      <w:r w:rsidR="00E70A62" w:rsidRPr="008750D5">
        <w:rPr>
          <w:rFonts w:ascii="Times New Roman" w:hAnsi="Times New Roman" w:cs="Times New Roman"/>
          <w:sz w:val="28"/>
          <w:szCs w:val="28"/>
        </w:rPr>
        <w:t xml:space="preserve">ки. </w:t>
      </w:r>
    </w:p>
    <w:p w:rsidR="00E70A62" w:rsidRPr="008750D5" w:rsidRDefault="00E70A62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Шкала динамических градаций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по существу, бесконечна (общепринятые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2E5D76">
        <w:rPr>
          <w:rFonts w:ascii="Times New Roman" w:hAnsi="Times New Roman" w:cs="Times New Roman"/>
          <w:sz w:val="28"/>
          <w:szCs w:val="28"/>
        </w:rPr>
        <w:t>обозначения</w:t>
      </w:r>
      <w:r w:rsidR="00901562" w:rsidRPr="008750D5">
        <w:rPr>
          <w:rFonts w:ascii="Times New Roman" w:hAnsi="Times New Roman" w:cs="Times New Roman"/>
          <w:sz w:val="28"/>
          <w:szCs w:val="28"/>
        </w:rPr>
        <w:t xml:space="preserve">: </w:t>
      </w:r>
      <w:r w:rsidR="00901562" w:rsidRPr="00D86982">
        <w:rPr>
          <w:rFonts w:ascii="Times New Roman" w:hAnsi="Times New Roman" w:cs="Times New Roman"/>
          <w:i/>
          <w:sz w:val="28"/>
          <w:szCs w:val="28"/>
          <w:lang w:val="en-US"/>
        </w:rPr>
        <w:t>ppp</w:t>
      </w:r>
      <w:r w:rsidR="00901562" w:rsidRPr="00D86982">
        <w:rPr>
          <w:rFonts w:ascii="Times New Roman" w:hAnsi="Times New Roman" w:cs="Times New Roman"/>
          <w:i/>
          <w:sz w:val="28"/>
          <w:szCs w:val="28"/>
        </w:rPr>
        <w:t>-</w:t>
      </w:r>
      <w:r w:rsidR="008750D5" w:rsidRPr="00D86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1562" w:rsidRPr="00D86982">
        <w:rPr>
          <w:rFonts w:ascii="Times New Roman" w:hAnsi="Times New Roman" w:cs="Times New Roman"/>
          <w:i/>
          <w:sz w:val="28"/>
          <w:szCs w:val="28"/>
          <w:lang w:val="en-US"/>
        </w:rPr>
        <w:t>pp</w:t>
      </w:r>
      <w:r w:rsidR="00901562" w:rsidRPr="00D8698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01562" w:rsidRPr="00D86982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2E5D76" w:rsidRPr="00D86982">
        <w:rPr>
          <w:rFonts w:ascii="Times New Roman" w:hAnsi="Times New Roman" w:cs="Times New Roman"/>
          <w:i/>
          <w:sz w:val="28"/>
          <w:szCs w:val="28"/>
        </w:rPr>
        <w:t>-</w:t>
      </w:r>
      <w:r w:rsidR="00901562" w:rsidRPr="00D86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1562" w:rsidRPr="00D86982">
        <w:rPr>
          <w:rFonts w:ascii="Times New Roman" w:hAnsi="Times New Roman" w:cs="Times New Roman"/>
          <w:i/>
          <w:sz w:val="28"/>
          <w:szCs w:val="28"/>
          <w:lang w:val="en-US"/>
        </w:rPr>
        <w:t>mf</w:t>
      </w:r>
      <w:r w:rsidR="002E5D76" w:rsidRPr="00D86982">
        <w:rPr>
          <w:rFonts w:ascii="Times New Roman" w:hAnsi="Times New Roman" w:cs="Times New Roman"/>
          <w:i/>
          <w:sz w:val="28"/>
          <w:szCs w:val="28"/>
        </w:rPr>
        <w:t>-</w:t>
      </w:r>
      <w:r w:rsidR="00901562" w:rsidRPr="00D86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1562" w:rsidRPr="00D86982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901562" w:rsidRPr="00D86982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901562" w:rsidRPr="00D86982">
        <w:rPr>
          <w:rFonts w:ascii="Times New Roman" w:hAnsi="Times New Roman" w:cs="Times New Roman"/>
          <w:i/>
          <w:sz w:val="28"/>
          <w:szCs w:val="28"/>
          <w:lang w:val="en-US"/>
        </w:rPr>
        <w:t>ff</w:t>
      </w:r>
      <w:r w:rsidR="00901562" w:rsidRPr="00D86982">
        <w:rPr>
          <w:rFonts w:ascii="Times New Roman" w:hAnsi="Times New Roman" w:cs="Times New Roman"/>
          <w:i/>
          <w:sz w:val="28"/>
          <w:szCs w:val="28"/>
        </w:rPr>
        <w:t>-</w:t>
      </w:r>
      <w:r w:rsidR="008750D5" w:rsidRPr="00D86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1562" w:rsidRPr="00D86982">
        <w:rPr>
          <w:rFonts w:ascii="Times New Roman" w:hAnsi="Times New Roman" w:cs="Times New Roman"/>
          <w:i/>
          <w:sz w:val="28"/>
          <w:szCs w:val="28"/>
          <w:lang w:val="en-US"/>
        </w:rPr>
        <w:t>ffff</w:t>
      </w:r>
      <w:r w:rsidR="00901562" w:rsidRPr="008750D5">
        <w:rPr>
          <w:rFonts w:ascii="Times New Roman" w:hAnsi="Times New Roman" w:cs="Times New Roman"/>
          <w:sz w:val="28"/>
          <w:szCs w:val="28"/>
        </w:rPr>
        <w:t>),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901562" w:rsidRPr="008750D5">
        <w:rPr>
          <w:rFonts w:ascii="Times New Roman" w:hAnsi="Times New Roman" w:cs="Times New Roman"/>
          <w:sz w:val="28"/>
          <w:szCs w:val="28"/>
        </w:rPr>
        <w:t>Кроме того,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901562" w:rsidRPr="008750D5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901562" w:rsidRPr="008750D5">
        <w:rPr>
          <w:rFonts w:ascii="Times New Roman" w:hAnsi="Times New Roman" w:cs="Times New Roman"/>
          <w:sz w:val="28"/>
          <w:szCs w:val="28"/>
          <w:lang w:val="en-US"/>
        </w:rPr>
        <w:t>crescendo</w:t>
      </w:r>
      <w:r w:rsidR="00901562" w:rsidRPr="008750D5">
        <w:rPr>
          <w:rFonts w:ascii="Times New Roman" w:hAnsi="Times New Roman" w:cs="Times New Roman"/>
          <w:sz w:val="28"/>
          <w:szCs w:val="28"/>
        </w:rPr>
        <w:t xml:space="preserve"> меняется и окраска звука- </w:t>
      </w:r>
      <w:r w:rsidR="002E5D76">
        <w:rPr>
          <w:rFonts w:ascii="Times New Roman" w:hAnsi="Times New Roman" w:cs="Times New Roman"/>
          <w:sz w:val="28"/>
          <w:szCs w:val="28"/>
        </w:rPr>
        <w:t>она может быть прозрачной, мягкой, глубокой, плотной, р</w:t>
      </w:r>
      <w:r w:rsidR="00644687" w:rsidRPr="008750D5">
        <w:rPr>
          <w:rFonts w:ascii="Times New Roman" w:hAnsi="Times New Roman" w:cs="Times New Roman"/>
          <w:sz w:val="28"/>
          <w:szCs w:val="28"/>
        </w:rPr>
        <w:t>езкой и т.д. Надо научиться пользоваться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644687" w:rsidRPr="008750D5">
        <w:rPr>
          <w:rFonts w:ascii="Times New Roman" w:hAnsi="Times New Roman" w:cs="Times New Roman"/>
          <w:sz w:val="28"/>
          <w:szCs w:val="28"/>
        </w:rPr>
        <w:t>всей динамической амплитудой фортепиано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644687" w:rsidRPr="008750D5">
        <w:rPr>
          <w:rFonts w:ascii="Times New Roman" w:hAnsi="Times New Roman" w:cs="Times New Roman"/>
          <w:sz w:val="28"/>
          <w:szCs w:val="28"/>
        </w:rPr>
        <w:t xml:space="preserve"> а учащиеся часто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644687" w:rsidRPr="008750D5">
        <w:rPr>
          <w:rFonts w:ascii="Times New Roman" w:hAnsi="Times New Roman" w:cs="Times New Roman"/>
          <w:sz w:val="28"/>
          <w:szCs w:val="28"/>
        </w:rPr>
        <w:t>пользуются динамикой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644687" w:rsidRPr="008750D5">
        <w:rPr>
          <w:rFonts w:ascii="Times New Roman" w:hAnsi="Times New Roman" w:cs="Times New Roman"/>
          <w:sz w:val="28"/>
          <w:szCs w:val="28"/>
        </w:rPr>
        <w:t>только в пределах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644687" w:rsidRPr="00D86982">
        <w:rPr>
          <w:rFonts w:ascii="Times New Roman" w:hAnsi="Times New Roman" w:cs="Times New Roman"/>
          <w:i/>
          <w:sz w:val="28"/>
          <w:szCs w:val="28"/>
          <w:lang w:val="en-US"/>
        </w:rPr>
        <w:t>mp</w:t>
      </w:r>
      <w:r w:rsidR="00644687" w:rsidRPr="00D8698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44687" w:rsidRPr="00D86982">
        <w:rPr>
          <w:rFonts w:ascii="Times New Roman" w:hAnsi="Times New Roman" w:cs="Times New Roman"/>
          <w:i/>
          <w:sz w:val="28"/>
          <w:szCs w:val="28"/>
          <w:lang w:val="en-US"/>
        </w:rPr>
        <w:t>mf</w:t>
      </w:r>
      <w:r w:rsidR="002E5D76" w:rsidRPr="00D86982">
        <w:rPr>
          <w:rFonts w:ascii="Times New Roman" w:hAnsi="Times New Roman" w:cs="Times New Roman"/>
          <w:i/>
          <w:sz w:val="28"/>
          <w:szCs w:val="28"/>
        </w:rPr>
        <w:t>-</w:t>
      </w:r>
      <w:r w:rsidR="00644687" w:rsidRPr="00D86982">
        <w:rPr>
          <w:rFonts w:ascii="Times New Roman" w:hAnsi="Times New Roman" w:cs="Times New Roman"/>
          <w:i/>
          <w:sz w:val="28"/>
          <w:szCs w:val="28"/>
        </w:rPr>
        <w:t>,</w:t>
      </w:r>
      <w:r w:rsidR="00644687" w:rsidRPr="008750D5">
        <w:rPr>
          <w:rFonts w:ascii="Times New Roman" w:hAnsi="Times New Roman" w:cs="Times New Roman"/>
          <w:sz w:val="28"/>
          <w:szCs w:val="28"/>
        </w:rPr>
        <w:t xml:space="preserve"> обедняя тем самым свою звуковую палитру. </w:t>
      </w:r>
    </w:p>
    <w:p w:rsidR="00644687" w:rsidRPr="008750D5" w:rsidRDefault="00644687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Типичным является так же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н</w:t>
      </w:r>
      <w:r w:rsidR="00154B73" w:rsidRPr="008750D5">
        <w:rPr>
          <w:rFonts w:ascii="Times New Roman" w:hAnsi="Times New Roman" w:cs="Times New Roman"/>
          <w:sz w:val="28"/>
          <w:szCs w:val="28"/>
        </w:rPr>
        <w:t>еумение показать</w:t>
      </w:r>
      <w:r w:rsidRPr="008750D5">
        <w:rPr>
          <w:rFonts w:ascii="Times New Roman" w:hAnsi="Times New Roman" w:cs="Times New Roman"/>
          <w:sz w:val="28"/>
          <w:szCs w:val="28"/>
        </w:rPr>
        <w:t xml:space="preserve">, </w:t>
      </w:r>
      <w:r w:rsidR="00154B73" w:rsidRPr="008750D5">
        <w:rPr>
          <w:rFonts w:ascii="Times New Roman" w:hAnsi="Times New Roman" w:cs="Times New Roman"/>
          <w:sz w:val="28"/>
          <w:szCs w:val="28"/>
        </w:rPr>
        <w:t>разницу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54B73" w:rsidRPr="008750D5">
        <w:rPr>
          <w:rFonts w:ascii="Times New Roman" w:hAnsi="Times New Roman" w:cs="Times New Roman"/>
          <w:sz w:val="28"/>
          <w:szCs w:val="28"/>
        </w:rPr>
        <w:t>между пиано и пианиссимо. Форте и фортиссимо. Более того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154B73" w:rsidRPr="008750D5">
        <w:rPr>
          <w:rFonts w:ascii="Times New Roman" w:hAnsi="Times New Roman" w:cs="Times New Roman"/>
          <w:sz w:val="28"/>
          <w:szCs w:val="28"/>
        </w:rPr>
        <w:t xml:space="preserve"> у некоторых учеников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54B73" w:rsidRPr="008750D5">
        <w:rPr>
          <w:rFonts w:ascii="Times New Roman" w:hAnsi="Times New Roman" w:cs="Times New Roman"/>
          <w:sz w:val="28"/>
          <w:szCs w:val="28"/>
        </w:rPr>
        <w:t>форте и пиано звучит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54B73" w:rsidRPr="008750D5">
        <w:rPr>
          <w:rFonts w:ascii="Times New Roman" w:hAnsi="Times New Roman" w:cs="Times New Roman"/>
          <w:sz w:val="28"/>
          <w:szCs w:val="28"/>
        </w:rPr>
        <w:t>где –то в одной плоскости, в усреднённой динамической зоне. Отсюда серость. Безликость исполнения.</w:t>
      </w:r>
    </w:p>
    <w:p w:rsidR="00154B73" w:rsidRPr="008750D5" w:rsidRDefault="00154B73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 xml:space="preserve">В области звучания, относимой к </w:t>
      </w:r>
      <w:r w:rsidRPr="00D86982">
        <w:rPr>
          <w:rFonts w:ascii="Times New Roman" w:hAnsi="Times New Roman" w:cs="Times New Roman"/>
          <w:i/>
          <w:sz w:val="28"/>
          <w:szCs w:val="28"/>
        </w:rPr>
        <w:t>форте</w:t>
      </w:r>
      <w:r w:rsidRPr="008750D5">
        <w:rPr>
          <w:rFonts w:ascii="Times New Roman" w:hAnsi="Times New Roman" w:cs="Times New Roman"/>
          <w:sz w:val="28"/>
          <w:szCs w:val="28"/>
        </w:rPr>
        <w:t xml:space="preserve">, важно предостеречь учащегося от опасности преувеличений и чрезмерности. </w:t>
      </w:r>
      <w:r w:rsidR="00290D08" w:rsidRPr="008750D5">
        <w:rPr>
          <w:rFonts w:ascii="Times New Roman" w:hAnsi="Times New Roman" w:cs="Times New Roman"/>
          <w:sz w:val="28"/>
          <w:szCs w:val="28"/>
        </w:rPr>
        <w:t>Каждый ученик. Уже неплохо играющий на рояле, понимает, что ему нужно владение мощным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290D08" w:rsidRPr="008750D5">
        <w:rPr>
          <w:rFonts w:ascii="Times New Roman" w:hAnsi="Times New Roman" w:cs="Times New Roman"/>
          <w:sz w:val="28"/>
          <w:szCs w:val="28"/>
        </w:rPr>
        <w:t xml:space="preserve"> сильным звучанием, но не должно при этом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290D08" w:rsidRPr="008750D5">
        <w:rPr>
          <w:rFonts w:ascii="Times New Roman" w:hAnsi="Times New Roman" w:cs="Times New Roman"/>
          <w:sz w:val="28"/>
          <w:szCs w:val="28"/>
        </w:rPr>
        <w:t>терять своей выразительност</w:t>
      </w:r>
      <w:r w:rsidR="00D86982">
        <w:rPr>
          <w:rFonts w:ascii="Times New Roman" w:hAnsi="Times New Roman" w:cs="Times New Roman"/>
          <w:sz w:val="28"/>
          <w:szCs w:val="28"/>
        </w:rPr>
        <w:t>и, насыщенности, к</w:t>
      </w:r>
      <w:r w:rsidR="00290D08" w:rsidRPr="008750D5">
        <w:rPr>
          <w:rFonts w:ascii="Times New Roman" w:hAnsi="Times New Roman" w:cs="Times New Roman"/>
          <w:sz w:val="28"/>
          <w:szCs w:val="28"/>
        </w:rPr>
        <w:t xml:space="preserve">расоты. </w:t>
      </w:r>
    </w:p>
    <w:p w:rsidR="00290D08" w:rsidRPr="008750D5" w:rsidRDefault="00290D08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Нередко учащиеся младших курсов превратно представляют себе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и характер звучания в пиано. Они начинают бояться самого звука инструмента, </w:t>
      </w:r>
      <w:r w:rsidRPr="008750D5">
        <w:rPr>
          <w:rFonts w:ascii="Times New Roman" w:hAnsi="Times New Roman" w:cs="Times New Roman"/>
          <w:sz w:val="28"/>
          <w:szCs w:val="28"/>
        </w:rPr>
        <w:lastRenderedPageBreak/>
        <w:t>теряют точность прикосновения</w:t>
      </w:r>
      <w:r w:rsidR="00514C82" w:rsidRPr="008750D5">
        <w:rPr>
          <w:rFonts w:ascii="Times New Roman" w:hAnsi="Times New Roman" w:cs="Times New Roman"/>
          <w:sz w:val="28"/>
          <w:szCs w:val="28"/>
        </w:rPr>
        <w:t>, вялое движение руки, и в результате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514C82" w:rsidRPr="008750D5">
        <w:rPr>
          <w:rFonts w:ascii="Times New Roman" w:hAnsi="Times New Roman" w:cs="Times New Roman"/>
          <w:sz w:val="28"/>
          <w:szCs w:val="28"/>
        </w:rPr>
        <w:t>звук становится не ясным, неопределённым, лишённым тембра: пиано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514C82" w:rsidRPr="008750D5">
        <w:rPr>
          <w:rFonts w:ascii="Times New Roman" w:hAnsi="Times New Roman" w:cs="Times New Roman"/>
          <w:sz w:val="28"/>
          <w:szCs w:val="28"/>
        </w:rPr>
        <w:t>«не звучит». Приходится разъяснять, что характер звучания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514C82" w:rsidRPr="008750D5">
        <w:rPr>
          <w:rFonts w:ascii="Times New Roman" w:hAnsi="Times New Roman" w:cs="Times New Roman"/>
          <w:sz w:val="28"/>
          <w:szCs w:val="28"/>
        </w:rPr>
        <w:t>и в пиано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514C82" w:rsidRPr="008750D5">
        <w:rPr>
          <w:rFonts w:ascii="Times New Roman" w:hAnsi="Times New Roman" w:cs="Times New Roman"/>
          <w:sz w:val="28"/>
          <w:szCs w:val="28"/>
        </w:rPr>
        <w:t>всегда определяется смыслом музыки. К.С. Станиславский говор</w:t>
      </w:r>
      <w:r w:rsidR="00D86982">
        <w:rPr>
          <w:rFonts w:ascii="Times New Roman" w:hAnsi="Times New Roman" w:cs="Times New Roman"/>
          <w:sz w:val="28"/>
          <w:szCs w:val="28"/>
        </w:rPr>
        <w:t>ил: «Хочешь играть злого- ищи, г</w:t>
      </w:r>
      <w:r w:rsidR="00514C82" w:rsidRPr="008750D5">
        <w:rPr>
          <w:rFonts w:ascii="Times New Roman" w:hAnsi="Times New Roman" w:cs="Times New Roman"/>
          <w:sz w:val="28"/>
          <w:szCs w:val="28"/>
        </w:rPr>
        <w:t>де он добрый!»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D86982">
        <w:rPr>
          <w:rFonts w:ascii="Times New Roman" w:hAnsi="Times New Roman" w:cs="Times New Roman"/>
          <w:sz w:val="28"/>
          <w:szCs w:val="28"/>
        </w:rPr>
        <w:t>Иными словами</w:t>
      </w:r>
      <w:r w:rsidR="00514C82" w:rsidRPr="008750D5">
        <w:rPr>
          <w:rFonts w:ascii="Times New Roman" w:hAnsi="Times New Roman" w:cs="Times New Roman"/>
          <w:sz w:val="28"/>
          <w:szCs w:val="28"/>
        </w:rPr>
        <w:t xml:space="preserve">: хочешь играть </w:t>
      </w:r>
      <w:r w:rsidR="00514C82" w:rsidRPr="00D86982">
        <w:rPr>
          <w:rFonts w:ascii="Times New Roman" w:hAnsi="Times New Roman" w:cs="Times New Roman"/>
          <w:i/>
          <w:sz w:val="28"/>
          <w:szCs w:val="28"/>
          <w:lang w:val="en-US"/>
        </w:rPr>
        <w:t>forte</w:t>
      </w:r>
      <w:r w:rsidR="00514C82" w:rsidRPr="00D86982">
        <w:rPr>
          <w:rFonts w:ascii="Times New Roman" w:hAnsi="Times New Roman" w:cs="Times New Roman"/>
          <w:i/>
          <w:sz w:val="28"/>
          <w:szCs w:val="28"/>
        </w:rPr>
        <w:t>-</w:t>
      </w:r>
      <w:r w:rsidR="00514C82" w:rsidRPr="008750D5">
        <w:rPr>
          <w:rFonts w:ascii="Times New Roman" w:hAnsi="Times New Roman" w:cs="Times New Roman"/>
          <w:sz w:val="28"/>
          <w:szCs w:val="28"/>
        </w:rPr>
        <w:t xml:space="preserve"> покажи для контраста настоящее </w:t>
      </w:r>
      <w:r w:rsidR="00514C82" w:rsidRPr="00D86982">
        <w:rPr>
          <w:rFonts w:ascii="Times New Roman" w:hAnsi="Times New Roman" w:cs="Times New Roman"/>
          <w:i/>
          <w:sz w:val="28"/>
          <w:szCs w:val="28"/>
          <w:lang w:val="en-US"/>
        </w:rPr>
        <w:t>piano</w:t>
      </w:r>
      <w:r w:rsidR="00D86982" w:rsidRPr="00D86982">
        <w:rPr>
          <w:rFonts w:ascii="Times New Roman" w:hAnsi="Times New Roman" w:cs="Times New Roman"/>
          <w:i/>
          <w:sz w:val="28"/>
          <w:szCs w:val="28"/>
        </w:rPr>
        <w:t>-.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C82" w:rsidRPr="008750D5" w:rsidRDefault="00514C82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Весьма важным моментом является также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умение распределить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510559" w:rsidRPr="00D86982">
        <w:rPr>
          <w:rFonts w:ascii="Times New Roman" w:hAnsi="Times New Roman" w:cs="Times New Roman"/>
          <w:i/>
          <w:sz w:val="28"/>
          <w:szCs w:val="28"/>
          <w:lang w:val="en-US"/>
        </w:rPr>
        <w:t>crescendo</w:t>
      </w:r>
      <w:r w:rsidR="00510559" w:rsidRPr="008750D5">
        <w:rPr>
          <w:rFonts w:ascii="Times New Roman" w:hAnsi="Times New Roman" w:cs="Times New Roman"/>
          <w:sz w:val="28"/>
          <w:szCs w:val="28"/>
        </w:rPr>
        <w:t xml:space="preserve"> и </w:t>
      </w:r>
      <w:r w:rsidR="00510559" w:rsidRPr="00D86982">
        <w:rPr>
          <w:rFonts w:ascii="Times New Roman" w:hAnsi="Times New Roman" w:cs="Times New Roman"/>
          <w:i/>
          <w:sz w:val="28"/>
          <w:szCs w:val="28"/>
          <w:lang w:val="en-US"/>
        </w:rPr>
        <w:t>diminuendo</w:t>
      </w:r>
      <w:r w:rsidR="008750D5">
        <w:rPr>
          <w:rFonts w:ascii="Times New Roman" w:hAnsi="Times New Roman" w:cs="Times New Roman"/>
          <w:sz w:val="28"/>
          <w:szCs w:val="28"/>
        </w:rPr>
        <w:t xml:space="preserve">  </w:t>
      </w:r>
      <w:r w:rsidR="00510559" w:rsidRPr="008750D5">
        <w:rPr>
          <w:rFonts w:ascii="Times New Roman" w:hAnsi="Times New Roman" w:cs="Times New Roman"/>
          <w:sz w:val="28"/>
          <w:szCs w:val="28"/>
        </w:rPr>
        <w:t>на необходимый отрезок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510559" w:rsidRPr="008750D5">
        <w:rPr>
          <w:rFonts w:ascii="Times New Roman" w:hAnsi="Times New Roman" w:cs="Times New Roman"/>
          <w:sz w:val="28"/>
          <w:szCs w:val="28"/>
        </w:rPr>
        <w:t xml:space="preserve">музыкального материала. Наиболее типичные недочёты в этом плане следующие: </w:t>
      </w:r>
    </w:p>
    <w:p w:rsidR="00510559" w:rsidRPr="008750D5" w:rsidRDefault="00510559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Необходимое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D86982">
        <w:rPr>
          <w:rFonts w:ascii="Times New Roman" w:hAnsi="Times New Roman" w:cs="Times New Roman"/>
          <w:i/>
          <w:sz w:val="28"/>
          <w:szCs w:val="28"/>
          <w:lang w:val="en-US"/>
        </w:rPr>
        <w:t>crescendo</w:t>
      </w:r>
      <w:r w:rsidRPr="00D86982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D86982">
        <w:rPr>
          <w:rFonts w:ascii="Times New Roman" w:hAnsi="Times New Roman" w:cs="Times New Roman"/>
          <w:i/>
          <w:sz w:val="28"/>
          <w:szCs w:val="28"/>
          <w:lang w:val="en-US"/>
        </w:rPr>
        <w:t>diminuendo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исполня</w:t>
      </w:r>
      <w:r w:rsidR="00D86982">
        <w:rPr>
          <w:rFonts w:ascii="Times New Roman" w:hAnsi="Times New Roman" w:cs="Times New Roman"/>
          <w:sz w:val="28"/>
          <w:szCs w:val="28"/>
        </w:rPr>
        <w:t>ется настолько вяло, безвольно, ч</w:t>
      </w:r>
      <w:r w:rsidRPr="008750D5">
        <w:rPr>
          <w:rFonts w:ascii="Times New Roman" w:hAnsi="Times New Roman" w:cs="Times New Roman"/>
          <w:sz w:val="28"/>
          <w:szCs w:val="28"/>
        </w:rPr>
        <w:t>то оно почти не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ощущается. </w:t>
      </w:r>
    </w:p>
    <w:p w:rsidR="00510559" w:rsidRPr="008750D5" w:rsidRDefault="00D86982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Усиление (</w:t>
      </w:r>
      <w:r w:rsidR="00510559" w:rsidRPr="008750D5">
        <w:rPr>
          <w:rFonts w:ascii="Times New Roman" w:hAnsi="Times New Roman" w:cs="Times New Roman"/>
          <w:sz w:val="28"/>
          <w:szCs w:val="28"/>
        </w:rPr>
        <w:t>ослабление) динамики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510559" w:rsidRPr="008750D5">
        <w:rPr>
          <w:rFonts w:ascii="Times New Roman" w:hAnsi="Times New Roman" w:cs="Times New Roman"/>
          <w:sz w:val="28"/>
          <w:szCs w:val="28"/>
        </w:rPr>
        <w:t xml:space="preserve">выполняется не </w:t>
      </w:r>
      <w:r w:rsidR="00510559" w:rsidRPr="00D86982">
        <w:rPr>
          <w:rFonts w:ascii="Times New Roman" w:hAnsi="Times New Roman" w:cs="Times New Roman"/>
          <w:i/>
          <w:sz w:val="28"/>
          <w:szCs w:val="28"/>
          <w:lang w:val="en-US"/>
        </w:rPr>
        <w:t>poco</w:t>
      </w:r>
      <w:r w:rsidR="00510559" w:rsidRPr="00D86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0559" w:rsidRPr="00D86982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510559" w:rsidRPr="00D86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0559" w:rsidRPr="00D86982">
        <w:rPr>
          <w:rFonts w:ascii="Times New Roman" w:hAnsi="Times New Roman" w:cs="Times New Roman"/>
          <w:i/>
          <w:sz w:val="28"/>
          <w:szCs w:val="28"/>
          <w:lang w:val="en-US"/>
        </w:rPr>
        <w:t>poco</w:t>
      </w:r>
      <w:r w:rsidR="00510559" w:rsidRPr="00D86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0559" w:rsidRPr="008750D5">
        <w:rPr>
          <w:rFonts w:ascii="Times New Roman" w:hAnsi="Times New Roman" w:cs="Times New Roman"/>
          <w:sz w:val="28"/>
          <w:szCs w:val="28"/>
        </w:rPr>
        <w:t xml:space="preserve">(не постепенно) </w:t>
      </w:r>
      <w:r w:rsidR="00680012" w:rsidRPr="008750D5">
        <w:rPr>
          <w:rFonts w:ascii="Times New Roman" w:hAnsi="Times New Roman" w:cs="Times New Roman"/>
          <w:sz w:val="28"/>
          <w:szCs w:val="28"/>
        </w:rPr>
        <w:t xml:space="preserve">а скачками, чередуясь с ровной динамикой. </w:t>
      </w:r>
    </w:p>
    <w:p w:rsidR="00680012" w:rsidRPr="008750D5" w:rsidRDefault="00680012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982">
        <w:rPr>
          <w:rFonts w:ascii="Times New Roman" w:hAnsi="Times New Roman" w:cs="Times New Roman"/>
          <w:i/>
          <w:sz w:val="28"/>
          <w:szCs w:val="28"/>
          <w:lang w:val="en-US"/>
        </w:rPr>
        <w:t>Crescendo</w:t>
      </w:r>
      <w:r w:rsidRPr="008750D5">
        <w:rPr>
          <w:rFonts w:ascii="Times New Roman" w:hAnsi="Times New Roman" w:cs="Times New Roman"/>
          <w:sz w:val="28"/>
          <w:szCs w:val="28"/>
        </w:rPr>
        <w:t xml:space="preserve"> играется ровно, убедительно. Однако отсутствует кульминация, вместо горной вершины нам предлагают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созерцать некое плоскогорье. </w:t>
      </w:r>
    </w:p>
    <w:p w:rsidR="00680012" w:rsidRPr="008750D5" w:rsidRDefault="00680012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Необходимо всегда помнить о цели (в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данном случае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- о кульминации), ибо стремление к ней предполагает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движение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процесс, что является важнейшим фактором в исполнении. </w:t>
      </w:r>
    </w:p>
    <w:p w:rsidR="00680012" w:rsidRPr="008750D5" w:rsidRDefault="00680012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 xml:space="preserve">Решению этой важной проблемы должна быть посвящена глубокая работа на всех этапах обучения и освоения произведения. </w:t>
      </w:r>
    </w:p>
    <w:p w:rsidR="0019462B" w:rsidRPr="008750D5" w:rsidRDefault="0019462B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В области агогики педагог также встретится с рядом положений, которые необходимо учитывать в работе. Занимаясь с учениками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нужно воспитывать в них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ощущение как метра. Так и ритма, представляя себе эти два начала в обычной для исполнителя взаимосвязи. С одной стороны, в игре необходима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временная точность; с другой стороны,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выразительный смысл произведения вносит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свои требования, корректирующие метричность. </w:t>
      </w:r>
    </w:p>
    <w:p w:rsidR="0019462B" w:rsidRPr="008750D5" w:rsidRDefault="0019462B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В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процессе работы ученик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должен убедиться, что ритмическая свобода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не может пониматься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как возможность произвола; в основе её лежит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89108B" w:rsidRPr="008750D5">
        <w:rPr>
          <w:rFonts w:ascii="Times New Roman" w:hAnsi="Times New Roman" w:cs="Times New Roman"/>
          <w:sz w:val="28"/>
          <w:szCs w:val="28"/>
        </w:rPr>
        <w:t>метрическое единство. При изучении произведений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89108B" w:rsidRPr="008750D5">
        <w:rPr>
          <w:rFonts w:ascii="Times New Roman" w:hAnsi="Times New Roman" w:cs="Times New Roman"/>
          <w:sz w:val="28"/>
          <w:szCs w:val="28"/>
        </w:rPr>
        <w:t>венско- классического стиля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89108B" w:rsidRPr="008750D5">
        <w:rPr>
          <w:rFonts w:ascii="Times New Roman" w:hAnsi="Times New Roman" w:cs="Times New Roman"/>
          <w:sz w:val="28"/>
          <w:szCs w:val="28"/>
        </w:rPr>
        <w:t>единство метра и ритма обычно усваивается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89108B" w:rsidRPr="008750D5">
        <w:rPr>
          <w:rFonts w:ascii="Times New Roman" w:hAnsi="Times New Roman" w:cs="Times New Roman"/>
          <w:sz w:val="28"/>
          <w:szCs w:val="28"/>
        </w:rPr>
        <w:t>учениками легко и естественно. В других стилях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89108B" w:rsidRPr="008750D5">
        <w:rPr>
          <w:rFonts w:ascii="Times New Roman" w:hAnsi="Times New Roman" w:cs="Times New Roman"/>
          <w:sz w:val="28"/>
          <w:szCs w:val="28"/>
        </w:rPr>
        <w:t xml:space="preserve"> где требуется большая ритмическая свобода, на это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89108B" w:rsidRPr="008750D5">
        <w:rPr>
          <w:rFonts w:ascii="Times New Roman" w:hAnsi="Times New Roman" w:cs="Times New Roman"/>
          <w:sz w:val="28"/>
          <w:szCs w:val="28"/>
        </w:rPr>
        <w:t>нередко надо обращать особое внимание. В занятиях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E10FC4" w:rsidRPr="008750D5">
        <w:rPr>
          <w:rFonts w:ascii="Times New Roman" w:hAnsi="Times New Roman" w:cs="Times New Roman"/>
          <w:sz w:val="28"/>
          <w:szCs w:val="28"/>
        </w:rPr>
        <w:t xml:space="preserve">затрагивается вопрос о пользовании такими нюансами, как различные ускорения и замедления (с пояснением значения </w:t>
      </w:r>
      <w:r w:rsidR="00E10FC4" w:rsidRPr="00D86982">
        <w:rPr>
          <w:rFonts w:ascii="Times New Roman" w:hAnsi="Times New Roman" w:cs="Times New Roman"/>
          <w:i/>
          <w:sz w:val="28"/>
          <w:szCs w:val="28"/>
          <w:lang w:val="en-US"/>
        </w:rPr>
        <w:t>ritardando</w:t>
      </w:r>
      <w:r w:rsidR="00E10FC4" w:rsidRPr="00D8698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10FC4" w:rsidRPr="00D86982">
        <w:rPr>
          <w:rFonts w:ascii="Times New Roman" w:hAnsi="Times New Roman" w:cs="Times New Roman"/>
          <w:i/>
          <w:sz w:val="28"/>
          <w:szCs w:val="28"/>
          <w:lang w:val="en-US"/>
        </w:rPr>
        <w:t>rallentando</w:t>
      </w:r>
      <w:r w:rsidR="00E10FC4" w:rsidRPr="00D8698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10FC4" w:rsidRPr="00D86982">
        <w:rPr>
          <w:rFonts w:ascii="Times New Roman" w:hAnsi="Times New Roman" w:cs="Times New Roman"/>
          <w:i/>
          <w:sz w:val="28"/>
          <w:szCs w:val="28"/>
          <w:lang w:val="en-US"/>
        </w:rPr>
        <w:t>accelerando</w:t>
      </w:r>
      <w:r w:rsidR="00E10FC4" w:rsidRPr="00D8698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10FC4" w:rsidRPr="00D86982">
        <w:rPr>
          <w:rFonts w:ascii="Times New Roman" w:hAnsi="Times New Roman" w:cs="Times New Roman"/>
          <w:i/>
          <w:sz w:val="28"/>
          <w:szCs w:val="28"/>
          <w:lang w:val="en-US"/>
        </w:rPr>
        <w:t>stretto</w:t>
      </w:r>
      <w:r w:rsidR="00E10FC4" w:rsidRPr="00D86982">
        <w:rPr>
          <w:rFonts w:ascii="Times New Roman" w:hAnsi="Times New Roman" w:cs="Times New Roman"/>
          <w:i/>
          <w:sz w:val="28"/>
          <w:szCs w:val="28"/>
        </w:rPr>
        <w:t>-</w:t>
      </w:r>
      <w:r w:rsidR="00E10FC4" w:rsidRPr="008750D5">
        <w:rPr>
          <w:rFonts w:ascii="Times New Roman" w:hAnsi="Times New Roman" w:cs="Times New Roman"/>
          <w:sz w:val="28"/>
          <w:szCs w:val="28"/>
        </w:rPr>
        <w:t xml:space="preserve"> и других- </w:t>
      </w:r>
      <w:r w:rsidR="00E10FC4" w:rsidRPr="008750D5">
        <w:rPr>
          <w:rFonts w:ascii="Times New Roman" w:hAnsi="Times New Roman" w:cs="Times New Roman"/>
          <w:sz w:val="28"/>
          <w:szCs w:val="28"/>
        </w:rPr>
        <w:lastRenderedPageBreak/>
        <w:t>конечно. По мере надобности). Ученику должно быть известно. Что этими нюансами не следует злоупотреблять</w:t>
      </w:r>
      <w:r w:rsidR="00244B0B" w:rsidRPr="008750D5">
        <w:rPr>
          <w:rFonts w:ascii="Times New Roman" w:hAnsi="Times New Roman" w:cs="Times New Roman"/>
          <w:sz w:val="28"/>
          <w:szCs w:val="28"/>
        </w:rPr>
        <w:t>, что необходимо их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244B0B" w:rsidRPr="008750D5">
        <w:rPr>
          <w:rFonts w:ascii="Times New Roman" w:hAnsi="Times New Roman" w:cs="Times New Roman"/>
          <w:sz w:val="28"/>
          <w:szCs w:val="28"/>
        </w:rPr>
        <w:t>соответствие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244B0B" w:rsidRPr="008750D5">
        <w:rPr>
          <w:rFonts w:ascii="Times New Roman" w:hAnsi="Times New Roman" w:cs="Times New Roman"/>
          <w:sz w:val="28"/>
          <w:szCs w:val="28"/>
        </w:rPr>
        <w:t>стилю и характеру произведения. «Все темповые отклонения подчинены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244B0B" w:rsidRPr="008750D5">
        <w:rPr>
          <w:rFonts w:ascii="Times New Roman" w:hAnsi="Times New Roman" w:cs="Times New Roman"/>
          <w:sz w:val="28"/>
          <w:szCs w:val="28"/>
        </w:rPr>
        <w:t>определённой закономерности», читаем мы в книге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244B0B" w:rsidRPr="008750D5">
        <w:rPr>
          <w:rFonts w:ascii="Times New Roman" w:hAnsi="Times New Roman" w:cs="Times New Roman"/>
          <w:sz w:val="28"/>
          <w:szCs w:val="28"/>
        </w:rPr>
        <w:t>С.Е.Фейнберга.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244B0B" w:rsidRPr="008750D5">
        <w:rPr>
          <w:rFonts w:ascii="Times New Roman" w:hAnsi="Times New Roman" w:cs="Times New Roman"/>
          <w:sz w:val="28"/>
          <w:szCs w:val="28"/>
        </w:rPr>
        <w:t>«Каждое отклонение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244B0B" w:rsidRPr="008750D5">
        <w:rPr>
          <w:rFonts w:ascii="Times New Roman" w:hAnsi="Times New Roman" w:cs="Times New Roman"/>
          <w:sz w:val="28"/>
          <w:szCs w:val="28"/>
        </w:rPr>
        <w:t>снова в дальнейшем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244B0B" w:rsidRPr="008750D5">
        <w:rPr>
          <w:rFonts w:ascii="Times New Roman" w:hAnsi="Times New Roman" w:cs="Times New Roman"/>
          <w:sz w:val="28"/>
          <w:szCs w:val="28"/>
        </w:rPr>
        <w:t>уравновешивается …время сохраняется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244B0B" w:rsidRPr="008750D5">
        <w:rPr>
          <w:rFonts w:ascii="Times New Roman" w:hAnsi="Times New Roman" w:cs="Times New Roman"/>
          <w:sz w:val="28"/>
          <w:szCs w:val="28"/>
        </w:rPr>
        <w:t>и в больших эпизодах, и на малых промежутках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244B0B" w:rsidRPr="008750D5">
        <w:rPr>
          <w:rFonts w:ascii="Times New Roman" w:hAnsi="Times New Roman" w:cs="Times New Roman"/>
          <w:sz w:val="28"/>
          <w:szCs w:val="28"/>
        </w:rPr>
        <w:t>музыкальной формы. В результате получается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631D6" w:rsidRPr="008750D5">
        <w:rPr>
          <w:rFonts w:ascii="Times New Roman" w:hAnsi="Times New Roman" w:cs="Times New Roman"/>
          <w:sz w:val="28"/>
          <w:szCs w:val="28"/>
        </w:rPr>
        <w:t>творческая устойчивость;</w:t>
      </w:r>
      <w:r w:rsidR="00E10FC4" w:rsidRP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631D6" w:rsidRPr="008750D5">
        <w:rPr>
          <w:rFonts w:ascii="Times New Roman" w:hAnsi="Times New Roman" w:cs="Times New Roman"/>
          <w:sz w:val="28"/>
          <w:szCs w:val="28"/>
        </w:rPr>
        <w:t>равновесие ритма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631D6" w:rsidRPr="008750D5">
        <w:rPr>
          <w:rFonts w:ascii="Times New Roman" w:hAnsi="Times New Roman" w:cs="Times New Roman"/>
          <w:sz w:val="28"/>
          <w:szCs w:val="28"/>
        </w:rPr>
        <w:t>цельного исполнительского замысла».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631D6" w:rsidRPr="008750D5">
        <w:rPr>
          <w:rFonts w:ascii="Times New Roman" w:hAnsi="Times New Roman" w:cs="Times New Roman"/>
          <w:sz w:val="28"/>
          <w:szCs w:val="28"/>
        </w:rPr>
        <w:t xml:space="preserve">Об этом же писал и Г.Г.Нейгауз. </w:t>
      </w:r>
    </w:p>
    <w:p w:rsidR="003631D6" w:rsidRPr="008750D5" w:rsidRDefault="003631D6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Значительные временные сдвиги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обычно легко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воспринимаются и усваиваются; они понятнее по смыслу. Более тонкие проявления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агогики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требуют особенно серьёзного внимания. В частности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надо научить чувствовать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A3839" w:rsidRPr="008750D5">
        <w:rPr>
          <w:rFonts w:ascii="Times New Roman" w:hAnsi="Times New Roman" w:cs="Times New Roman"/>
          <w:sz w:val="28"/>
          <w:szCs w:val="28"/>
        </w:rPr>
        <w:t>те, по существу, почти неуловимые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A3839" w:rsidRPr="008750D5">
        <w:rPr>
          <w:rFonts w:ascii="Times New Roman" w:hAnsi="Times New Roman" w:cs="Times New Roman"/>
          <w:sz w:val="28"/>
          <w:szCs w:val="28"/>
        </w:rPr>
        <w:t>временные оттяжки и устремления, которые помогут выявить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A3839" w:rsidRPr="008750D5">
        <w:rPr>
          <w:rFonts w:ascii="Times New Roman" w:hAnsi="Times New Roman" w:cs="Times New Roman"/>
          <w:sz w:val="28"/>
          <w:szCs w:val="28"/>
        </w:rPr>
        <w:t>выразительные детали фразы, подчеркнуть значимость интонации. Тщательная работа над фразировкой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AA3839" w:rsidRPr="008750D5">
        <w:rPr>
          <w:rFonts w:ascii="Times New Roman" w:hAnsi="Times New Roman" w:cs="Times New Roman"/>
          <w:sz w:val="28"/>
          <w:szCs w:val="28"/>
        </w:rPr>
        <w:t xml:space="preserve"> достижение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A3839" w:rsidRPr="008750D5">
        <w:rPr>
          <w:rFonts w:ascii="Times New Roman" w:hAnsi="Times New Roman" w:cs="Times New Roman"/>
          <w:sz w:val="28"/>
          <w:szCs w:val="28"/>
        </w:rPr>
        <w:t>должной выразительности исполнения найдут отражение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A3839" w:rsidRPr="008750D5">
        <w:rPr>
          <w:rFonts w:ascii="Times New Roman" w:hAnsi="Times New Roman" w:cs="Times New Roman"/>
          <w:sz w:val="28"/>
          <w:szCs w:val="28"/>
        </w:rPr>
        <w:t xml:space="preserve">и в подобных микронюансах. </w:t>
      </w:r>
    </w:p>
    <w:p w:rsidR="00976DB8" w:rsidRPr="008750D5" w:rsidRDefault="00976DB8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Временна точность и осмысленность прочтения текста обязательны для всех учащихся любого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возраста, но многие вопросы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связанные с ритмической организацией исполнения, столь серьёзны, что встанут перед учениками и. главное. Смогут быть ими осознаны уже значительно позднее. Лишь в процессе общей и специальной подготовки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учащегося преподаватель сможет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подвести его к осознанию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тех или иных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положений агогики. Воспитание чувства ритма продолжается </w:t>
      </w:r>
      <w:r w:rsidR="00E15B97" w:rsidRPr="008750D5">
        <w:rPr>
          <w:rFonts w:ascii="Times New Roman" w:hAnsi="Times New Roman" w:cs="Times New Roman"/>
          <w:sz w:val="28"/>
          <w:szCs w:val="28"/>
        </w:rPr>
        <w:t>на протяжении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E15B97" w:rsidRPr="008750D5">
        <w:rPr>
          <w:rFonts w:ascii="Times New Roman" w:hAnsi="Times New Roman" w:cs="Times New Roman"/>
          <w:sz w:val="28"/>
          <w:szCs w:val="28"/>
        </w:rPr>
        <w:t>всех лет работы с учеником. Захватывая постепенно более широкий круг проблем. Эти задачи требуют прежде всего от самого педагога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E15B97" w:rsidRPr="008750D5">
        <w:rPr>
          <w:rFonts w:ascii="Times New Roman" w:hAnsi="Times New Roman" w:cs="Times New Roman"/>
          <w:sz w:val="28"/>
          <w:szCs w:val="28"/>
        </w:rPr>
        <w:t>художественной тонкости. Вкуса и развитого чувства меры. Помогая ученику вникнуть в авторский замысел, работая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E15B97" w:rsidRPr="008750D5">
        <w:rPr>
          <w:rFonts w:ascii="Times New Roman" w:hAnsi="Times New Roman" w:cs="Times New Roman"/>
          <w:sz w:val="28"/>
          <w:szCs w:val="28"/>
        </w:rPr>
        <w:t>над различными частными задачами, добиваясь разнообразия и красочности звучания, надо следить за тем, чтобы в исполнении не было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E15B97" w:rsidRPr="008750D5">
        <w:rPr>
          <w:rFonts w:ascii="Times New Roman" w:hAnsi="Times New Roman" w:cs="Times New Roman"/>
          <w:sz w:val="28"/>
          <w:szCs w:val="28"/>
        </w:rPr>
        <w:t>никакой нарочитости, чтобы используемые учеником приёмы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E15B97" w:rsidRPr="008750D5">
        <w:rPr>
          <w:rFonts w:ascii="Times New Roman" w:hAnsi="Times New Roman" w:cs="Times New Roman"/>
          <w:sz w:val="28"/>
          <w:szCs w:val="28"/>
        </w:rPr>
        <w:t>выразительности органично сливались с музыкой. Л.В.Николаев указывал, что «нюанс- не украшение, также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E15B97" w:rsidRPr="008750D5">
        <w:rPr>
          <w:rFonts w:ascii="Times New Roman" w:hAnsi="Times New Roman" w:cs="Times New Roman"/>
          <w:sz w:val="28"/>
          <w:szCs w:val="28"/>
        </w:rPr>
        <w:t>как ив разговорной речи</w:t>
      </w:r>
      <w:r w:rsidR="00EA6267" w:rsidRPr="008750D5">
        <w:rPr>
          <w:rFonts w:ascii="Times New Roman" w:hAnsi="Times New Roman" w:cs="Times New Roman"/>
          <w:sz w:val="28"/>
          <w:szCs w:val="28"/>
        </w:rPr>
        <w:t xml:space="preserve"> он является не украшением, а необходимостью, вытекающей из смысла передаваемого</w:t>
      </w:r>
      <w:r w:rsidR="008750D5">
        <w:rPr>
          <w:rFonts w:ascii="Times New Roman" w:hAnsi="Times New Roman" w:cs="Times New Roman"/>
          <w:sz w:val="28"/>
          <w:szCs w:val="28"/>
        </w:rPr>
        <w:t>.</w:t>
      </w:r>
      <w:r w:rsidR="00EA6267" w:rsidRPr="008750D5">
        <w:rPr>
          <w:rFonts w:ascii="Times New Roman" w:hAnsi="Times New Roman" w:cs="Times New Roman"/>
          <w:sz w:val="28"/>
          <w:szCs w:val="28"/>
        </w:rPr>
        <w:t xml:space="preserve"> Задача исполнителя- найти такие необходимые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EA6267" w:rsidRPr="008750D5">
        <w:rPr>
          <w:rFonts w:ascii="Times New Roman" w:hAnsi="Times New Roman" w:cs="Times New Roman"/>
          <w:sz w:val="28"/>
          <w:szCs w:val="28"/>
        </w:rPr>
        <w:t xml:space="preserve"> вытекающие из смысла произведения нюансы». </w:t>
      </w:r>
    </w:p>
    <w:p w:rsidR="00EA6267" w:rsidRPr="008750D5" w:rsidRDefault="00EA6267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Составив художественный план исполнения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отметив своё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эмоциональное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отношение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исполнитель технически закрепляет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музыкальную фактуру произведения, т.е. способ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изложения музыкальной мысли, который в</w:t>
      </w:r>
      <w:r w:rsidR="00D86982">
        <w:rPr>
          <w:rFonts w:ascii="Times New Roman" w:hAnsi="Times New Roman" w:cs="Times New Roman"/>
          <w:sz w:val="28"/>
          <w:szCs w:val="28"/>
        </w:rPr>
        <w:t xml:space="preserve"> свою очередь ставит проблему, с</w:t>
      </w:r>
      <w:r w:rsidRPr="008750D5">
        <w:rPr>
          <w:rFonts w:ascii="Times New Roman" w:hAnsi="Times New Roman" w:cs="Times New Roman"/>
          <w:sz w:val="28"/>
          <w:szCs w:val="28"/>
        </w:rPr>
        <w:t>вязанную с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D86982">
        <w:rPr>
          <w:rFonts w:ascii="Times New Roman" w:hAnsi="Times New Roman" w:cs="Times New Roman"/>
          <w:sz w:val="28"/>
          <w:szCs w:val="28"/>
        </w:rPr>
        <w:t>а</w:t>
      </w:r>
      <w:r w:rsidR="003D6E18" w:rsidRPr="008750D5">
        <w:rPr>
          <w:rFonts w:ascii="Times New Roman" w:hAnsi="Times New Roman" w:cs="Times New Roman"/>
          <w:sz w:val="28"/>
          <w:szCs w:val="28"/>
        </w:rPr>
        <w:t xml:space="preserve">ппликатурой. </w:t>
      </w:r>
    </w:p>
    <w:p w:rsidR="003D6E18" w:rsidRPr="008750D5" w:rsidRDefault="003D6E18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lastRenderedPageBreak/>
        <w:t>При разборе следует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применять нужную аппликатуру. Значимость её возрастает при детальной работе над различными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частными задачами. Ещё в школе учащийся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должен приобрести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элементарную аппликатурную грамотность, хорошо усвоить аппликатуру основных технических формул- </w:t>
      </w:r>
      <w:r w:rsidRPr="00D86982">
        <w:rPr>
          <w:rFonts w:ascii="Times New Roman" w:hAnsi="Times New Roman" w:cs="Times New Roman"/>
          <w:i/>
          <w:sz w:val="28"/>
          <w:szCs w:val="28"/>
        </w:rPr>
        <w:t>гамм</w:t>
      </w:r>
      <w:r w:rsidRPr="008750D5">
        <w:rPr>
          <w:rFonts w:ascii="Times New Roman" w:hAnsi="Times New Roman" w:cs="Times New Roman"/>
          <w:sz w:val="28"/>
          <w:szCs w:val="28"/>
        </w:rPr>
        <w:t xml:space="preserve">, </w:t>
      </w:r>
      <w:r w:rsidRPr="00D86982">
        <w:rPr>
          <w:rFonts w:ascii="Times New Roman" w:hAnsi="Times New Roman" w:cs="Times New Roman"/>
          <w:i/>
          <w:sz w:val="28"/>
          <w:szCs w:val="28"/>
        </w:rPr>
        <w:t>арпеджио-</w:t>
      </w:r>
      <w:r w:rsidRPr="008750D5">
        <w:rPr>
          <w:rFonts w:ascii="Times New Roman" w:hAnsi="Times New Roman" w:cs="Times New Roman"/>
          <w:sz w:val="28"/>
          <w:szCs w:val="28"/>
        </w:rPr>
        <w:t xml:space="preserve"> и пользоваться ею. </w:t>
      </w:r>
    </w:p>
    <w:p w:rsidR="003D6E18" w:rsidRPr="008750D5" w:rsidRDefault="003D6E18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Аппликатуру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можно считать правильной, если она способствует реализации художественной задачи, удобна для данного ученика, основана не естественном </w:t>
      </w:r>
      <w:r w:rsidR="003B5B1A" w:rsidRPr="008750D5">
        <w:rPr>
          <w:rFonts w:ascii="Times New Roman" w:hAnsi="Times New Roman" w:cs="Times New Roman"/>
          <w:sz w:val="28"/>
          <w:szCs w:val="28"/>
        </w:rPr>
        <w:t>способствовать свободному исполнению. Следует использовать только установленную аппликатуру, не допуская даже случайного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B5B1A" w:rsidRPr="008750D5">
        <w:rPr>
          <w:rFonts w:ascii="Times New Roman" w:hAnsi="Times New Roman" w:cs="Times New Roman"/>
          <w:sz w:val="28"/>
          <w:szCs w:val="28"/>
        </w:rPr>
        <w:t>применения в игре других пальцев,</w:t>
      </w:r>
      <w:r w:rsidR="00D86982">
        <w:rPr>
          <w:rFonts w:ascii="Times New Roman" w:hAnsi="Times New Roman" w:cs="Times New Roman"/>
          <w:sz w:val="28"/>
          <w:szCs w:val="28"/>
        </w:rPr>
        <w:t xml:space="preserve"> </w:t>
      </w:r>
      <w:r w:rsidR="003B5B1A" w:rsidRPr="008750D5">
        <w:rPr>
          <w:rFonts w:ascii="Times New Roman" w:hAnsi="Times New Roman" w:cs="Times New Roman"/>
          <w:sz w:val="28"/>
          <w:szCs w:val="28"/>
        </w:rPr>
        <w:t>- это послужит залогом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B5B1A" w:rsidRPr="008750D5">
        <w:rPr>
          <w:rFonts w:ascii="Times New Roman" w:hAnsi="Times New Roman" w:cs="Times New Roman"/>
          <w:sz w:val="28"/>
          <w:szCs w:val="28"/>
        </w:rPr>
        <w:t>быстрого и прочного выучивания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B5B1A" w:rsidRPr="008750D5">
        <w:rPr>
          <w:rFonts w:ascii="Times New Roman" w:hAnsi="Times New Roman" w:cs="Times New Roman"/>
          <w:sz w:val="28"/>
          <w:szCs w:val="28"/>
        </w:rPr>
        <w:t>технически трудных мест. Правда, прежде чем окончательно установить аппликатуру для данного ученика, можно предварительно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B5B1A" w:rsidRPr="008750D5">
        <w:rPr>
          <w:rFonts w:ascii="Times New Roman" w:hAnsi="Times New Roman" w:cs="Times New Roman"/>
          <w:sz w:val="28"/>
          <w:szCs w:val="28"/>
        </w:rPr>
        <w:t xml:space="preserve">испробовать с ним различные её варианты. </w:t>
      </w:r>
      <w:r w:rsidR="00374131" w:rsidRPr="008750D5">
        <w:rPr>
          <w:rFonts w:ascii="Times New Roman" w:hAnsi="Times New Roman" w:cs="Times New Roman"/>
          <w:sz w:val="28"/>
          <w:szCs w:val="28"/>
        </w:rPr>
        <w:t>Основным достоинством аппликатуры при гаммообразном движении является то, что она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74131" w:rsidRPr="008750D5">
        <w:rPr>
          <w:rFonts w:ascii="Times New Roman" w:hAnsi="Times New Roman" w:cs="Times New Roman"/>
          <w:sz w:val="28"/>
          <w:szCs w:val="28"/>
        </w:rPr>
        <w:t>обеспечивает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74131" w:rsidRPr="008750D5">
        <w:rPr>
          <w:rFonts w:ascii="Times New Roman" w:hAnsi="Times New Roman" w:cs="Times New Roman"/>
          <w:sz w:val="28"/>
          <w:szCs w:val="28"/>
        </w:rPr>
        <w:t>спокойное состояние кисти и равномерное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374131" w:rsidRPr="008750D5">
        <w:rPr>
          <w:rFonts w:ascii="Times New Roman" w:hAnsi="Times New Roman" w:cs="Times New Roman"/>
          <w:sz w:val="28"/>
          <w:szCs w:val="28"/>
        </w:rPr>
        <w:t xml:space="preserve"> ритмичное движение пальцев. Необоснованное её нарушение недопустимо. Всё же бывают случаи, когда аппликатурный принцип нарушается не только при появлении скачков. </w:t>
      </w:r>
      <w:r w:rsidR="00D86982">
        <w:rPr>
          <w:rFonts w:ascii="Times New Roman" w:hAnsi="Times New Roman" w:cs="Times New Roman"/>
          <w:sz w:val="28"/>
          <w:szCs w:val="28"/>
        </w:rPr>
        <w:t>Но и при поступенном движении, ч</w:t>
      </w:r>
      <w:r w:rsidR="00374131" w:rsidRPr="008750D5">
        <w:rPr>
          <w:rFonts w:ascii="Times New Roman" w:hAnsi="Times New Roman" w:cs="Times New Roman"/>
          <w:sz w:val="28"/>
          <w:szCs w:val="28"/>
        </w:rPr>
        <w:t>аще всего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74131" w:rsidRPr="008750D5">
        <w:rPr>
          <w:rFonts w:ascii="Times New Roman" w:hAnsi="Times New Roman" w:cs="Times New Roman"/>
          <w:sz w:val="28"/>
          <w:szCs w:val="28"/>
        </w:rPr>
        <w:t>эти нарушения вызываются появлением скрытых интервалов</w:t>
      </w:r>
      <w:r w:rsidR="00CE41EB" w:rsidRPr="008750D5">
        <w:rPr>
          <w:rFonts w:ascii="Times New Roman" w:hAnsi="Times New Roman" w:cs="Times New Roman"/>
          <w:sz w:val="28"/>
          <w:szCs w:val="28"/>
        </w:rPr>
        <w:t>, которые образуются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CE41EB" w:rsidRPr="008750D5">
        <w:rPr>
          <w:rFonts w:ascii="Times New Roman" w:hAnsi="Times New Roman" w:cs="Times New Roman"/>
          <w:sz w:val="28"/>
          <w:szCs w:val="28"/>
        </w:rPr>
        <w:t xml:space="preserve">между вспомогательными звуками. </w:t>
      </w:r>
    </w:p>
    <w:p w:rsidR="00CE41EB" w:rsidRPr="008750D5" w:rsidRDefault="00CE41EB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Что должно стать для ученика определяющим при выборе аппликатуры? Вероятно, для каждого учащегося. Уже задумывающегося над этим, пе</w:t>
      </w:r>
      <w:r w:rsidR="00D86982">
        <w:rPr>
          <w:rFonts w:ascii="Times New Roman" w:hAnsi="Times New Roman" w:cs="Times New Roman"/>
          <w:sz w:val="28"/>
          <w:szCs w:val="28"/>
        </w:rPr>
        <w:t>рвой будет мысль- сыграть так, к</w:t>
      </w:r>
      <w:r w:rsidRPr="008750D5">
        <w:rPr>
          <w:rFonts w:ascii="Times New Roman" w:hAnsi="Times New Roman" w:cs="Times New Roman"/>
          <w:sz w:val="28"/>
          <w:szCs w:val="28"/>
        </w:rPr>
        <w:t>ак удобнее. Казалось бы всё верно. Однако нужно привить ученику правильное понимание термина «удобство», оно должно не абстрагироваться от смысла музыки, а определяться им. Удобной м</w:t>
      </w:r>
      <w:r w:rsidR="00D86982">
        <w:rPr>
          <w:rFonts w:ascii="Times New Roman" w:hAnsi="Times New Roman" w:cs="Times New Roman"/>
          <w:sz w:val="28"/>
          <w:szCs w:val="28"/>
        </w:rPr>
        <w:t>ожет считаться та аппликатура, с</w:t>
      </w:r>
      <w:r w:rsidRPr="008750D5">
        <w:rPr>
          <w:rFonts w:ascii="Times New Roman" w:hAnsi="Times New Roman" w:cs="Times New Roman"/>
          <w:sz w:val="28"/>
          <w:szCs w:val="28"/>
        </w:rPr>
        <w:t xml:space="preserve"> помощью которой лучше всего можно выразить авторскую мысль. </w:t>
      </w:r>
    </w:p>
    <w:p w:rsidR="00CE41EB" w:rsidRPr="008750D5" w:rsidRDefault="00CE41EB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Не следует упускать из виду и взаимосвязь аппликатуры</w:t>
      </w:r>
      <w:r w:rsidR="00C02364" w:rsidRPr="008750D5">
        <w:rPr>
          <w:rFonts w:ascii="Times New Roman" w:hAnsi="Times New Roman" w:cs="Times New Roman"/>
          <w:sz w:val="28"/>
          <w:szCs w:val="28"/>
        </w:rPr>
        <w:t xml:space="preserve"> в партиях обеих рук: координация движения пальцев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C02364" w:rsidRPr="008750D5">
        <w:rPr>
          <w:rFonts w:ascii="Times New Roman" w:hAnsi="Times New Roman" w:cs="Times New Roman"/>
          <w:sz w:val="28"/>
          <w:szCs w:val="28"/>
        </w:rPr>
        <w:t xml:space="preserve">и кисти должна быть естественной и удобной при одновременной игре двумя руками. С различными вариантами таких трудностей ученику обычно приходится встречаться в этюдах, но подобные задачи требуют своего разрешения и в художественных произведениях, где логично симметричная аппликатура, использующая преимущественно сильные пальцы. </w:t>
      </w:r>
    </w:p>
    <w:p w:rsidR="00C02364" w:rsidRPr="008750D5" w:rsidRDefault="00C02364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Чрезвычайно большую роль в работе учащегося играет правильная педализация. С самого начала надо воспитать у ученика резко отрицательное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отношение к «грязной» педали. И наоборот, побуждать с удовольствием </w:t>
      </w:r>
      <w:r w:rsidRPr="008750D5">
        <w:rPr>
          <w:rFonts w:ascii="Times New Roman" w:hAnsi="Times New Roman" w:cs="Times New Roman"/>
          <w:sz w:val="28"/>
          <w:szCs w:val="28"/>
        </w:rPr>
        <w:lastRenderedPageBreak/>
        <w:t>слушать педальное звучание глубокого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9B3EF1" w:rsidRPr="008750D5">
        <w:rPr>
          <w:rFonts w:ascii="Times New Roman" w:hAnsi="Times New Roman" w:cs="Times New Roman"/>
          <w:sz w:val="28"/>
          <w:szCs w:val="28"/>
        </w:rPr>
        <w:t xml:space="preserve"> чистого баса или широко расположенного красивого созвучия. Ученик должен знать, что педалью всегда управляет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9B3EF1" w:rsidRPr="008750D5">
        <w:rPr>
          <w:rFonts w:ascii="Times New Roman" w:hAnsi="Times New Roman" w:cs="Times New Roman"/>
          <w:sz w:val="28"/>
          <w:szCs w:val="28"/>
        </w:rPr>
        <w:t xml:space="preserve">только слух. Далее: нужно приучить спокойно нажимать педальную лапку и также мягко снимать педаль. </w:t>
      </w:r>
    </w:p>
    <w:p w:rsidR="009B3EF1" w:rsidRPr="008750D5" w:rsidRDefault="009B3EF1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Ученики обычно впервые начинают применять педаль в пьесах спокойных, требующих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медленного движения, и это позволяет обращать особое внимание на качество звучания и на самый процесс пользования педалью. Ученики средних классов школы</w:t>
      </w:r>
      <w:r w:rsidR="00E6610F" w:rsidRPr="008750D5">
        <w:rPr>
          <w:rFonts w:ascii="Times New Roman" w:hAnsi="Times New Roman" w:cs="Times New Roman"/>
          <w:sz w:val="28"/>
          <w:szCs w:val="28"/>
        </w:rPr>
        <w:t>, которым приходилось пользоваться педалью, тоже многие произведения будут играть без неё, т.к. педаль не всегда необходима,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E6610F" w:rsidRPr="008750D5">
        <w:rPr>
          <w:rFonts w:ascii="Times New Roman" w:hAnsi="Times New Roman" w:cs="Times New Roman"/>
          <w:sz w:val="28"/>
          <w:szCs w:val="28"/>
        </w:rPr>
        <w:t>овладение искусством тонкой, часто почти незаметной педализации учащийся приобретёт ещё не скоро. Лишь постепенно, по мере усложнения репертуара и роста своих возможностей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E6610F" w:rsidRPr="008750D5">
        <w:rPr>
          <w:rFonts w:ascii="Times New Roman" w:hAnsi="Times New Roman" w:cs="Times New Roman"/>
          <w:sz w:val="28"/>
          <w:szCs w:val="28"/>
        </w:rPr>
        <w:t xml:space="preserve"> ученик будет осваивать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E6610F" w:rsidRPr="008750D5">
        <w:rPr>
          <w:rFonts w:ascii="Times New Roman" w:hAnsi="Times New Roman" w:cs="Times New Roman"/>
          <w:sz w:val="28"/>
          <w:szCs w:val="28"/>
        </w:rPr>
        <w:t>более частое пользование педалью. Каждому ученику, начинающему играть с педалью, должно быть ясно, для чего она нужна в данном случае. В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E6610F" w:rsidRPr="008750D5">
        <w:rPr>
          <w:rFonts w:ascii="Times New Roman" w:hAnsi="Times New Roman" w:cs="Times New Roman"/>
          <w:sz w:val="28"/>
          <w:szCs w:val="28"/>
        </w:rPr>
        <w:t>течение одного- двух лет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E6610F" w:rsidRPr="008750D5">
        <w:rPr>
          <w:rFonts w:ascii="Times New Roman" w:hAnsi="Times New Roman" w:cs="Times New Roman"/>
          <w:sz w:val="28"/>
          <w:szCs w:val="28"/>
        </w:rPr>
        <w:t>занятий (это зависит от ученика) лучше точно помечать в нотах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A71B43" w:rsidRPr="008750D5">
        <w:rPr>
          <w:rFonts w:ascii="Times New Roman" w:hAnsi="Times New Roman" w:cs="Times New Roman"/>
          <w:sz w:val="28"/>
          <w:szCs w:val="28"/>
        </w:rPr>
        <w:t xml:space="preserve"> где и как нужно педализировать. Позже указания, касающиеся педали, будут выставляться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71B43" w:rsidRPr="008750D5">
        <w:rPr>
          <w:rFonts w:ascii="Times New Roman" w:hAnsi="Times New Roman" w:cs="Times New Roman"/>
          <w:sz w:val="28"/>
          <w:szCs w:val="28"/>
        </w:rPr>
        <w:t>в начале пьесы и там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A71B43" w:rsidRPr="008750D5">
        <w:rPr>
          <w:rFonts w:ascii="Times New Roman" w:hAnsi="Times New Roman" w:cs="Times New Roman"/>
          <w:sz w:val="28"/>
          <w:szCs w:val="28"/>
        </w:rPr>
        <w:t xml:space="preserve"> где возникнет в этом необходимость. Более опытным учащимся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71B43" w:rsidRPr="008750D5">
        <w:rPr>
          <w:rFonts w:ascii="Times New Roman" w:hAnsi="Times New Roman" w:cs="Times New Roman"/>
          <w:sz w:val="28"/>
          <w:szCs w:val="28"/>
        </w:rPr>
        <w:t>пометки в тексте не нужны, и к ним прибегают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71B43" w:rsidRPr="008750D5">
        <w:rPr>
          <w:rFonts w:ascii="Times New Roman" w:hAnsi="Times New Roman" w:cs="Times New Roman"/>
          <w:sz w:val="28"/>
          <w:szCs w:val="28"/>
        </w:rPr>
        <w:t>лишь для исправления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71B43" w:rsidRPr="008750D5">
        <w:rPr>
          <w:rFonts w:ascii="Times New Roman" w:hAnsi="Times New Roman" w:cs="Times New Roman"/>
          <w:sz w:val="28"/>
          <w:szCs w:val="28"/>
        </w:rPr>
        <w:t>каких- либо явных погрешностей или в поисках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71B43" w:rsidRPr="008750D5">
        <w:rPr>
          <w:rFonts w:ascii="Times New Roman" w:hAnsi="Times New Roman" w:cs="Times New Roman"/>
          <w:sz w:val="28"/>
          <w:szCs w:val="28"/>
        </w:rPr>
        <w:t>новых для ученика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71B43" w:rsidRPr="008750D5">
        <w:rPr>
          <w:rFonts w:ascii="Times New Roman" w:hAnsi="Times New Roman" w:cs="Times New Roman"/>
          <w:sz w:val="28"/>
          <w:szCs w:val="28"/>
        </w:rPr>
        <w:t>педальных звучаний. Достаточно словесных пояснений педагога, его показа на инструменте. Подкрепляемых разбором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71B43" w:rsidRPr="008750D5">
        <w:rPr>
          <w:rFonts w:ascii="Times New Roman" w:hAnsi="Times New Roman" w:cs="Times New Roman"/>
          <w:sz w:val="28"/>
          <w:szCs w:val="28"/>
        </w:rPr>
        <w:t>педализации учащегося. Иногда учащихся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71B43" w:rsidRPr="008750D5">
        <w:rPr>
          <w:rFonts w:ascii="Times New Roman" w:hAnsi="Times New Roman" w:cs="Times New Roman"/>
          <w:sz w:val="28"/>
          <w:szCs w:val="28"/>
        </w:rPr>
        <w:t>приучают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71B43" w:rsidRPr="008750D5">
        <w:rPr>
          <w:rFonts w:ascii="Times New Roman" w:hAnsi="Times New Roman" w:cs="Times New Roman"/>
          <w:sz w:val="28"/>
          <w:szCs w:val="28"/>
        </w:rPr>
        <w:t>брать педаль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71B43" w:rsidRPr="008750D5">
        <w:rPr>
          <w:rFonts w:ascii="Times New Roman" w:hAnsi="Times New Roman" w:cs="Times New Roman"/>
          <w:sz w:val="28"/>
          <w:szCs w:val="28"/>
        </w:rPr>
        <w:t>только там, где она точно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71B43" w:rsidRPr="008750D5">
        <w:rPr>
          <w:rFonts w:ascii="Times New Roman" w:hAnsi="Times New Roman" w:cs="Times New Roman"/>
          <w:sz w:val="28"/>
          <w:szCs w:val="28"/>
        </w:rPr>
        <w:t>«расписана» преподавателем; это вредит ученику, не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71B43" w:rsidRPr="008750D5">
        <w:rPr>
          <w:rFonts w:ascii="Times New Roman" w:hAnsi="Times New Roman" w:cs="Times New Roman"/>
          <w:sz w:val="28"/>
          <w:szCs w:val="28"/>
        </w:rPr>
        <w:t>побуждает его вслушиваться и думать.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303" w:rsidRPr="008750D5" w:rsidRDefault="00427818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Учащихся надлежит познакомить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прежде всего с основными видами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педализации (запаздывающей, или связующей, а также прямой)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и научить сознательно пользоваться ими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всё время вслушиваясь в качество звучания. </w:t>
      </w:r>
    </w:p>
    <w:p w:rsidR="00427818" w:rsidRPr="008750D5" w:rsidRDefault="00427818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Позже учащийся встретится и с тем, что при больших нарастаниях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и взволнованном движении вперёд в звучании возникают наложения гармоний; в «узловых моментах» -</w:t>
      </w:r>
      <w:r w:rsidR="00D86982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где появляется новый бас</w:t>
      </w:r>
      <w:r w:rsidR="00551547" w:rsidRPr="008750D5">
        <w:rPr>
          <w:rFonts w:ascii="Times New Roman" w:hAnsi="Times New Roman" w:cs="Times New Roman"/>
          <w:sz w:val="28"/>
          <w:szCs w:val="28"/>
        </w:rPr>
        <w:t xml:space="preserve">, явно меняется гармония. </w:t>
      </w:r>
    </w:p>
    <w:p w:rsidR="00551547" w:rsidRPr="008750D5" w:rsidRDefault="00551547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Трудно переоценить значение правильной педализации. Одновременно ученик должен усвоить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что нельзя отказываться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и от работы без применения педали. </w:t>
      </w:r>
    </w:p>
    <w:p w:rsidR="006C1C19" w:rsidRPr="008750D5" w:rsidRDefault="00551547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lastRenderedPageBreak/>
        <w:t>Это не означает, что достаточно подготовленный учащийся должен обязательно проигрывать целиком произведение без педали, но отдельные разделы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почти всегда следует поучить и без педали. </w:t>
      </w:r>
    </w:p>
    <w:p w:rsidR="00810B35" w:rsidRPr="008750D5" w:rsidRDefault="00551547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Иногда учащиеся добиваются нужного качества педализации при постоянном контроле своего внимания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и в результате чего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D86982">
        <w:rPr>
          <w:rFonts w:ascii="Times New Roman" w:hAnsi="Times New Roman" w:cs="Times New Roman"/>
          <w:sz w:val="28"/>
          <w:szCs w:val="28"/>
        </w:rPr>
        <w:t>через какое</w:t>
      </w:r>
      <w:r w:rsidRPr="008750D5">
        <w:rPr>
          <w:rFonts w:ascii="Times New Roman" w:hAnsi="Times New Roman" w:cs="Times New Roman"/>
          <w:sz w:val="28"/>
          <w:szCs w:val="28"/>
        </w:rPr>
        <w:t>–то время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810B35" w:rsidRPr="008750D5">
        <w:rPr>
          <w:rFonts w:ascii="Times New Roman" w:hAnsi="Times New Roman" w:cs="Times New Roman"/>
          <w:sz w:val="28"/>
          <w:szCs w:val="28"/>
        </w:rPr>
        <w:t>звучание оказывается «загрязнённым», а ученик постепенно привыкает к небрежному отношению к педализации.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810B35" w:rsidRPr="008750D5">
        <w:rPr>
          <w:rFonts w:ascii="Times New Roman" w:hAnsi="Times New Roman" w:cs="Times New Roman"/>
          <w:sz w:val="28"/>
          <w:szCs w:val="28"/>
        </w:rPr>
        <w:t xml:space="preserve">Иногда необходимо в уже выученном произведении обратить специальное </w:t>
      </w:r>
    </w:p>
    <w:p w:rsidR="00810B35" w:rsidRPr="008750D5" w:rsidRDefault="00810B35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 xml:space="preserve"> Внимание на педализацию, проверить и уточнить её, возможно, поискать более удачную. </w:t>
      </w:r>
    </w:p>
    <w:p w:rsidR="004742DF" w:rsidRPr="008750D5" w:rsidRDefault="00810B35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Одна из весьма важных сторон работы касается технического овладения</w:t>
      </w:r>
      <w:r w:rsidR="004742DF" w:rsidRPr="008750D5">
        <w:rPr>
          <w:rFonts w:ascii="Times New Roman" w:hAnsi="Times New Roman" w:cs="Times New Roman"/>
          <w:sz w:val="28"/>
          <w:szCs w:val="28"/>
        </w:rPr>
        <w:t xml:space="preserve"> произведением. Решение этой важной проблемы должна быть посвящена глубокая работа на всех этапах обучения и освоения произведения. </w:t>
      </w:r>
    </w:p>
    <w:p w:rsidR="00551547" w:rsidRPr="008750D5" w:rsidRDefault="004742DF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Одна из основных сторон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работы касается технического овладения произведения. Условно можно выделить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два основных типа задач. Первый- преодоление трудностей, …</w:t>
      </w:r>
      <w:r w:rsidR="0008348D" w:rsidRPr="008750D5">
        <w:rPr>
          <w:rFonts w:ascii="Times New Roman" w:hAnsi="Times New Roman" w:cs="Times New Roman"/>
          <w:sz w:val="28"/>
          <w:szCs w:val="28"/>
        </w:rPr>
        <w:t xml:space="preserve"> не связанных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08348D" w:rsidRPr="008750D5">
        <w:rPr>
          <w:rFonts w:ascii="Times New Roman" w:hAnsi="Times New Roman" w:cs="Times New Roman"/>
          <w:sz w:val="28"/>
          <w:szCs w:val="28"/>
        </w:rPr>
        <w:t>с подвижным темпом исполнения. Второй</w:t>
      </w:r>
      <w:r w:rsidR="00D86982">
        <w:rPr>
          <w:rFonts w:ascii="Times New Roman" w:hAnsi="Times New Roman" w:cs="Times New Roman"/>
          <w:sz w:val="28"/>
          <w:szCs w:val="28"/>
        </w:rPr>
        <w:t xml:space="preserve"> </w:t>
      </w:r>
      <w:r w:rsidR="0008348D" w:rsidRPr="008750D5">
        <w:rPr>
          <w:rFonts w:ascii="Times New Roman" w:hAnsi="Times New Roman" w:cs="Times New Roman"/>
          <w:sz w:val="28"/>
          <w:szCs w:val="28"/>
        </w:rPr>
        <w:t>- область собственно технической работы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08348D" w:rsidRPr="008750D5">
        <w:rPr>
          <w:rFonts w:ascii="Times New Roman" w:hAnsi="Times New Roman" w:cs="Times New Roman"/>
          <w:sz w:val="28"/>
          <w:szCs w:val="28"/>
        </w:rPr>
        <w:t xml:space="preserve"> подготавливающей учащегося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08348D" w:rsidRPr="008750D5">
        <w:rPr>
          <w:rFonts w:ascii="Times New Roman" w:hAnsi="Times New Roman" w:cs="Times New Roman"/>
          <w:sz w:val="28"/>
          <w:szCs w:val="28"/>
        </w:rPr>
        <w:t xml:space="preserve">в овладении не только нужным характером звучания, но и быстрым темпом исполнения. </w:t>
      </w:r>
    </w:p>
    <w:p w:rsidR="0008348D" w:rsidRPr="008750D5" w:rsidRDefault="0008348D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«Техника</w:t>
      </w:r>
      <w:r w:rsidR="00D86982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- это не манерность и внешняя виртуозность, это, прежде всего, скромность и простота…-</w:t>
      </w:r>
      <w:r w:rsidR="00D86982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от уха к движению, а не наоборот…»</w:t>
      </w:r>
      <w:r w:rsidR="00D86982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Эти высказывания принадлежат выдающемуся музыканту К.Н.Игумнову. </w:t>
      </w:r>
    </w:p>
    <w:p w:rsidR="0008348D" w:rsidRPr="008750D5" w:rsidRDefault="0008348D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При работе над технически сложными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FF4483" w:rsidRPr="008750D5">
        <w:rPr>
          <w:rFonts w:ascii="Times New Roman" w:hAnsi="Times New Roman" w:cs="Times New Roman"/>
          <w:sz w:val="28"/>
          <w:szCs w:val="28"/>
        </w:rPr>
        <w:t>местами особая роль должна отводиться проигрыванием в медленных темпах. Такие занятия весьма полезны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FF4483" w:rsidRPr="008750D5">
        <w:rPr>
          <w:rFonts w:ascii="Times New Roman" w:hAnsi="Times New Roman" w:cs="Times New Roman"/>
          <w:sz w:val="28"/>
          <w:szCs w:val="28"/>
        </w:rPr>
        <w:t xml:space="preserve">для выработки </w:t>
      </w:r>
      <w:r w:rsidR="005B2158" w:rsidRPr="008750D5">
        <w:rPr>
          <w:rFonts w:ascii="Times New Roman" w:hAnsi="Times New Roman" w:cs="Times New Roman"/>
          <w:sz w:val="28"/>
          <w:szCs w:val="28"/>
        </w:rPr>
        <w:t xml:space="preserve">автоматизированных движений пальцев. </w:t>
      </w:r>
      <w:r w:rsidR="001D69DA" w:rsidRPr="008750D5">
        <w:rPr>
          <w:rFonts w:ascii="Times New Roman" w:hAnsi="Times New Roman" w:cs="Times New Roman"/>
          <w:sz w:val="28"/>
          <w:szCs w:val="28"/>
        </w:rPr>
        <w:t>Однако механическое</w:t>
      </w:r>
      <w:r w:rsidR="00D86982">
        <w:rPr>
          <w:rFonts w:ascii="Times New Roman" w:hAnsi="Times New Roman" w:cs="Times New Roman"/>
          <w:sz w:val="28"/>
          <w:szCs w:val="28"/>
        </w:rPr>
        <w:t>,</w:t>
      </w:r>
      <w:r w:rsidR="001D69DA" w:rsidRPr="008750D5">
        <w:rPr>
          <w:rFonts w:ascii="Times New Roman" w:hAnsi="Times New Roman" w:cs="Times New Roman"/>
          <w:sz w:val="28"/>
          <w:szCs w:val="28"/>
        </w:rPr>
        <w:t xml:space="preserve"> бесстрастное отстукивание каждой ноты пассажа в медленном темпе вряд ли принесёт ощутимую пользу. Необходимо сконцентрировать всё своё внимание на представлении художественного конечного результата. Ритмическая сторона, фразировка, нюансировка обязательно должны соответствовать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D69DA" w:rsidRPr="008750D5">
        <w:rPr>
          <w:rFonts w:ascii="Times New Roman" w:hAnsi="Times New Roman" w:cs="Times New Roman"/>
          <w:sz w:val="28"/>
          <w:szCs w:val="28"/>
        </w:rPr>
        <w:t>исполняемому как в быстром, так ив медленном темпе. При этом даже в замедленном темпе нельзя мыслить отдельными нотами: каждый тон должен соотноситься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D69DA" w:rsidRPr="008750D5">
        <w:rPr>
          <w:rFonts w:ascii="Times New Roman" w:hAnsi="Times New Roman" w:cs="Times New Roman"/>
          <w:sz w:val="28"/>
          <w:szCs w:val="28"/>
        </w:rPr>
        <w:t>с предыдущим и последующим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D69DA" w:rsidRPr="008750D5">
        <w:rPr>
          <w:rFonts w:ascii="Times New Roman" w:hAnsi="Times New Roman" w:cs="Times New Roman"/>
          <w:sz w:val="28"/>
          <w:szCs w:val="28"/>
        </w:rPr>
        <w:t>звуками. Аналогично этому и движения пальцев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D69DA" w:rsidRPr="008750D5">
        <w:rPr>
          <w:rFonts w:ascii="Times New Roman" w:hAnsi="Times New Roman" w:cs="Times New Roman"/>
          <w:sz w:val="28"/>
          <w:szCs w:val="28"/>
        </w:rPr>
        <w:t>и всей руки должны быть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4F0C05" w:rsidRPr="008750D5">
        <w:rPr>
          <w:rFonts w:ascii="Times New Roman" w:hAnsi="Times New Roman" w:cs="Times New Roman"/>
          <w:sz w:val="28"/>
          <w:szCs w:val="28"/>
        </w:rPr>
        <w:t>взаимосвязаны между собой. Одним словом</w:t>
      </w:r>
      <w:r w:rsidR="00D86982">
        <w:rPr>
          <w:rFonts w:ascii="Times New Roman" w:hAnsi="Times New Roman" w:cs="Times New Roman"/>
          <w:sz w:val="28"/>
          <w:szCs w:val="28"/>
        </w:rPr>
        <w:t xml:space="preserve"> </w:t>
      </w:r>
      <w:r w:rsidR="004F0C05" w:rsidRPr="008750D5">
        <w:rPr>
          <w:rFonts w:ascii="Times New Roman" w:hAnsi="Times New Roman" w:cs="Times New Roman"/>
          <w:sz w:val="28"/>
          <w:szCs w:val="28"/>
        </w:rPr>
        <w:t>- в медленных темпах должны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4F0C05" w:rsidRPr="008750D5">
        <w:rPr>
          <w:rFonts w:ascii="Times New Roman" w:hAnsi="Times New Roman" w:cs="Times New Roman"/>
          <w:sz w:val="28"/>
          <w:szCs w:val="28"/>
        </w:rPr>
        <w:t>автоматизироваться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4F0C05" w:rsidRPr="008750D5">
        <w:rPr>
          <w:rFonts w:ascii="Times New Roman" w:hAnsi="Times New Roman" w:cs="Times New Roman"/>
          <w:sz w:val="28"/>
          <w:szCs w:val="28"/>
        </w:rPr>
        <w:t xml:space="preserve">именно те движения, которые будут необходимы в </w:t>
      </w:r>
      <w:r w:rsidR="004F0C05" w:rsidRPr="008750D5">
        <w:rPr>
          <w:rFonts w:ascii="Times New Roman" w:hAnsi="Times New Roman" w:cs="Times New Roman"/>
          <w:sz w:val="28"/>
          <w:szCs w:val="28"/>
        </w:rPr>
        <w:lastRenderedPageBreak/>
        <w:t xml:space="preserve">быстром. </w:t>
      </w:r>
      <w:r w:rsidR="00315393" w:rsidRPr="008750D5">
        <w:rPr>
          <w:rFonts w:ascii="Times New Roman" w:hAnsi="Times New Roman" w:cs="Times New Roman"/>
          <w:sz w:val="28"/>
          <w:szCs w:val="28"/>
        </w:rPr>
        <w:t>В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15393" w:rsidRPr="008750D5">
        <w:rPr>
          <w:rFonts w:ascii="Times New Roman" w:hAnsi="Times New Roman" w:cs="Times New Roman"/>
          <w:sz w:val="28"/>
          <w:szCs w:val="28"/>
        </w:rPr>
        <w:t xml:space="preserve">принципе необходимо чередовать медленные темпы с быстрыми и умеренными. </w:t>
      </w:r>
    </w:p>
    <w:p w:rsidR="00315393" w:rsidRPr="008750D5" w:rsidRDefault="00315393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«Все технические приёмы рождаются из поисков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того или иного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звукового образа. Величайшую ошибку совершит тот, кто отрывает технику от содержания музыкального произведения…Нельзя отрывать приёмы исполнения от той звучности, которую надлежит получить…»</w:t>
      </w:r>
      <w:r w:rsidR="00D86982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(К.Н.Игумнов)</w:t>
      </w:r>
      <w:r w:rsidR="00D86982">
        <w:rPr>
          <w:rFonts w:ascii="Times New Roman" w:hAnsi="Times New Roman" w:cs="Times New Roman"/>
          <w:sz w:val="28"/>
          <w:szCs w:val="28"/>
        </w:rPr>
        <w:t>.</w:t>
      </w:r>
      <w:r w:rsidRPr="00875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B35" w:rsidRPr="008750D5" w:rsidRDefault="004B1E3C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Душой произведения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является темп. Зачастую скорость исполнения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становится главным показателем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характера произведения. Но иногда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даже при большой скорости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движения, звучание </w:t>
      </w:r>
      <w:r w:rsidR="00D86982">
        <w:rPr>
          <w:rFonts w:ascii="Times New Roman" w:hAnsi="Times New Roman" w:cs="Times New Roman"/>
          <w:sz w:val="28"/>
          <w:szCs w:val="28"/>
        </w:rPr>
        <w:t>может быть</w:t>
      </w:r>
      <w:r w:rsidRPr="008750D5">
        <w:rPr>
          <w:rFonts w:ascii="Times New Roman" w:hAnsi="Times New Roman" w:cs="Times New Roman"/>
          <w:sz w:val="28"/>
          <w:szCs w:val="28"/>
        </w:rPr>
        <w:t xml:space="preserve"> как энергичным</w:t>
      </w:r>
      <w:r w:rsidR="00742F75" w:rsidRPr="008750D5">
        <w:rPr>
          <w:rFonts w:ascii="Times New Roman" w:hAnsi="Times New Roman" w:cs="Times New Roman"/>
          <w:sz w:val="28"/>
          <w:szCs w:val="28"/>
        </w:rPr>
        <w:t xml:space="preserve">, так и вялым, порывистым и спокойным, т.е. с величиной темпа связано и определение характера движения, его внутренней динамики. </w:t>
      </w:r>
    </w:p>
    <w:p w:rsidR="00E551D5" w:rsidRPr="008750D5" w:rsidRDefault="00742F75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Необходимо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обратить внимание на правильное толкование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темповых авторских указаний. Например, игра в темпе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не означает тот максимальный темп, который будет сопутствовать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всему произведению. Важно, чтобы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педагог</w:t>
      </w:r>
      <w:r w:rsidR="00D86982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правильно определил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его назначение, сопоставив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технические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возможности ученика с темповым развитием</w:t>
      </w:r>
      <w:r w:rsidR="003F560D" w:rsidRPr="008750D5">
        <w:rPr>
          <w:rFonts w:ascii="Times New Roman" w:hAnsi="Times New Roman" w:cs="Times New Roman"/>
          <w:sz w:val="28"/>
          <w:szCs w:val="28"/>
        </w:rPr>
        <w:t xml:space="preserve"> произведения в целом. В исполнительской практике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F560D" w:rsidRPr="008750D5">
        <w:rPr>
          <w:rFonts w:ascii="Times New Roman" w:hAnsi="Times New Roman" w:cs="Times New Roman"/>
          <w:sz w:val="28"/>
          <w:szCs w:val="28"/>
        </w:rPr>
        <w:t>зачастую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F560D" w:rsidRPr="008750D5">
        <w:rPr>
          <w:rFonts w:ascii="Times New Roman" w:hAnsi="Times New Roman" w:cs="Times New Roman"/>
          <w:sz w:val="28"/>
          <w:szCs w:val="28"/>
        </w:rPr>
        <w:t>игра «в темпе» выполняется учениками прямолинейно, по принципу; пока могу- играю. Приходилось наблюдать в концертных выступлениях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3F560D" w:rsidRPr="008750D5">
        <w:rPr>
          <w:rFonts w:ascii="Times New Roman" w:hAnsi="Times New Roman" w:cs="Times New Roman"/>
          <w:sz w:val="28"/>
          <w:szCs w:val="28"/>
        </w:rPr>
        <w:t xml:space="preserve"> как такие ученики заранее обрекали себя на провал, взяв темп без расчёта своих технических возможностей. Дело в том, что авторские указания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F560D" w:rsidRPr="008750D5">
        <w:rPr>
          <w:rFonts w:ascii="Times New Roman" w:hAnsi="Times New Roman" w:cs="Times New Roman"/>
          <w:sz w:val="28"/>
          <w:szCs w:val="28"/>
        </w:rPr>
        <w:t>предполагают, что надо сделать, а чувство меры целиком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F560D" w:rsidRPr="008750D5">
        <w:rPr>
          <w:rFonts w:ascii="Times New Roman" w:hAnsi="Times New Roman" w:cs="Times New Roman"/>
          <w:sz w:val="28"/>
          <w:szCs w:val="28"/>
        </w:rPr>
        <w:t>зависит от индивидуальности и возможности ученика. Играть произведение в быстром темпе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F560D" w:rsidRPr="008750D5">
        <w:rPr>
          <w:rFonts w:ascii="Times New Roman" w:hAnsi="Times New Roman" w:cs="Times New Roman"/>
          <w:sz w:val="28"/>
          <w:szCs w:val="28"/>
        </w:rPr>
        <w:t>можно только тогда. Когда уже достигнута свобода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F560D" w:rsidRPr="008750D5">
        <w:rPr>
          <w:rFonts w:ascii="Times New Roman" w:hAnsi="Times New Roman" w:cs="Times New Roman"/>
          <w:sz w:val="28"/>
          <w:szCs w:val="28"/>
        </w:rPr>
        <w:t>и уверенность в движениях пальцев.</w:t>
      </w:r>
    </w:p>
    <w:p w:rsidR="00D86982" w:rsidRDefault="00E551D5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Для обозначения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различных темповых отклонений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авторы пользуются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такими терминами, как </w:t>
      </w:r>
    </w:p>
    <w:p w:rsidR="00D86982" w:rsidRPr="00D86982" w:rsidRDefault="00E551D5" w:rsidP="00D869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6982">
        <w:rPr>
          <w:rFonts w:ascii="Times New Roman" w:hAnsi="Times New Roman" w:cs="Times New Roman"/>
          <w:i/>
          <w:sz w:val="28"/>
          <w:szCs w:val="28"/>
          <w:lang w:val="en-US"/>
        </w:rPr>
        <w:t>meno</w:t>
      </w:r>
      <w:r w:rsidRPr="00D86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6982">
        <w:rPr>
          <w:rFonts w:ascii="Times New Roman" w:hAnsi="Times New Roman" w:cs="Times New Roman"/>
          <w:i/>
          <w:sz w:val="28"/>
          <w:szCs w:val="28"/>
          <w:lang w:val="en-US"/>
        </w:rPr>
        <w:t>mosso</w:t>
      </w:r>
      <w:r w:rsidRPr="00D86982">
        <w:rPr>
          <w:rFonts w:ascii="Times New Roman" w:hAnsi="Times New Roman" w:cs="Times New Roman"/>
          <w:sz w:val="28"/>
          <w:szCs w:val="28"/>
        </w:rPr>
        <w:t xml:space="preserve"> (мэно моссо- менее подвижно). </w:t>
      </w:r>
      <w:r w:rsidRPr="00D86982">
        <w:rPr>
          <w:rFonts w:ascii="Times New Roman" w:hAnsi="Times New Roman" w:cs="Times New Roman"/>
          <w:i/>
          <w:sz w:val="28"/>
          <w:szCs w:val="28"/>
          <w:lang w:val="en-US"/>
        </w:rPr>
        <w:t>Pio</w:t>
      </w:r>
      <w:r w:rsidRPr="00D86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6982">
        <w:rPr>
          <w:rFonts w:ascii="Times New Roman" w:hAnsi="Times New Roman" w:cs="Times New Roman"/>
          <w:i/>
          <w:sz w:val="28"/>
          <w:szCs w:val="28"/>
          <w:lang w:val="en-US"/>
        </w:rPr>
        <w:t>mosso</w:t>
      </w:r>
      <w:r w:rsidRPr="00D86982">
        <w:rPr>
          <w:rFonts w:ascii="Times New Roman" w:hAnsi="Times New Roman" w:cs="Times New Roman"/>
          <w:sz w:val="28"/>
          <w:szCs w:val="28"/>
        </w:rPr>
        <w:t xml:space="preserve"> (</w:t>
      </w:r>
      <w:r w:rsidR="00CE76E5" w:rsidRPr="00D86982">
        <w:rPr>
          <w:rFonts w:ascii="Times New Roman" w:hAnsi="Times New Roman" w:cs="Times New Roman"/>
          <w:sz w:val="28"/>
          <w:szCs w:val="28"/>
        </w:rPr>
        <w:t xml:space="preserve">пио моссо- более подвижно). </w:t>
      </w:r>
    </w:p>
    <w:p w:rsidR="00076C72" w:rsidRPr="00D86982" w:rsidRDefault="00CE76E5" w:rsidP="00D869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6982">
        <w:rPr>
          <w:rFonts w:ascii="Times New Roman" w:hAnsi="Times New Roman" w:cs="Times New Roman"/>
          <w:sz w:val="28"/>
          <w:szCs w:val="28"/>
        </w:rPr>
        <w:t xml:space="preserve">Или 2) </w:t>
      </w:r>
      <w:r w:rsidRPr="00D86982">
        <w:rPr>
          <w:rFonts w:ascii="Times New Roman" w:hAnsi="Times New Roman" w:cs="Times New Roman"/>
          <w:i/>
          <w:sz w:val="28"/>
          <w:szCs w:val="28"/>
          <w:lang w:val="en-US"/>
        </w:rPr>
        <w:t>accelerando</w:t>
      </w:r>
      <w:r w:rsidRPr="00D86982">
        <w:rPr>
          <w:rFonts w:ascii="Times New Roman" w:hAnsi="Times New Roman" w:cs="Times New Roman"/>
          <w:sz w:val="28"/>
          <w:szCs w:val="28"/>
        </w:rPr>
        <w:t xml:space="preserve"> ( аччелерандо- ускоряя), </w:t>
      </w:r>
      <w:r w:rsidRPr="00D86982">
        <w:rPr>
          <w:rFonts w:ascii="Times New Roman" w:hAnsi="Times New Roman" w:cs="Times New Roman"/>
          <w:i/>
          <w:sz w:val="28"/>
          <w:szCs w:val="28"/>
          <w:lang w:val="en-US"/>
        </w:rPr>
        <w:t>ritardando</w:t>
      </w:r>
      <w:r w:rsidRPr="00D86982">
        <w:rPr>
          <w:rFonts w:ascii="Times New Roman" w:hAnsi="Times New Roman" w:cs="Times New Roman"/>
          <w:sz w:val="28"/>
          <w:szCs w:val="28"/>
        </w:rPr>
        <w:t xml:space="preserve"> (ритардандо- замедляя). Ученик не должен искажать таких</w:t>
      </w:r>
      <w:r w:rsidR="008750D5" w:rsidRPr="00D86982">
        <w:rPr>
          <w:rFonts w:ascii="Times New Roman" w:hAnsi="Times New Roman" w:cs="Times New Roman"/>
          <w:sz w:val="28"/>
          <w:szCs w:val="28"/>
        </w:rPr>
        <w:t xml:space="preserve"> </w:t>
      </w:r>
      <w:r w:rsidRPr="00D86982">
        <w:rPr>
          <w:rFonts w:ascii="Times New Roman" w:hAnsi="Times New Roman" w:cs="Times New Roman"/>
          <w:sz w:val="28"/>
          <w:szCs w:val="28"/>
        </w:rPr>
        <w:t>указаний изменения темпа, т.к. первые обязывают</w:t>
      </w:r>
      <w:r w:rsidR="008750D5" w:rsidRPr="00D86982">
        <w:rPr>
          <w:rFonts w:ascii="Times New Roman" w:hAnsi="Times New Roman" w:cs="Times New Roman"/>
          <w:sz w:val="28"/>
          <w:szCs w:val="28"/>
        </w:rPr>
        <w:t xml:space="preserve"> </w:t>
      </w:r>
      <w:r w:rsidRPr="00D86982">
        <w:rPr>
          <w:rFonts w:ascii="Times New Roman" w:hAnsi="Times New Roman" w:cs="Times New Roman"/>
          <w:sz w:val="28"/>
          <w:szCs w:val="28"/>
        </w:rPr>
        <w:t>мгновенно изменить темп, а вторые – постепенно. Нередко</w:t>
      </w:r>
      <w:r w:rsidR="008750D5" w:rsidRPr="00D86982">
        <w:rPr>
          <w:rFonts w:ascii="Times New Roman" w:hAnsi="Times New Roman" w:cs="Times New Roman"/>
          <w:sz w:val="28"/>
          <w:szCs w:val="28"/>
        </w:rPr>
        <w:t xml:space="preserve"> </w:t>
      </w:r>
      <w:r w:rsidRPr="00D86982">
        <w:rPr>
          <w:rFonts w:ascii="Times New Roman" w:hAnsi="Times New Roman" w:cs="Times New Roman"/>
          <w:sz w:val="28"/>
          <w:szCs w:val="28"/>
        </w:rPr>
        <w:t xml:space="preserve">обозначение </w:t>
      </w:r>
      <w:r w:rsidRPr="00D86982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D86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6982">
        <w:rPr>
          <w:rFonts w:ascii="Times New Roman" w:hAnsi="Times New Roman" w:cs="Times New Roman"/>
          <w:i/>
          <w:sz w:val="28"/>
          <w:szCs w:val="28"/>
          <w:lang w:val="en-US"/>
        </w:rPr>
        <w:t>tempo</w:t>
      </w:r>
      <w:r w:rsidRPr="00D86982">
        <w:rPr>
          <w:rFonts w:ascii="Times New Roman" w:hAnsi="Times New Roman" w:cs="Times New Roman"/>
          <w:sz w:val="28"/>
          <w:szCs w:val="28"/>
        </w:rPr>
        <w:t xml:space="preserve"> (в прежнем темпе)</w:t>
      </w:r>
      <w:r w:rsidR="008750D5" w:rsidRPr="00D86982">
        <w:rPr>
          <w:rFonts w:ascii="Times New Roman" w:hAnsi="Times New Roman" w:cs="Times New Roman"/>
          <w:sz w:val="28"/>
          <w:szCs w:val="28"/>
        </w:rPr>
        <w:t>,</w:t>
      </w:r>
      <w:r w:rsidRPr="00D86982">
        <w:rPr>
          <w:rFonts w:ascii="Times New Roman" w:hAnsi="Times New Roman" w:cs="Times New Roman"/>
          <w:sz w:val="28"/>
          <w:szCs w:val="28"/>
        </w:rPr>
        <w:t xml:space="preserve"> выставленное автором после замедления или ускорения</w:t>
      </w:r>
      <w:r w:rsidR="008750D5" w:rsidRPr="00D86982">
        <w:rPr>
          <w:rFonts w:ascii="Times New Roman" w:hAnsi="Times New Roman" w:cs="Times New Roman"/>
          <w:sz w:val="28"/>
          <w:szCs w:val="28"/>
        </w:rPr>
        <w:t>,</w:t>
      </w:r>
      <w:r w:rsidRPr="00D86982">
        <w:rPr>
          <w:rFonts w:ascii="Times New Roman" w:hAnsi="Times New Roman" w:cs="Times New Roman"/>
          <w:sz w:val="28"/>
          <w:szCs w:val="28"/>
        </w:rPr>
        <w:t xml:space="preserve"> понимается исполнителем прямолинейно, что приводит к неоправданным толчкам в скорости движения. </w:t>
      </w:r>
    </w:p>
    <w:p w:rsidR="00076C72" w:rsidRPr="008750D5" w:rsidRDefault="00076C72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D86982">
        <w:rPr>
          <w:rFonts w:ascii="Times New Roman" w:hAnsi="Times New Roman" w:cs="Times New Roman"/>
          <w:sz w:val="28"/>
          <w:szCs w:val="28"/>
        </w:rPr>
        <w:t>ак сказал К.Н.Игумнов: «</w:t>
      </w:r>
      <w:r w:rsidRPr="008750D5">
        <w:rPr>
          <w:rFonts w:ascii="Times New Roman" w:hAnsi="Times New Roman" w:cs="Times New Roman"/>
          <w:sz w:val="28"/>
          <w:szCs w:val="28"/>
        </w:rPr>
        <w:t>Верно определить темп и различные агогические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изменения нелегко для исполнителя. Иногда небольшое отклонение в ту или иную сторону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создаёт ощущени</w:t>
      </w:r>
      <w:r w:rsidR="00D86982">
        <w:rPr>
          <w:rFonts w:ascii="Times New Roman" w:hAnsi="Times New Roman" w:cs="Times New Roman"/>
          <w:sz w:val="28"/>
          <w:szCs w:val="28"/>
        </w:rPr>
        <w:t>е нервозности, неустойчивости, суетливости или затянутости, в</w:t>
      </w:r>
      <w:r w:rsidRPr="008750D5">
        <w:rPr>
          <w:rFonts w:ascii="Times New Roman" w:hAnsi="Times New Roman" w:cs="Times New Roman"/>
          <w:sz w:val="28"/>
          <w:szCs w:val="28"/>
        </w:rPr>
        <w:t>ялости. Агогическая свобода требует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логичного уравновешивания. Здесь проявляется закон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компенсации- «сколько взял взаймы. Столько и отдал». </w:t>
      </w:r>
    </w:p>
    <w:p w:rsidR="005D06AC" w:rsidRPr="008750D5" w:rsidRDefault="00076C72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Весьма важный вопрос- игра на память: она имеет существенное значение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для достижения свободы исполнения, необходима при выступлениях</w:t>
      </w:r>
      <w:r w:rsidR="005D06AC" w:rsidRPr="008750D5">
        <w:rPr>
          <w:rFonts w:ascii="Times New Roman" w:hAnsi="Times New Roman" w:cs="Times New Roman"/>
          <w:sz w:val="28"/>
          <w:szCs w:val="28"/>
        </w:rPr>
        <w:t>, на экзаменах, вечерах и концертах.</w:t>
      </w:r>
    </w:p>
    <w:p w:rsidR="005D06AC" w:rsidRPr="008750D5" w:rsidRDefault="005D06AC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Глубокое, вдумчивое изучение текста, внимание к деталям требует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сочетания игры на память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с игрой по нотам. Учащийся должен это знать. </w:t>
      </w:r>
    </w:p>
    <w:p w:rsidR="004B1E3C" w:rsidRPr="008750D5" w:rsidRDefault="005D06AC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Если ученик обладает неплохой памятью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то часто, разбирая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он многое уже запоминает. Правильно разобранное произведение надо тот час же доучить, а не ждать</w:t>
      </w:r>
      <w:r w:rsidR="003F560D" w:rsidRP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пока оно «само» запомнится. В иных случаях произведение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следует специально учить на память. </w:t>
      </w:r>
    </w:p>
    <w:p w:rsidR="005D06AC" w:rsidRPr="008750D5" w:rsidRDefault="005D06AC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Механическое заучивание, достигаемое путём лишь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многократного и </w:t>
      </w:r>
      <w:r w:rsidR="00A25B01" w:rsidRPr="008750D5">
        <w:rPr>
          <w:rFonts w:ascii="Times New Roman" w:hAnsi="Times New Roman" w:cs="Times New Roman"/>
          <w:sz w:val="28"/>
          <w:szCs w:val="28"/>
        </w:rPr>
        <w:t>формального, бездумного проигрывания произведения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A25B01" w:rsidRPr="008750D5">
        <w:rPr>
          <w:rFonts w:ascii="Times New Roman" w:hAnsi="Times New Roman" w:cs="Times New Roman"/>
          <w:sz w:val="28"/>
          <w:szCs w:val="28"/>
        </w:rPr>
        <w:t xml:space="preserve"> основано главным образом, на моторной памяти. Она может изменить исполнителю при волнении;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25B01" w:rsidRPr="008750D5">
        <w:rPr>
          <w:rFonts w:ascii="Times New Roman" w:hAnsi="Times New Roman" w:cs="Times New Roman"/>
          <w:sz w:val="28"/>
          <w:szCs w:val="28"/>
        </w:rPr>
        <w:t>к тому же подобный метод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25B01" w:rsidRPr="008750D5">
        <w:rPr>
          <w:rFonts w:ascii="Times New Roman" w:hAnsi="Times New Roman" w:cs="Times New Roman"/>
          <w:sz w:val="28"/>
          <w:szCs w:val="28"/>
        </w:rPr>
        <w:t>работы лишён почти всякого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25B01" w:rsidRPr="008750D5">
        <w:rPr>
          <w:rFonts w:ascii="Times New Roman" w:hAnsi="Times New Roman" w:cs="Times New Roman"/>
          <w:sz w:val="28"/>
          <w:szCs w:val="28"/>
        </w:rPr>
        <w:t>музыкального смысла и при этом требует затраты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25B01" w:rsidRPr="008750D5">
        <w:rPr>
          <w:rFonts w:ascii="Times New Roman" w:hAnsi="Times New Roman" w:cs="Times New Roman"/>
          <w:sz w:val="28"/>
          <w:szCs w:val="28"/>
        </w:rPr>
        <w:t>относительно длительного времени. Моторная память необходима</w:t>
      </w:r>
      <w:r w:rsidR="00110853" w:rsidRPr="008750D5">
        <w:rPr>
          <w:rFonts w:ascii="Times New Roman" w:hAnsi="Times New Roman" w:cs="Times New Roman"/>
          <w:sz w:val="28"/>
          <w:szCs w:val="28"/>
        </w:rPr>
        <w:t>, но как фактор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110853" w:rsidRPr="008750D5">
        <w:rPr>
          <w:rFonts w:ascii="Times New Roman" w:hAnsi="Times New Roman" w:cs="Times New Roman"/>
          <w:sz w:val="28"/>
          <w:szCs w:val="28"/>
        </w:rPr>
        <w:t xml:space="preserve"> дополняющий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10853" w:rsidRPr="008750D5">
        <w:rPr>
          <w:rFonts w:ascii="Times New Roman" w:hAnsi="Times New Roman" w:cs="Times New Roman"/>
          <w:sz w:val="28"/>
          <w:szCs w:val="28"/>
        </w:rPr>
        <w:t>активное запоминание, которое неразрывно связано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10853" w:rsidRPr="008750D5">
        <w:rPr>
          <w:rFonts w:ascii="Times New Roman" w:hAnsi="Times New Roman" w:cs="Times New Roman"/>
          <w:sz w:val="28"/>
          <w:szCs w:val="28"/>
        </w:rPr>
        <w:t>с вслушиванием в</w:t>
      </w:r>
      <w:r w:rsidR="00D86982">
        <w:rPr>
          <w:rFonts w:ascii="Times New Roman" w:hAnsi="Times New Roman" w:cs="Times New Roman"/>
          <w:sz w:val="28"/>
          <w:szCs w:val="28"/>
        </w:rPr>
        <w:t xml:space="preserve"> </w:t>
      </w:r>
      <w:r w:rsidR="00110853" w:rsidRPr="008750D5">
        <w:rPr>
          <w:rFonts w:ascii="Times New Roman" w:hAnsi="Times New Roman" w:cs="Times New Roman"/>
          <w:sz w:val="28"/>
          <w:szCs w:val="28"/>
        </w:rPr>
        <w:t>музыку</w:t>
      </w:r>
      <w:r w:rsidR="00D86982">
        <w:rPr>
          <w:rFonts w:ascii="Times New Roman" w:hAnsi="Times New Roman" w:cs="Times New Roman"/>
          <w:sz w:val="28"/>
          <w:szCs w:val="28"/>
        </w:rPr>
        <w:t xml:space="preserve"> </w:t>
      </w:r>
      <w:r w:rsidR="00110853" w:rsidRPr="008750D5">
        <w:rPr>
          <w:rFonts w:ascii="Times New Roman" w:hAnsi="Times New Roman" w:cs="Times New Roman"/>
          <w:sz w:val="28"/>
          <w:szCs w:val="28"/>
        </w:rPr>
        <w:t>- в мелодию, в сопровождение, гармонические обороты. Необходимо также осознать логику в последовательности разделов произведения (вообще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10853" w:rsidRPr="008750D5">
        <w:rPr>
          <w:rFonts w:ascii="Times New Roman" w:hAnsi="Times New Roman" w:cs="Times New Roman"/>
          <w:sz w:val="28"/>
          <w:szCs w:val="28"/>
        </w:rPr>
        <w:t>его форму), в строении того или иного эпизода, представлять гармонический план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D86982">
        <w:rPr>
          <w:rFonts w:ascii="Times New Roman" w:hAnsi="Times New Roman" w:cs="Times New Roman"/>
          <w:sz w:val="28"/>
          <w:szCs w:val="28"/>
        </w:rPr>
        <w:t xml:space="preserve"> рисунок фигурации, х</w:t>
      </w:r>
      <w:r w:rsidR="00110853" w:rsidRPr="008750D5">
        <w:rPr>
          <w:rFonts w:ascii="Times New Roman" w:hAnsi="Times New Roman" w:cs="Times New Roman"/>
          <w:sz w:val="28"/>
          <w:szCs w:val="28"/>
        </w:rPr>
        <w:t>арактерные особенности. Когда ученик усвоит последовательность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10853" w:rsidRPr="008750D5">
        <w:rPr>
          <w:rFonts w:ascii="Times New Roman" w:hAnsi="Times New Roman" w:cs="Times New Roman"/>
          <w:sz w:val="28"/>
          <w:szCs w:val="28"/>
        </w:rPr>
        <w:t>гармоний, он дополнит её соответствующим мелодическим рисунком. Всегда надо также понять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10853" w:rsidRPr="008750D5">
        <w:rPr>
          <w:rFonts w:ascii="Times New Roman" w:hAnsi="Times New Roman" w:cs="Times New Roman"/>
          <w:sz w:val="28"/>
          <w:szCs w:val="28"/>
        </w:rPr>
        <w:t>структуру того или иного пассажа, уловить принцип его построения</w:t>
      </w:r>
      <w:r w:rsidR="00274835" w:rsidRPr="008750D5">
        <w:rPr>
          <w:rFonts w:ascii="Times New Roman" w:hAnsi="Times New Roman" w:cs="Times New Roman"/>
          <w:sz w:val="28"/>
          <w:szCs w:val="28"/>
        </w:rPr>
        <w:t>, переходя к последующему и т.д. Чрезвычайно важно, чтобы ученик всегда слышал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274835" w:rsidRPr="008750D5">
        <w:rPr>
          <w:rFonts w:ascii="Times New Roman" w:hAnsi="Times New Roman" w:cs="Times New Roman"/>
          <w:sz w:val="28"/>
          <w:szCs w:val="28"/>
        </w:rPr>
        <w:t xml:space="preserve"> видел в нотах, где ошибается, знал, в чём суть данной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274835" w:rsidRPr="008750D5">
        <w:rPr>
          <w:rFonts w:ascii="Times New Roman" w:hAnsi="Times New Roman" w:cs="Times New Roman"/>
          <w:sz w:val="28"/>
          <w:szCs w:val="28"/>
        </w:rPr>
        <w:t>неточности или затруднения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274835" w:rsidRPr="008750D5">
        <w:rPr>
          <w:rFonts w:ascii="Times New Roman" w:hAnsi="Times New Roman" w:cs="Times New Roman"/>
          <w:sz w:val="28"/>
          <w:szCs w:val="28"/>
        </w:rPr>
        <w:t>в запоминании, умел в них разбираться, найти те или иные детали в тексте, облегчающие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274835" w:rsidRPr="008750D5">
        <w:rPr>
          <w:rFonts w:ascii="Times New Roman" w:hAnsi="Times New Roman" w:cs="Times New Roman"/>
          <w:sz w:val="28"/>
          <w:szCs w:val="28"/>
        </w:rPr>
        <w:t xml:space="preserve">запоминание. </w:t>
      </w:r>
    </w:p>
    <w:p w:rsidR="00274835" w:rsidRPr="008750D5" w:rsidRDefault="00274835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Выучивание на память следует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вести сначала по отдельным – большим или меньшим разделам, построениям, в медленном темпе; затем переходить к соединению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их в более крупные части и далее- к медленному же </w:t>
      </w:r>
      <w:r w:rsidRPr="008750D5">
        <w:rPr>
          <w:rFonts w:ascii="Times New Roman" w:hAnsi="Times New Roman" w:cs="Times New Roman"/>
          <w:sz w:val="28"/>
          <w:szCs w:val="28"/>
        </w:rPr>
        <w:lastRenderedPageBreak/>
        <w:t>проигрыванию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4066C" w:rsidRPr="008750D5">
        <w:rPr>
          <w:rFonts w:ascii="Times New Roman" w:hAnsi="Times New Roman" w:cs="Times New Roman"/>
          <w:sz w:val="28"/>
          <w:szCs w:val="28"/>
        </w:rPr>
        <w:t>всего произведения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4066C" w:rsidRPr="008750D5">
        <w:rPr>
          <w:rFonts w:ascii="Times New Roman" w:hAnsi="Times New Roman" w:cs="Times New Roman"/>
          <w:sz w:val="28"/>
          <w:szCs w:val="28"/>
        </w:rPr>
        <w:t>с тщательным вслушиванием и детальным осознанием текста. Такое исполнение должно быть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4066C" w:rsidRPr="008750D5">
        <w:rPr>
          <w:rFonts w:ascii="Times New Roman" w:hAnsi="Times New Roman" w:cs="Times New Roman"/>
          <w:sz w:val="28"/>
          <w:szCs w:val="28"/>
        </w:rPr>
        <w:t>хорошо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4066C" w:rsidRPr="008750D5">
        <w:rPr>
          <w:rFonts w:ascii="Times New Roman" w:hAnsi="Times New Roman" w:cs="Times New Roman"/>
          <w:sz w:val="28"/>
          <w:szCs w:val="28"/>
        </w:rPr>
        <w:t>освоено учеником и прочно закреплено в памяти. Попытки преждевременного перехода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4066C" w:rsidRPr="008750D5">
        <w:rPr>
          <w:rFonts w:ascii="Times New Roman" w:hAnsi="Times New Roman" w:cs="Times New Roman"/>
          <w:sz w:val="28"/>
          <w:szCs w:val="28"/>
        </w:rPr>
        <w:t>к подвижным темпам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4066C" w:rsidRPr="008750D5">
        <w:rPr>
          <w:rFonts w:ascii="Times New Roman" w:hAnsi="Times New Roman" w:cs="Times New Roman"/>
          <w:sz w:val="28"/>
          <w:szCs w:val="28"/>
        </w:rPr>
        <w:t>обычно плохо влияют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4066C" w:rsidRPr="008750D5">
        <w:rPr>
          <w:rFonts w:ascii="Times New Roman" w:hAnsi="Times New Roman" w:cs="Times New Roman"/>
          <w:sz w:val="28"/>
          <w:szCs w:val="28"/>
        </w:rPr>
        <w:t>на качество игры, т.к. учащийся не может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4066C" w:rsidRPr="008750D5">
        <w:rPr>
          <w:rFonts w:ascii="Times New Roman" w:hAnsi="Times New Roman" w:cs="Times New Roman"/>
          <w:sz w:val="28"/>
          <w:szCs w:val="28"/>
        </w:rPr>
        <w:t>сохранить при этом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4066C" w:rsidRPr="008750D5">
        <w:rPr>
          <w:rFonts w:ascii="Times New Roman" w:hAnsi="Times New Roman" w:cs="Times New Roman"/>
          <w:sz w:val="28"/>
          <w:szCs w:val="28"/>
        </w:rPr>
        <w:t>музыкальную осмысленность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4066C" w:rsidRPr="008750D5">
        <w:rPr>
          <w:rFonts w:ascii="Times New Roman" w:hAnsi="Times New Roman" w:cs="Times New Roman"/>
          <w:sz w:val="28"/>
          <w:szCs w:val="28"/>
        </w:rPr>
        <w:t>исполнения. При ещё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4066C" w:rsidRPr="008750D5">
        <w:rPr>
          <w:rFonts w:ascii="Times New Roman" w:hAnsi="Times New Roman" w:cs="Times New Roman"/>
          <w:sz w:val="28"/>
          <w:szCs w:val="28"/>
        </w:rPr>
        <w:t>непрочном знании произведения все потребности текста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4066C" w:rsidRPr="008750D5">
        <w:rPr>
          <w:rFonts w:ascii="Times New Roman" w:hAnsi="Times New Roman" w:cs="Times New Roman"/>
          <w:sz w:val="28"/>
          <w:szCs w:val="28"/>
        </w:rPr>
        <w:t>выступают как бы на первый план и о многом надо успевать вовремя, помнить. Чтобы даже не ошибиться. «Если человеку, когда он играет наизусть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14066C" w:rsidRPr="008750D5">
        <w:rPr>
          <w:rFonts w:ascii="Times New Roman" w:hAnsi="Times New Roman" w:cs="Times New Roman"/>
          <w:sz w:val="28"/>
          <w:szCs w:val="28"/>
        </w:rPr>
        <w:t xml:space="preserve"> сказать. – играй медленнее и ему сделается от этого труднее</w:t>
      </w:r>
      <w:r w:rsidR="001D6CDB" w:rsidRPr="008750D5">
        <w:rPr>
          <w:rFonts w:ascii="Times New Roman" w:hAnsi="Times New Roman" w:cs="Times New Roman"/>
          <w:sz w:val="28"/>
          <w:szCs w:val="28"/>
        </w:rPr>
        <w:t>, то это первый признак, что он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1D6CDB" w:rsidRPr="008750D5">
        <w:rPr>
          <w:rFonts w:ascii="Times New Roman" w:hAnsi="Times New Roman" w:cs="Times New Roman"/>
          <w:sz w:val="28"/>
          <w:szCs w:val="28"/>
        </w:rPr>
        <w:t xml:space="preserve"> собственно, не знает наизусть. Не знает той музыки, которую играет, а просто наболтал её руками. Вот это набалтывание</w:t>
      </w:r>
      <w:r w:rsidR="00D86982">
        <w:rPr>
          <w:rFonts w:ascii="Times New Roman" w:hAnsi="Times New Roman" w:cs="Times New Roman"/>
          <w:sz w:val="28"/>
          <w:szCs w:val="28"/>
        </w:rPr>
        <w:t xml:space="preserve"> </w:t>
      </w:r>
      <w:r w:rsidR="001D6CDB" w:rsidRPr="008750D5">
        <w:rPr>
          <w:rFonts w:ascii="Times New Roman" w:hAnsi="Times New Roman" w:cs="Times New Roman"/>
          <w:sz w:val="28"/>
          <w:szCs w:val="28"/>
        </w:rPr>
        <w:t>-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D6CDB" w:rsidRPr="008750D5">
        <w:rPr>
          <w:rFonts w:ascii="Times New Roman" w:hAnsi="Times New Roman" w:cs="Times New Roman"/>
          <w:sz w:val="28"/>
          <w:szCs w:val="28"/>
        </w:rPr>
        <w:t>опасность, с которой нужно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D6CDB" w:rsidRPr="008750D5">
        <w:rPr>
          <w:rFonts w:ascii="Times New Roman" w:hAnsi="Times New Roman" w:cs="Times New Roman"/>
          <w:sz w:val="28"/>
          <w:szCs w:val="28"/>
        </w:rPr>
        <w:t>постоянно и упорно бороться». С этими словами А.Б.Гольденвейзера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1D6CDB" w:rsidRPr="008750D5">
        <w:rPr>
          <w:rFonts w:ascii="Times New Roman" w:hAnsi="Times New Roman" w:cs="Times New Roman"/>
          <w:sz w:val="28"/>
          <w:szCs w:val="28"/>
        </w:rPr>
        <w:t xml:space="preserve">нельзя не согласиться. </w:t>
      </w:r>
    </w:p>
    <w:p w:rsidR="001D6CDB" w:rsidRPr="008750D5" w:rsidRDefault="001D6CDB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Чтобы выученное произведение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надолго и прочно сохранилось в памяти. Надо уметь играть его без нот, начиная с любого места, по требованию педагога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а также исполнять его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в заме</w:t>
      </w:r>
      <w:r w:rsidR="00AD7DA5" w:rsidRPr="008750D5">
        <w:rPr>
          <w:rFonts w:ascii="Times New Roman" w:hAnsi="Times New Roman" w:cs="Times New Roman"/>
          <w:sz w:val="28"/>
          <w:szCs w:val="28"/>
        </w:rPr>
        <w:t>дленном темпе и также проигрывать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его мысленно. </w:t>
      </w:r>
    </w:p>
    <w:p w:rsidR="001D6CDB" w:rsidRPr="008750D5" w:rsidRDefault="001D6CDB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Техническая отделка произведения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усвоение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его содержания и выучивание наизусть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происходят почти одновременно</w:t>
      </w:r>
      <w:r w:rsidR="00622815" w:rsidRPr="008750D5">
        <w:rPr>
          <w:rFonts w:ascii="Times New Roman" w:hAnsi="Times New Roman" w:cs="Times New Roman"/>
          <w:sz w:val="28"/>
          <w:szCs w:val="28"/>
        </w:rPr>
        <w:t>. Таким образом, к концу данного этапа работы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622815" w:rsidRPr="008750D5">
        <w:rPr>
          <w:rFonts w:ascii="Times New Roman" w:hAnsi="Times New Roman" w:cs="Times New Roman"/>
          <w:sz w:val="28"/>
          <w:szCs w:val="28"/>
        </w:rPr>
        <w:t>ученик должен вполне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622815" w:rsidRPr="008750D5">
        <w:rPr>
          <w:rFonts w:ascii="Times New Roman" w:hAnsi="Times New Roman" w:cs="Times New Roman"/>
          <w:sz w:val="28"/>
          <w:szCs w:val="28"/>
        </w:rPr>
        <w:t>овладеть произведением, т.е. понять его художественное содержание (играть выразительно),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622815" w:rsidRPr="008750D5">
        <w:rPr>
          <w:rFonts w:ascii="Times New Roman" w:hAnsi="Times New Roman" w:cs="Times New Roman"/>
          <w:sz w:val="28"/>
          <w:szCs w:val="28"/>
        </w:rPr>
        <w:t xml:space="preserve">преодолеть технические трудности и выучить произведение наизусть. </w:t>
      </w:r>
    </w:p>
    <w:p w:rsidR="00622815" w:rsidRPr="008750D5" w:rsidRDefault="00622815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Результатом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второго этапа работы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должно быть свободное и уверенное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владение учеником всеми средствами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выражения художественного содержания произведения. </w:t>
      </w:r>
    </w:p>
    <w:p w:rsidR="00A231CE" w:rsidRPr="008750D5" w:rsidRDefault="00622815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Завершая обзор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основных разделов работы второго этапа, можно напомнить педагогам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что тщательность, детализация требований, настойчивость (учителя и ученика) в их выполнении должны сочетаться с развитием исполнительского начала, с обучением именно исполнению</w:t>
      </w:r>
      <w:r w:rsidR="008750D5">
        <w:rPr>
          <w:rFonts w:ascii="Times New Roman" w:hAnsi="Times New Roman" w:cs="Times New Roman"/>
          <w:sz w:val="28"/>
          <w:szCs w:val="28"/>
        </w:rPr>
        <w:t>.</w:t>
      </w:r>
      <w:r w:rsidRPr="008750D5">
        <w:rPr>
          <w:rFonts w:ascii="Times New Roman" w:hAnsi="Times New Roman" w:cs="Times New Roman"/>
          <w:sz w:val="28"/>
          <w:szCs w:val="28"/>
        </w:rPr>
        <w:t xml:space="preserve"> Весь ход работы над произведением</w:t>
      </w:r>
      <w:r w:rsidR="00D86982">
        <w:rPr>
          <w:rFonts w:ascii="Times New Roman" w:hAnsi="Times New Roman" w:cs="Times New Roman"/>
          <w:sz w:val="28"/>
          <w:szCs w:val="28"/>
        </w:rPr>
        <w:t xml:space="preserve"> </w:t>
      </w:r>
      <w:r w:rsidR="00AD7DA5" w:rsidRPr="008750D5">
        <w:rPr>
          <w:rFonts w:ascii="Times New Roman" w:hAnsi="Times New Roman" w:cs="Times New Roman"/>
          <w:sz w:val="28"/>
          <w:szCs w:val="28"/>
        </w:rPr>
        <w:t>- это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D7DA5" w:rsidRPr="008750D5">
        <w:rPr>
          <w:rFonts w:ascii="Times New Roman" w:hAnsi="Times New Roman" w:cs="Times New Roman"/>
          <w:sz w:val="28"/>
          <w:szCs w:val="28"/>
        </w:rPr>
        <w:t>процесс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AD7DA5" w:rsidRPr="008750D5">
        <w:rPr>
          <w:rFonts w:ascii="Times New Roman" w:hAnsi="Times New Roman" w:cs="Times New Roman"/>
          <w:sz w:val="28"/>
          <w:szCs w:val="28"/>
        </w:rPr>
        <w:t xml:space="preserve"> в котором музыкальное осмысление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D7DA5" w:rsidRPr="008750D5">
        <w:rPr>
          <w:rFonts w:ascii="Times New Roman" w:hAnsi="Times New Roman" w:cs="Times New Roman"/>
          <w:sz w:val="28"/>
          <w:szCs w:val="28"/>
        </w:rPr>
        <w:t xml:space="preserve">сочетается с эмоциональностью </w:t>
      </w:r>
      <w:r w:rsidR="00A231CE" w:rsidRPr="008750D5">
        <w:rPr>
          <w:rFonts w:ascii="Times New Roman" w:hAnsi="Times New Roman" w:cs="Times New Roman"/>
          <w:sz w:val="28"/>
          <w:szCs w:val="28"/>
        </w:rPr>
        <w:t xml:space="preserve">восприятия. </w:t>
      </w:r>
    </w:p>
    <w:p w:rsidR="00A231CE" w:rsidRPr="00D86982" w:rsidRDefault="00A231CE" w:rsidP="008750D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982">
        <w:rPr>
          <w:rFonts w:ascii="Times New Roman" w:hAnsi="Times New Roman" w:cs="Times New Roman"/>
          <w:b/>
          <w:sz w:val="28"/>
          <w:szCs w:val="28"/>
        </w:rPr>
        <w:t>Третий этап работы над произведением</w:t>
      </w:r>
    </w:p>
    <w:p w:rsidR="00A231CE" w:rsidRPr="008750D5" w:rsidRDefault="00A231CE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На третьем этапе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синтезируется всё, что сделано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ранее: устанавливается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смысловое отношение фраз внутри предложений, предложений- внутри периодов и периодов –внутри более крупных построений; выявляется главная кульминация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а отсюда- определяется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единая линия развития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8750D5">
        <w:rPr>
          <w:rFonts w:ascii="Times New Roman" w:hAnsi="Times New Roman" w:cs="Times New Roman"/>
          <w:sz w:val="28"/>
          <w:szCs w:val="28"/>
        </w:rPr>
        <w:lastRenderedPageBreak/>
        <w:t>материала. Для этого нужно работать над всем произведением либо над его крупными разделами</w:t>
      </w:r>
      <w:r w:rsidR="00D67E6A" w:rsidRPr="008750D5">
        <w:rPr>
          <w:rFonts w:ascii="Times New Roman" w:hAnsi="Times New Roman" w:cs="Times New Roman"/>
          <w:sz w:val="28"/>
          <w:szCs w:val="28"/>
        </w:rPr>
        <w:t xml:space="preserve">, объединяя их затем в законченное целое. </w:t>
      </w:r>
    </w:p>
    <w:p w:rsidR="00D67E6A" w:rsidRPr="008750D5" w:rsidRDefault="00D67E6A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Одной из важных предпосылок целостности исполнения является ощущение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общей линии развития произведения. По</w:t>
      </w:r>
      <w:r w:rsidR="00D86982">
        <w:rPr>
          <w:rFonts w:ascii="Times New Roman" w:hAnsi="Times New Roman" w:cs="Times New Roman"/>
          <w:sz w:val="28"/>
          <w:szCs w:val="28"/>
        </w:rPr>
        <w:t>добно тому. Как мелодия в какой-</w:t>
      </w:r>
      <w:r w:rsidRPr="008750D5">
        <w:rPr>
          <w:rFonts w:ascii="Times New Roman" w:hAnsi="Times New Roman" w:cs="Times New Roman"/>
          <w:sz w:val="28"/>
          <w:szCs w:val="28"/>
        </w:rPr>
        <w:t>либо фразе идёт к опорному звуку, а большее построение- к своей смысловой вершине, целенаправленно и развитие всего произведения. Ученик должен это знать и чувствовать. Ни одно сочинение нельзя сыграть с должной выразительностью и осмысленностью, если не ощущать объединённым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в одно целое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его развёртывание во времени; общая линия развития является как бы «стержнем» этого развёртывания. Обычно чем крупнее и богаче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47C07" w:rsidRPr="008750D5">
        <w:rPr>
          <w:rFonts w:ascii="Times New Roman" w:hAnsi="Times New Roman" w:cs="Times New Roman"/>
          <w:sz w:val="28"/>
          <w:szCs w:val="28"/>
        </w:rPr>
        <w:t>произведение по кругу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47C07" w:rsidRPr="008750D5">
        <w:rPr>
          <w:rFonts w:ascii="Times New Roman" w:hAnsi="Times New Roman" w:cs="Times New Roman"/>
          <w:sz w:val="28"/>
          <w:szCs w:val="28"/>
        </w:rPr>
        <w:t>образов настроений, тем больше в его развитии отклонений, «побочных ветвей», тем труднее почувствовать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47C07" w:rsidRPr="008750D5">
        <w:rPr>
          <w:rFonts w:ascii="Times New Roman" w:hAnsi="Times New Roman" w:cs="Times New Roman"/>
          <w:sz w:val="28"/>
          <w:szCs w:val="28"/>
        </w:rPr>
        <w:t>и провести его основную линию</w:t>
      </w:r>
      <w:r w:rsidR="008750D5">
        <w:rPr>
          <w:rFonts w:ascii="Times New Roman" w:hAnsi="Times New Roman" w:cs="Times New Roman"/>
          <w:sz w:val="28"/>
          <w:szCs w:val="28"/>
        </w:rPr>
        <w:t>.</w:t>
      </w:r>
    </w:p>
    <w:p w:rsidR="00347C07" w:rsidRPr="008750D5" w:rsidRDefault="00347C07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Помочь ученику в этом может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прежде всего, привитое ему с ранних лет восприятие музыки в развитии и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Pr="008750D5">
        <w:rPr>
          <w:rFonts w:ascii="Times New Roman" w:hAnsi="Times New Roman" w:cs="Times New Roman"/>
          <w:sz w:val="28"/>
          <w:szCs w:val="28"/>
        </w:rPr>
        <w:t xml:space="preserve"> в частности, ощущение не только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«местных»</w:t>
      </w:r>
      <w:r w:rsidR="007902BA" w:rsidRPr="008750D5">
        <w:rPr>
          <w:rFonts w:ascii="Times New Roman" w:hAnsi="Times New Roman" w:cs="Times New Roman"/>
          <w:sz w:val="28"/>
          <w:szCs w:val="28"/>
        </w:rPr>
        <w:t xml:space="preserve"> опорных звуков, небольших вершин, но и крупных кульминаций произведения. Они позволяют объединить как бы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7902BA" w:rsidRPr="008750D5">
        <w:rPr>
          <w:rFonts w:ascii="Times New Roman" w:hAnsi="Times New Roman" w:cs="Times New Roman"/>
          <w:sz w:val="28"/>
          <w:szCs w:val="28"/>
        </w:rPr>
        <w:t xml:space="preserve">тяготеющие к ним разделы, части сочинения. Иногда эти кульминации малозаметны для слушателя. Но исполнителем они всегда должны ощущаться. </w:t>
      </w:r>
    </w:p>
    <w:p w:rsidR="007902BA" w:rsidRPr="008750D5" w:rsidRDefault="007902BA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Если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в произведении содержится ряд кульминаций (иногда и весьма ярких), необходимо обратить внимание на их соотношение по значимости. «Слушатель устаёт, когда он слышит исполнителя, у которого все эпизоды равновысокие, напряжённые, -говорил К.Н.И</w:t>
      </w:r>
      <w:r w:rsidR="00970E95" w:rsidRPr="008750D5">
        <w:rPr>
          <w:rFonts w:ascii="Times New Roman" w:hAnsi="Times New Roman" w:cs="Times New Roman"/>
          <w:sz w:val="28"/>
          <w:szCs w:val="28"/>
        </w:rPr>
        <w:t>гумнов. –Это способствует тому, что и кульминации перестают действовать как кульминации, а только мучают своим однообразием…Кульминация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970E95" w:rsidRPr="008750D5">
        <w:rPr>
          <w:rFonts w:ascii="Times New Roman" w:hAnsi="Times New Roman" w:cs="Times New Roman"/>
          <w:sz w:val="28"/>
          <w:szCs w:val="28"/>
        </w:rPr>
        <w:t>лишь тогда хороша, когда она на своём месте, когда она является последней волной. Девятым валом. Подготовленным всем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970E95" w:rsidRPr="008750D5">
        <w:rPr>
          <w:rFonts w:ascii="Times New Roman" w:hAnsi="Times New Roman" w:cs="Times New Roman"/>
          <w:sz w:val="28"/>
          <w:szCs w:val="28"/>
        </w:rPr>
        <w:t xml:space="preserve">предыдущем развитием». </w:t>
      </w:r>
    </w:p>
    <w:p w:rsidR="00970E95" w:rsidRPr="008750D5" w:rsidRDefault="00970E95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На заключительном этапе учащийся должен не только представлять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исполнительский план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произведения в целом, его линию развития, но и знать, какие выразительные детали в том или ином разделе являются главными, на чём должно быть заострено внимание. В этот период вся предварительная работа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7E7428" w:rsidRPr="008750D5">
        <w:rPr>
          <w:rFonts w:ascii="Times New Roman" w:hAnsi="Times New Roman" w:cs="Times New Roman"/>
          <w:sz w:val="28"/>
          <w:szCs w:val="28"/>
        </w:rPr>
        <w:t>должна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7E7428" w:rsidRPr="008750D5">
        <w:rPr>
          <w:rFonts w:ascii="Times New Roman" w:hAnsi="Times New Roman" w:cs="Times New Roman"/>
          <w:sz w:val="28"/>
          <w:szCs w:val="28"/>
        </w:rPr>
        <w:t>оформляться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7E7428" w:rsidRPr="008750D5">
        <w:rPr>
          <w:rFonts w:ascii="Times New Roman" w:hAnsi="Times New Roman" w:cs="Times New Roman"/>
          <w:sz w:val="28"/>
          <w:szCs w:val="28"/>
        </w:rPr>
        <w:t>в законченное целое.</w:t>
      </w:r>
    </w:p>
    <w:p w:rsidR="007E7428" w:rsidRPr="008750D5" w:rsidRDefault="007E7428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Нужно так же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окончательно уточнить темп исполнения. Темп произведения не может быть единым для всех исполнителей; однако общее представление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о темпе данного сочинения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всё же остаётся более или менее устойчивым. Определению темпа способствуют авторские указания, </w:t>
      </w:r>
      <w:r w:rsidRPr="008750D5">
        <w:rPr>
          <w:rFonts w:ascii="Times New Roman" w:hAnsi="Times New Roman" w:cs="Times New Roman"/>
          <w:sz w:val="28"/>
          <w:szCs w:val="28"/>
        </w:rPr>
        <w:lastRenderedPageBreak/>
        <w:t>понимание характера произведения, его стиля. В каждом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отдельном случае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следует совместно с учащимся</w:t>
      </w:r>
      <w:r w:rsidR="003F1863" w:rsidRPr="008750D5">
        <w:rPr>
          <w:rFonts w:ascii="Times New Roman" w:hAnsi="Times New Roman" w:cs="Times New Roman"/>
          <w:sz w:val="28"/>
          <w:szCs w:val="28"/>
        </w:rPr>
        <w:t xml:space="preserve"> найти темп, позволяющий ему удобно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F1863" w:rsidRPr="008750D5">
        <w:rPr>
          <w:rFonts w:ascii="Times New Roman" w:hAnsi="Times New Roman" w:cs="Times New Roman"/>
          <w:sz w:val="28"/>
          <w:szCs w:val="28"/>
        </w:rPr>
        <w:t xml:space="preserve">чувствовать себя при исполнении произведения. </w:t>
      </w:r>
    </w:p>
    <w:p w:rsidR="003F1863" w:rsidRPr="008750D5" w:rsidRDefault="003F1863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Научившись исполнять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подвижное сочинение в требующем темпе, учащийся должен продолжать работу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и в более медленном темпе. Так же напоминать ему, что медленное проигрывание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с соблюдением всех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частностей исполнительского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замысла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позволяет с предельной яркостью</w:t>
      </w:r>
      <w:r w:rsidR="00240829" w:rsidRPr="008750D5">
        <w:rPr>
          <w:rFonts w:ascii="Times New Roman" w:hAnsi="Times New Roman" w:cs="Times New Roman"/>
          <w:sz w:val="28"/>
          <w:szCs w:val="28"/>
        </w:rPr>
        <w:t xml:space="preserve"> осуществлять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240829" w:rsidRPr="008750D5">
        <w:rPr>
          <w:rFonts w:ascii="Times New Roman" w:hAnsi="Times New Roman" w:cs="Times New Roman"/>
          <w:sz w:val="28"/>
          <w:szCs w:val="28"/>
        </w:rPr>
        <w:t>свои намерения и делает их для него самого их особенно ясными; потом учащийся и сам убеждается в этом. Следует подчеркнуть, что подобное проигрывание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240829" w:rsidRPr="008750D5">
        <w:rPr>
          <w:rFonts w:ascii="Times New Roman" w:hAnsi="Times New Roman" w:cs="Times New Roman"/>
          <w:sz w:val="28"/>
          <w:szCs w:val="28"/>
        </w:rPr>
        <w:t xml:space="preserve">требует максимум внимания. </w:t>
      </w:r>
    </w:p>
    <w:p w:rsidR="004902D4" w:rsidRPr="008750D5" w:rsidRDefault="004902D4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Достижение необходимой выразительности</w:t>
      </w:r>
      <w:r w:rsidR="008750D5">
        <w:rPr>
          <w:rFonts w:ascii="Times New Roman" w:hAnsi="Times New Roman" w:cs="Times New Roman"/>
          <w:sz w:val="28"/>
          <w:szCs w:val="28"/>
        </w:rPr>
        <w:t xml:space="preserve">, </w:t>
      </w:r>
      <w:r w:rsidRPr="008750D5">
        <w:rPr>
          <w:rFonts w:ascii="Times New Roman" w:hAnsi="Times New Roman" w:cs="Times New Roman"/>
          <w:sz w:val="28"/>
          <w:szCs w:val="28"/>
        </w:rPr>
        <w:t>нужного темпа исполнения далеко не всегда позволяет считать произведение выученным. Как принять говорить, ученик должен ещё хорошо в него «выграться»: для этого подготовленное произведение следует больше играть целиком и в требуемом темпе. Это касается всех произведений, звучащих в любом движении, от самых медленных и спокойных до быстрых</w:t>
      </w:r>
      <w:r w:rsidR="008750D5">
        <w:rPr>
          <w:rFonts w:ascii="Times New Roman" w:hAnsi="Times New Roman" w:cs="Times New Roman"/>
          <w:sz w:val="28"/>
          <w:szCs w:val="28"/>
        </w:rPr>
        <w:t>.</w:t>
      </w:r>
      <w:r w:rsidR="00D86982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Иногда учащиеся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настолько привыкают к работе в замедленных темпах</w:t>
      </w:r>
      <w:r w:rsidR="00433AB0" w:rsidRPr="008750D5">
        <w:rPr>
          <w:rFonts w:ascii="Times New Roman" w:hAnsi="Times New Roman" w:cs="Times New Roman"/>
          <w:sz w:val="28"/>
          <w:szCs w:val="28"/>
        </w:rPr>
        <w:t>, что почти не пробуют играть технически трудные для них произведения в настоящем темпе. Не пытаются по существу, их исполнять. Подобных явлений допускать нельзя: учащийся никогда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433AB0" w:rsidRPr="008750D5">
        <w:rPr>
          <w:rFonts w:ascii="Times New Roman" w:hAnsi="Times New Roman" w:cs="Times New Roman"/>
          <w:sz w:val="28"/>
          <w:szCs w:val="28"/>
        </w:rPr>
        <w:t>не освоится с исполнением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433AB0" w:rsidRPr="008750D5">
        <w:rPr>
          <w:rFonts w:ascii="Times New Roman" w:hAnsi="Times New Roman" w:cs="Times New Roman"/>
          <w:sz w:val="28"/>
          <w:szCs w:val="28"/>
        </w:rPr>
        <w:t xml:space="preserve">произведений подвижного характера, если не приучит себя слышать и мыслить в нужном движении. Если не будет над этим работать. </w:t>
      </w:r>
    </w:p>
    <w:p w:rsidR="00433AB0" w:rsidRPr="008750D5" w:rsidRDefault="00433AB0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Врождённая исполнительская яркость – признак несомненной артистической одарённости. Она свойственна не каждому учащемуся, но в её развитии педагог может добиваться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положительных результатов- хотя и не равноценных при работе с различными учениками. Развивать это качество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невозможно, если учащийся не испытывает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глубокого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 xml:space="preserve">интереса </w:t>
      </w:r>
      <w:r w:rsidR="00D86982">
        <w:rPr>
          <w:rFonts w:ascii="Times New Roman" w:hAnsi="Times New Roman" w:cs="Times New Roman"/>
          <w:sz w:val="28"/>
          <w:szCs w:val="28"/>
        </w:rPr>
        <w:t>к</w:t>
      </w:r>
      <w:r w:rsidRPr="008750D5">
        <w:rPr>
          <w:rFonts w:ascii="Times New Roman" w:hAnsi="Times New Roman" w:cs="Times New Roman"/>
          <w:sz w:val="28"/>
          <w:szCs w:val="28"/>
        </w:rPr>
        <w:t xml:space="preserve"> музыке вообще</w:t>
      </w:r>
      <w:r w:rsidR="00FD4009" w:rsidRPr="008750D5">
        <w:rPr>
          <w:rFonts w:ascii="Times New Roman" w:hAnsi="Times New Roman" w:cs="Times New Roman"/>
          <w:sz w:val="28"/>
          <w:szCs w:val="28"/>
        </w:rPr>
        <w:t xml:space="preserve"> и к изучаемым произведениям в частности. </w:t>
      </w:r>
    </w:p>
    <w:p w:rsidR="00FD4009" w:rsidRPr="008750D5" w:rsidRDefault="00D86982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«Исполнительская яркость «</w:t>
      </w:r>
      <w:r w:rsidR="00FD4009" w:rsidRPr="008750D5">
        <w:rPr>
          <w:rFonts w:ascii="Times New Roman" w:hAnsi="Times New Roman" w:cs="Times New Roman"/>
          <w:sz w:val="28"/>
          <w:szCs w:val="28"/>
        </w:rPr>
        <w:t>включает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FD4009" w:rsidRPr="008750D5">
        <w:rPr>
          <w:rFonts w:ascii="Times New Roman" w:hAnsi="Times New Roman" w:cs="Times New Roman"/>
          <w:sz w:val="28"/>
          <w:szCs w:val="28"/>
        </w:rPr>
        <w:t>непременное умение воспринимать и передавать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FD4009" w:rsidRPr="008750D5">
        <w:rPr>
          <w:rFonts w:ascii="Times New Roman" w:hAnsi="Times New Roman" w:cs="Times New Roman"/>
          <w:sz w:val="28"/>
          <w:szCs w:val="28"/>
        </w:rPr>
        <w:t>с не меньшей внутренней наполненностью лиричность. Задушевность,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009" w:rsidRPr="008750D5">
        <w:rPr>
          <w:rFonts w:ascii="Times New Roman" w:hAnsi="Times New Roman" w:cs="Times New Roman"/>
          <w:sz w:val="28"/>
          <w:szCs w:val="28"/>
        </w:rPr>
        <w:t>философскую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009" w:rsidRPr="008750D5">
        <w:rPr>
          <w:rFonts w:ascii="Times New Roman" w:hAnsi="Times New Roman" w:cs="Times New Roman"/>
          <w:sz w:val="28"/>
          <w:szCs w:val="28"/>
        </w:rPr>
        <w:t>углублённость, бесконечное разнообразие состояний. Иными словами,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FD4009" w:rsidRPr="008750D5">
        <w:rPr>
          <w:rFonts w:ascii="Times New Roman" w:hAnsi="Times New Roman" w:cs="Times New Roman"/>
          <w:sz w:val="28"/>
          <w:szCs w:val="28"/>
        </w:rPr>
        <w:t>содержание понятия» яркость исполнения» включает самый широкий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FD4009" w:rsidRPr="008750D5">
        <w:rPr>
          <w:rFonts w:ascii="Times New Roman" w:hAnsi="Times New Roman" w:cs="Times New Roman"/>
          <w:sz w:val="28"/>
          <w:szCs w:val="28"/>
        </w:rPr>
        <w:t>диапазон характеров, настроений, определяется интенсивностью</w:t>
      </w:r>
      <w:r w:rsidR="008750D5">
        <w:rPr>
          <w:rFonts w:ascii="Times New Roman" w:hAnsi="Times New Roman" w:cs="Times New Roman"/>
          <w:sz w:val="28"/>
          <w:szCs w:val="28"/>
        </w:rPr>
        <w:t>,</w:t>
      </w:r>
      <w:r w:rsidR="00FD4009" w:rsidRPr="008750D5">
        <w:rPr>
          <w:rFonts w:ascii="Times New Roman" w:hAnsi="Times New Roman" w:cs="Times New Roman"/>
          <w:sz w:val="28"/>
          <w:szCs w:val="28"/>
        </w:rPr>
        <w:t xml:space="preserve"> глубиной восприятия выразительности. Красоты любого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FD4009" w:rsidRPr="008750D5">
        <w:rPr>
          <w:rFonts w:ascii="Times New Roman" w:hAnsi="Times New Roman" w:cs="Times New Roman"/>
          <w:sz w:val="28"/>
          <w:szCs w:val="28"/>
        </w:rPr>
        <w:t xml:space="preserve">исполняемого сочинения. </w:t>
      </w:r>
    </w:p>
    <w:p w:rsidR="00FD4009" w:rsidRPr="008750D5" w:rsidRDefault="00FD4009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lastRenderedPageBreak/>
        <w:t>С приближением окончания работы</w:t>
      </w:r>
      <w:r w:rsidR="00462C13" w:rsidRPr="008750D5">
        <w:rPr>
          <w:rFonts w:ascii="Times New Roman" w:hAnsi="Times New Roman" w:cs="Times New Roman"/>
          <w:sz w:val="28"/>
          <w:szCs w:val="28"/>
        </w:rPr>
        <w:t xml:space="preserve"> над сочинением, учащийся должен свободно чувствовать себя в этой музыке и, соответственно её исполнять. Здесь имеется в виду, прежде всего то состояние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462C13" w:rsidRPr="008750D5">
        <w:rPr>
          <w:rFonts w:ascii="Times New Roman" w:hAnsi="Times New Roman" w:cs="Times New Roman"/>
          <w:sz w:val="28"/>
          <w:szCs w:val="28"/>
        </w:rPr>
        <w:t>внутренней раскрепощённости. Творческой свободы, особого сближения с миром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462C13" w:rsidRPr="008750D5">
        <w:rPr>
          <w:rFonts w:ascii="Times New Roman" w:hAnsi="Times New Roman" w:cs="Times New Roman"/>
          <w:sz w:val="28"/>
          <w:szCs w:val="28"/>
        </w:rPr>
        <w:t>изучаемых произведений, которое является необходимым условием для полноценного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462C13" w:rsidRPr="008750D5">
        <w:rPr>
          <w:rFonts w:ascii="Times New Roman" w:hAnsi="Times New Roman" w:cs="Times New Roman"/>
          <w:sz w:val="28"/>
          <w:szCs w:val="28"/>
        </w:rPr>
        <w:t xml:space="preserve">исполнения учащегося. </w:t>
      </w:r>
    </w:p>
    <w:p w:rsidR="007D7882" w:rsidRPr="008750D5" w:rsidRDefault="007D7882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Ни исполнительская свобода и яркость, ни какие- либо другие исполнительские качества не смогут развиться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в полной мере, если ученик будет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мало выступать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на сцене.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Разумеется, любое сочинение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должно быть вообще хорошо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выучено</w:t>
      </w:r>
      <w:r w:rsidR="00D86982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и исполнено, но именно публичное выступление как бы подводит итог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всей проделанной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9E651A" w:rsidRPr="008750D5">
        <w:rPr>
          <w:rFonts w:ascii="Times New Roman" w:hAnsi="Times New Roman" w:cs="Times New Roman"/>
          <w:sz w:val="28"/>
          <w:szCs w:val="28"/>
        </w:rPr>
        <w:t>в классе работы, обязывая учащегося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9E651A" w:rsidRPr="008750D5">
        <w:rPr>
          <w:rFonts w:ascii="Times New Roman" w:hAnsi="Times New Roman" w:cs="Times New Roman"/>
          <w:sz w:val="28"/>
          <w:szCs w:val="28"/>
        </w:rPr>
        <w:t>и педагога к возможно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9E651A" w:rsidRPr="008750D5">
        <w:rPr>
          <w:rFonts w:ascii="Times New Roman" w:hAnsi="Times New Roman" w:cs="Times New Roman"/>
          <w:sz w:val="28"/>
          <w:szCs w:val="28"/>
        </w:rPr>
        <w:t>более высокому её качеству, требуя особой законченности и рельефности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9E651A" w:rsidRPr="008750D5">
        <w:rPr>
          <w:rFonts w:ascii="Times New Roman" w:hAnsi="Times New Roman" w:cs="Times New Roman"/>
          <w:sz w:val="28"/>
          <w:szCs w:val="28"/>
        </w:rPr>
        <w:t>выявления замысла, заставляет учащегося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A9609B" w:rsidRPr="008750D5">
        <w:rPr>
          <w:rFonts w:ascii="Times New Roman" w:hAnsi="Times New Roman" w:cs="Times New Roman"/>
          <w:sz w:val="28"/>
          <w:szCs w:val="28"/>
        </w:rPr>
        <w:t>п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9E651A" w:rsidRPr="008750D5">
        <w:rPr>
          <w:rFonts w:ascii="Times New Roman" w:hAnsi="Times New Roman" w:cs="Times New Roman"/>
          <w:sz w:val="28"/>
          <w:szCs w:val="28"/>
        </w:rPr>
        <w:t>максимально использовать свои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9E651A" w:rsidRPr="008750D5">
        <w:rPr>
          <w:rFonts w:ascii="Times New Roman" w:hAnsi="Times New Roman" w:cs="Times New Roman"/>
          <w:sz w:val="28"/>
          <w:szCs w:val="28"/>
        </w:rPr>
        <w:t>исполнительские возмо</w:t>
      </w:r>
      <w:r w:rsidR="00A9609B" w:rsidRPr="008750D5">
        <w:rPr>
          <w:rFonts w:ascii="Times New Roman" w:hAnsi="Times New Roman" w:cs="Times New Roman"/>
          <w:sz w:val="28"/>
          <w:szCs w:val="28"/>
        </w:rPr>
        <w:t>жности. В</w:t>
      </w:r>
      <w:r w:rsidR="00D86982">
        <w:rPr>
          <w:rFonts w:ascii="Times New Roman" w:hAnsi="Times New Roman" w:cs="Times New Roman"/>
          <w:sz w:val="28"/>
          <w:szCs w:val="28"/>
        </w:rPr>
        <w:t xml:space="preserve">ыступление на эстраде предстаёт </w:t>
      </w:r>
      <w:r w:rsidR="009E651A" w:rsidRPr="008750D5">
        <w:rPr>
          <w:rFonts w:ascii="Times New Roman" w:hAnsi="Times New Roman" w:cs="Times New Roman"/>
          <w:sz w:val="28"/>
          <w:szCs w:val="28"/>
        </w:rPr>
        <w:t>таким образом, и в качестве одного из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9E651A" w:rsidRPr="008750D5">
        <w:rPr>
          <w:rFonts w:ascii="Times New Roman" w:hAnsi="Times New Roman" w:cs="Times New Roman"/>
          <w:sz w:val="28"/>
          <w:szCs w:val="28"/>
        </w:rPr>
        <w:t xml:space="preserve">весьма действенных факторов, стимулирующих их развитие. </w:t>
      </w:r>
    </w:p>
    <w:p w:rsidR="009E651A" w:rsidRPr="008750D5" w:rsidRDefault="00D86982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учитывать, конечно, и </w:t>
      </w:r>
      <w:r w:rsidR="009E651A" w:rsidRPr="008750D5">
        <w:rPr>
          <w:rFonts w:ascii="Times New Roman" w:hAnsi="Times New Roman" w:cs="Times New Roman"/>
          <w:sz w:val="28"/>
          <w:szCs w:val="28"/>
        </w:rPr>
        <w:t>индивидуальные склонности ученика</w:t>
      </w:r>
      <w:r>
        <w:rPr>
          <w:rFonts w:ascii="Times New Roman" w:hAnsi="Times New Roman" w:cs="Times New Roman"/>
          <w:sz w:val="28"/>
          <w:szCs w:val="28"/>
        </w:rPr>
        <w:t>, о</w:t>
      </w:r>
      <w:r w:rsidR="00A9609B" w:rsidRPr="008750D5">
        <w:rPr>
          <w:rFonts w:ascii="Times New Roman" w:hAnsi="Times New Roman" w:cs="Times New Roman"/>
          <w:sz w:val="28"/>
          <w:szCs w:val="28"/>
        </w:rPr>
        <w:t>бязательно выпуская его на сцену и с любыми произведениями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09B" w:rsidRPr="008750D5">
        <w:rPr>
          <w:rFonts w:ascii="Times New Roman" w:hAnsi="Times New Roman" w:cs="Times New Roman"/>
          <w:sz w:val="28"/>
          <w:szCs w:val="28"/>
        </w:rPr>
        <w:t xml:space="preserve">- это и стимул для работы. И творческая радость, и лучшая форма обучения публичным выступлениям, обычно в таких случаях чаще приносящим с собой удачу. </w:t>
      </w:r>
    </w:p>
    <w:p w:rsidR="00A9609B" w:rsidRPr="00D86982" w:rsidRDefault="00A9609B" w:rsidP="008750D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982"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3204FF" w:rsidRPr="008750D5" w:rsidRDefault="00A9609B" w:rsidP="008750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D5">
        <w:rPr>
          <w:rFonts w:ascii="Times New Roman" w:hAnsi="Times New Roman" w:cs="Times New Roman"/>
          <w:sz w:val="28"/>
          <w:szCs w:val="28"/>
        </w:rPr>
        <w:t>Вся работа музыканта над произведением направлена на то, чтобы оно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Pr="008750D5">
        <w:rPr>
          <w:rFonts w:ascii="Times New Roman" w:hAnsi="Times New Roman" w:cs="Times New Roman"/>
          <w:sz w:val="28"/>
          <w:szCs w:val="28"/>
        </w:rPr>
        <w:t>звучало в концертном исполнении</w:t>
      </w:r>
      <w:r w:rsidR="008750D5">
        <w:rPr>
          <w:rFonts w:ascii="Times New Roman" w:hAnsi="Times New Roman" w:cs="Times New Roman"/>
          <w:sz w:val="28"/>
          <w:szCs w:val="28"/>
        </w:rPr>
        <w:t>.</w:t>
      </w:r>
      <w:r w:rsidR="003028F5" w:rsidRPr="008750D5">
        <w:rPr>
          <w:rFonts w:ascii="Times New Roman" w:hAnsi="Times New Roman" w:cs="Times New Roman"/>
          <w:sz w:val="28"/>
          <w:szCs w:val="28"/>
        </w:rPr>
        <w:t xml:space="preserve"> Удачное, яркое, эмоционально наполненное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028F5" w:rsidRPr="008750D5">
        <w:rPr>
          <w:rFonts w:ascii="Times New Roman" w:hAnsi="Times New Roman" w:cs="Times New Roman"/>
          <w:sz w:val="28"/>
          <w:szCs w:val="28"/>
        </w:rPr>
        <w:t>и в то же время глубоко продуманное исполнение, завершающее работу над произведением. Всегда будет иметь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028F5" w:rsidRPr="008750D5">
        <w:rPr>
          <w:rFonts w:ascii="Times New Roman" w:hAnsi="Times New Roman" w:cs="Times New Roman"/>
          <w:sz w:val="28"/>
          <w:szCs w:val="28"/>
        </w:rPr>
        <w:t>важное значение для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028F5" w:rsidRPr="008750D5">
        <w:rPr>
          <w:rFonts w:ascii="Times New Roman" w:hAnsi="Times New Roman" w:cs="Times New Roman"/>
          <w:sz w:val="28"/>
          <w:szCs w:val="28"/>
        </w:rPr>
        <w:t>учащегося, а ино</w:t>
      </w:r>
      <w:r w:rsidR="003204FF" w:rsidRPr="008750D5">
        <w:rPr>
          <w:rFonts w:ascii="Times New Roman" w:hAnsi="Times New Roman" w:cs="Times New Roman"/>
          <w:sz w:val="28"/>
          <w:szCs w:val="28"/>
        </w:rPr>
        <w:t>гда может оказаться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204FF" w:rsidRPr="008750D5">
        <w:rPr>
          <w:rFonts w:ascii="Times New Roman" w:hAnsi="Times New Roman" w:cs="Times New Roman"/>
          <w:sz w:val="28"/>
          <w:szCs w:val="28"/>
        </w:rPr>
        <w:t>и крупным достижением, своего рода творческой</w:t>
      </w:r>
      <w:r w:rsidR="008750D5">
        <w:rPr>
          <w:rFonts w:ascii="Times New Roman" w:hAnsi="Times New Roman" w:cs="Times New Roman"/>
          <w:sz w:val="28"/>
          <w:szCs w:val="28"/>
        </w:rPr>
        <w:t xml:space="preserve"> </w:t>
      </w:r>
      <w:r w:rsidR="003204FF" w:rsidRPr="008750D5">
        <w:rPr>
          <w:rFonts w:ascii="Times New Roman" w:hAnsi="Times New Roman" w:cs="Times New Roman"/>
          <w:sz w:val="28"/>
          <w:szCs w:val="28"/>
        </w:rPr>
        <w:t xml:space="preserve">вехой на определённой ступени его обучения. </w:t>
      </w:r>
    </w:p>
    <w:p w:rsidR="0024623E" w:rsidRDefault="0024623E" w:rsidP="008750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23E" w:rsidRDefault="0024623E" w:rsidP="008750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23E" w:rsidRDefault="0024623E" w:rsidP="008750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23E" w:rsidRDefault="0024623E" w:rsidP="008750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23E" w:rsidRDefault="002462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04FF" w:rsidRPr="0024623E" w:rsidRDefault="003204FF" w:rsidP="002462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23E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  <w:r w:rsidR="008750D5" w:rsidRPr="002462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23E">
        <w:rPr>
          <w:rFonts w:ascii="Times New Roman" w:hAnsi="Times New Roman" w:cs="Times New Roman"/>
          <w:b/>
          <w:sz w:val="28"/>
          <w:szCs w:val="28"/>
        </w:rPr>
        <w:t>использованной литературы:</w:t>
      </w:r>
    </w:p>
    <w:p w:rsidR="003204FF" w:rsidRPr="0024623E" w:rsidRDefault="003204FF" w:rsidP="002462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23E">
        <w:rPr>
          <w:rFonts w:ascii="Times New Roman" w:hAnsi="Times New Roman" w:cs="Times New Roman"/>
          <w:sz w:val="28"/>
          <w:szCs w:val="28"/>
        </w:rPr>
        <w:t>Н.Любомудрова</w:t>
      </w:r>
      <w:r w:rsidR="008750D5" w:rsidRPr="0024623E">
        <w:rPr>
          <w:rFonts w:ascii="Times New Roman" w:hAnsi="Times New Roman" w:cs="Times New Roman"/>
          <w:sz w:val="28"/>
          <w:szCs w:val="28"/>
        </w:rPr>
        <w:t xml:space="preserve"> </w:t>
      </w:r>
      <w:r w:rsidRPr="0024623E">
        <w:rPr>
          <w:rFonts w:ascii="Times New Roman" w:hAnsi="Times New Roman" w:cs="Times New Roman"/>
          <w:sz w:val="28"/>
          <w:szCs w:val="28"/>
        </w:rPr>
        <w:t xml:space="preserve">«Методика обучения игре на фортепиано». </w:t>
      </w:r>
    </w:p>
    <w:p w:rsidR="00A9609B" w:rsidRPr="0024623E" w:rsidRDefault="003204FF" w:rsidP="002462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23E">
        <w:rPr>
          <w:rFonts w:ascii="Times New Roman" w:hAnsi="Times New Roman" w:cs="Times New Roman"/>
          <w:sz w:val="28"/>
          <w:szCs w:val="28"/>
        </w:rPr>
        <w:t>К.Н.Игумнов. «Жизнь и творчество».</w:t>
      </w:r>
    </w:p>
    <w:p w:rsidR="003B5550" w:rsidRPr="0024623E" w:rsidRDefault="003B5550" w:rsidP="002462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23E">
        <w:rPr>
          <w:rFonts w:ascii="Times New Roman" w:hAnsi="Times New Roman" w:cs="Times New Roman"/>
          <w:sz w:val="28"/>
          <w:szCs w:val="28"/>
        </w:rPr>
        <w:t>Г.Нейгауз. «Работа над произведениями».</w:t>
      </w:r>
      <w:r w:rsidR="008750D5" w:rsidRPr="00246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550" w:rsidRPr="0024623E" w:rsidRDefault="003B5550" w:rsidP="002462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23E">
        <w:rPr>
          <w:rFonts w:ascii="Times New Roman" w:hAnsi="Times New Roman" w:cs="Times New Roman"/>
          <w:sz w:val="28"/>
          <w:szCs w:val="28"/>
        </w:rPr>
        <w:t>С</w:t>
      </w:r>
      <w:r w:rsidR="008750D5" w:rsidRPr="0024623E">
        <w:rPr>
          <w:rFonts w:ascii="Times New Roman" w:hAnsi="Times New Roman" w:cs="Times New Roman"/>
          <w:sz w:val="28"/>
          <w:szCs w:val="28"/>
        </w:rPr>
        <w:t xml:space="preserve"> .</w:t>
      </w:r>
      <w:r w:rsidRPr="0024623E">
        <w:rPr>
          <w:rFonts w:ascii="Times New Roman" w:hAnsi="Times New Roman" w:cs="Times New Roman"/>
          <w:sz w:val="28"/>
          <w:szCs w:val="28"/>
        </w:rPr>
        <w:t>М.Майкапар.» Как работать на рояле»</w:t>
      </w:r>
      <w:r w:rsidR="008750D5" w:rsidRPr="0024623E">
        <w:rPr>
          <w:rFonts w:ascii="Times New Roman" w:hAnsi="Times New Roman" w:cs="Times New Roman"/>
          <w:sz w:val="28"/>
          <w:szCs w:val="28"/>
        </w:rPr>
        <w:t xml:space="preserve"> .</w:t>
      </w:r>
      <w:r w:rsidRPr="00246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184" w:rsidRPr="0024623E" w:rsidRDefault="003B5550" w:rsidP="002462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23E">
        <w:rPr>
          <w:rFonts w:ascii="Times New Roman" w:hAnsi="Times New Roman" w:cs="Times New Roman"/>
          <w:sz w:val="28"/>
          <w:szCs w:val="28"/>
        </w:rPr>
        <w:t>Г.М.Цыпин « Обучение</w:t>
      </w:r>
      <w:r w:rsidR="008750D5" w:rsidRPr="0024623E">
        <w:rPr>
          <w:rFonts w:ascii="Times New Roman" w:hAnsi="Times New Roman" w:cs="Times New Roman"/>
          <w:sz w:val="28"/>
          <w:szCs w:val="28"/>
        </w:rPr>
        <w:t xml:space="preserve"> </w:t>
      </w:r>
      <w:r w:rsidRPr="0024623E">
        <w:rPr>
          <w:rFonts w:ascii="Times New Roman" w:hAnsi="Times New Roman" w:cs="Times New Roman"/>
          <w:sz w:val="28"/>
          <w:szCs w:val="28"/>
        </w:rPr>
        <w:t>игры на фортепиано»</w:t>
      </w:r>
    </w:p>
    <w:p w:rsidR="00737184" w:rsidRPr="0024623E" w:rsidRDefault="00737184" w:rsidP="002462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23E">
        <w:rPr>
          <w:rFonts w:ascii="Times New Roman" w:hAnsi="Times New Roman" w:cs="Times New Roman"/>
          <w:sz w:val="28"/>
          <w:szCs w:val="28"/>
        </w:rPr>
        <w:t xml:space="preserve">Л.М.Седракян «Техника и исполнительские приёмы фортепианной игры». </w:t>
      </w:r>
    </w:p>
    <w:p w:rsidR="00737184" w:rsidRPr="0024623E" w:rsidRDefault="00737184" w:rsidP="002462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23E">
        <w:rPr>
          <w:rFonts w:ascii="Times New Roman" w:hAnsi="Times New Roman" w:cs="Times New Roman"/>
          <w:sz w:val="28"/>
          <w:szCs w:val="28"/>
        </w:rPr>
        <w:t xml:space="preserve">А.Малиновская « Фортепианно- исполнительское интонирование». </w:t>
      </w:r>
    </w:p>
    <w:p w:rsidR="00737184" w:rsidRPr="0024623E" w:rsidRDefault="00737184" w:rsidP="002462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23E">
        <w:rPr>
          <w:rFonts w:ascii="Times New Roman" w:hAnsi="Times New Roman" w:cs="Times New Roman"/>
          <w:sz w:val="28"/>
          <w:szCs w:val="28"/>
        </w:rPr>
        <w:t xml:space="preserve">Л.Баренбойм « Путь к музицированию». </w:t>
      </w:r>
    </w:p>
    <w:p w:rsidR="00622815" w:rsidRPr="0024623E" w:rsidRDefault="00737184" w:rsidP="002462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23E">
        <w:rPr>
          <w:rFonts w:ascii="Times New Roman" w:hAnsi="Times New Roman" w:cs="Times New Roman"/>
          <w:sz w:val="28"/>
          <w:szCs w:val="28"/>
        </w:rPr>
        <w:t xml:space="preserve">А.Д.Алексеев «Метока обучения игры на фортепиано». </w:t>
      </w:r>
    </w:p>
    <w:sectPr w:rsidR="00622815" w:rsidRPr="0024623E" w:rsidSect="0024623E">
      <w:footerReference w:type="default" r:id="rId8"/>
      <w:pgSz w:w="11906" w:h="16838"/>
      <w:pgMar w:top="1134" w:right="850" w:bottom="1134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1B4" w:rsidRDefault="00C301B4" w:rsidP="0024623E">
      <w:pPr>
        <w:spacing w:after="0" w:line="240" w:lineRule="auto"/>
      </w:pPr>
      <w:r>
        <w:separator/>
      </w:r>
    </w:p>
  </w:endnote>
  <w:endnote w:type="continuationSeparator" w:id="0">
    <w:p w:rsidR="00C301B4" w:rsidRDefault="00C301B4" w:rsidP="0024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8475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4623E" w:rsidRPr="0024623E" w:rsidRDefault="0024623E">
        <w:pPr>
          <w:pStyle w:val="a6"/>
          <w:jc w:val="right"/>
          <w:rPr>
            <w:rFonts w:ascii="Times New Roman" w:hAnsi="Times New Roman" w:cs="Times New Roman"/>
            <w:sz w:val="24"/>
          </w:rPr>
        </w:pPr>
        <w:r w:rsidRPr="0024623E">
          <w:rPr>
            <w:rFonts w:ascii="Times New Roman" w:hAnsi="Times New Roman" w:cs="Times New Roman"/>
            <w:sz w:val="24"/>
          </w:rPr>
          <w:fldChar w:fldCharType="begin"/>
        </w:r>
        <w:r w:rsidRPr="0024623E">
          <w:rPr>
            <w:rFonts w:ascii="Times New Roman" w:hAnsi="Times New Roman" w:cs="Times New Roman"/>
            <w:sz w:val="24"/>
          </w:rPr>
          <w:instrText>PAGE   \* MERGEFORMAT</w:instrText>
        </w:r>
        <w:r w:rsidRPr="0024623E">
          <w:rPr>
            <w:rFonts w:ascii="Times New Roman" w:hAnsi="Times New Roman" w:cs="Times New Roman"/>
            <w:sz w:val="24"/>
          </w:rPr>
          <w:fldChar w:fldCharType="separate"/>
        </w:r>
        <w:r w:rsidR="000E1F7E">
          <w:rPr>
            <w:rFonts w:ascii="Times New Roman" w:hAnsi="Times New Roman" w:cs="Times New Roman"/>
            <w:noProof/>
            <w:sz w:val="24"/>
          </w:rPr>
          <w:t>1</w:t>
        </w:r>
        <w:r w:rsidRPr="0024623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4623E" w:rsidRDefault="002462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1B4" w:rsidRDefault="00C301B4" w:rsidP="0024623E">
      <w:pPr>
        <w:spacing w:after="0" w:line="240" w:lineRule="auto"/>
      </w:pPr>
      <w:r>
        <w:separator/>
      </w:r>
    </w:p>
  </w:footnote>
  <w:footnote w:type="continuationSeparator" w:id="0">
    <w:p w:rsidR="00C301B4" w:rsidRDefault="00C301B4" w:rsidP="00246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9B9"/>
    <w:multiLevelType w:val="hybridMultilevel"/>
    <w:tmpl w:val="7700D6B0"/>
    <w:lvl w:ilvl="0" w:tplc="86366D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64234FDB"/>
    <w:multiLevelType w:val="hybridMultilevel"/>
    <w:tmpl w:val="4D42481C"/>
    <w:lvl w:ilvl="0" w:tplc="86366D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8B"/>
    <w:rsid w:val="0001648B"/>
    <w:rsid w:val="00026785"/>
    <w:rsid w:val="0005156E"/>
    <w:rsid w:val="00076C72"/>
    <w:rsid w:val="0008348D"/>
    <w:rsid w:val="000978CD"/>
    <w:rsid w:val="000C7F2B"/>
    <w:rsid w:val="000E1F7E"/>
    <w:rsid w:val="00110853"/>
    <w:rsid w:val="0012340F"/>
    <w:rsid w:val="0014066C"/>
    <w:rsid w:val="0014205A"/>
    <w:rsid w:val="00154B73"/>
    <w:rsid w:val="00173B00"/>
    <w:rsid w:val="0019462B"/>
    <w:rsid w:val="001C6C5C"/>
    <w:rsid w:val="001D15C3"/>
    <w:rsid w:val="001D69DA"/>
    <w:rsid w:val="001D6CDB"/>
    <w:rsid w:val="001E6BB4"/>
    <w:rsid w:val="00240829"/>
    <w:rsid w:val="00244B0B"/>
    <w:rsid w:val="0024623E"/>
    <w:rsid w:val="0024646B"/>
    <w:rsid w:val="002618A5"/>
    <w:rsid w:val="00274835"/>
    <w:rsid w:val="00290D08"/>
    <w:rsid w:val="002E5D76"/>
    <w:rsid w:val="003028F5"/>
    <w:rsid w:val="00315393"/>
    <w:rsid w:val="003204FF"/>
    <w:rsid w:val="00330934"/>
    <w:rsid w:val="00347C07"/>
    <w:rsid w:val="003500EF"/>
    <w:rsid w:val="003631D6"/>
    <w:rsid w:val="00374131"/>
    <w:rsid w:val="0039564C"/>
    <w:rsid w:val="003B1C2F"/>
    <w:rsid w:val="003B5550"/>
    <w:rsid w:val="003B5B1A"/>
    <w:rsid w:val="003D6E18"/>
    <w:rsid w:val="003F1863"/>
    <w:rsid w:val="003F560D"/>
    <w:rsid w:val="00427818"/>
    <w:rsid w:val="00431800"/>
    <w:rsid w:val="00433AB0"/>
    <w:rsid w:val="00462C13"/>
    <w:rsid w:val="004742DF"/>
    <w:rsid w:val="00476FFC"/>
    <w:rsid w:val="004902D4"/>
    <w:rsid w:val="00490B3B"/>
    <w:rsid w:val="0049426C"/>
    <w:rsid w:val="004B1E3C"/>
    <w:rsid w:val="004F0C05"/>
    <w:rsid w:val="00510559"/>
    <w:rsid w:val="00514C82"/>
    <w:rsid w:val="00551547"/>
    <w:rsid w:val="005655A5"/>
    <w:rsid w:val="005A03B0"/>
    <w:rsid w:val="005B057B"/>
    <w:rsid w:val="005B2158"/>
    <w:rsid w:val="005D06AC"/>
    <w:rsid w:val="00622815"/>
    <w:rsid w:val="00644687"/>
    <w:rsid w:val="00654302"/>
    <w:rsid w:val="00656F89"/>
    <w:rsid w:val="00680012"/>
    <w:rsid w:val="006C1C19"/>
    <w:rsid w:val="006D513C"/>
    <w:rsid w:val="00727611"/>
    <w:rsid w:val="00737184"/>
    <w:rsid w:val="00742F75"/>
    <w:rsid w:val="00761B3F"/>
    <w:rsid w:val="0078351A"/>
    <w:rsid w:val="00786E65"/>
    <w:rsid w:val="007902BA"/>
    <w:rsid w:val="007C517E"/>
    <w:rsid w:val="007D7882"/>
    <w:rsid w:val="007E7428"/>
    <w:rsid w:val="00810B35"/>
    <w:rsid w:val="0082068B"/>
    <w:rsid w:val="00821F23"/>
    <w:rsid w:val="008727FF"/>
    <w:rsid w:val="008750D5"/>
    <w:rsid w:val="0088520F"/>
    <w:rsid w:val="0089108B"/>
    <w:rsid w:val="00901562"/>
    <w:rsid w:val="00933ADE"/>
    <w:rsid w:val="0093571A"/>
    <w:rsid w:val="00944415"/>
    <w:rsid w:val="00962026"/>
    <w:rsid w:val="00966B56"/>
    <w:rsid w:val="00970E95"/>
    <w:rsid w:val="00976DB8"/>
    <w:rsid w:val="009A3DE0"/>
    <w:rsid w:val="009B3EF1"/>
    <w:rsid w:val="009E651A"/>
    <w:rsid w:val="009F542F"/>
    <w:rsid w:val="009F55E0"/>
    <w:rsid w:val="00A14303"/>
    <w:rsid w:val="00A231CE"/>
    <w:rsid w:val="00A25B01"/>
    <w:rsid w:val="00A40641"/>
    <w:rsid w:val="00A446E3"/>
    <w:rsid w:val="00A71B43"/>
    <w:rsid w:val="00A9609B"/>
    <w:rsid w:val="00AA3839"/>
    <w:rsid w:val="00AC755A"/>
    <w:rsid w:val="00AD7DA5"/>
    <w:rsid w:val="00B07680"/>
    <w:rsid w:val="00C02364"/>
    <w:rsid w:val="00C107B9"/>
    <w:rsid w:val="00C301B4"/>
    <w:rsid w:val="00CB5212"/>
    <w:rsid w:val="00CE41EB"/>
    <w:rsid w:val="00CE76E5"/>
    <w:rsid w:val="00D61CC2"/>
    <w:rsid w:val="00D67E6A"/>
    <w:rsid w:val="00D86982"/>
    <w:rsid w:val="00DB0D37"/>
    <w:rsid w:val="00DE128C"/>
    <w:rsid w:val="00E057B9"/>
    <w:rsid w:val="00E10FC4"/>
    <w:rsid w:val="00E15B97"/>
    <w:rsid w:val="00E551D5"/>
    <w:rsid w:val="00E5540D"/>
    <w:rsid w:val="00E6610F"/>
    <w:rsid w:val="00E70A62"/>
    <w:rsid w:val="00EA2F0C"/>
    <w:rsid w:val="00EA6267"/>
    <w:rsid w:val="00F02E0C"/>
    <w:rsid w:val="00F754F1"/>
    <w:rsid w:val="00FD4009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1E28F"/>
  <w15:docId w15:val="{60F2AC3D-7631-4772-96DF-6E48DF52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9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4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623E"/>
  </w:style>
  <w:style w:type="paragraph" w:styleId="a6">
    <w:name w:val="footer"/>
    <w:basedOn w:val="a"/>
    <w:link w:val="a7"/>
    <w:uiPriority w:val="99"/>
    <w:unhideWhenUsed/>
    <w:rsid w:val="0024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0E6C7-9E15-46D8-88C4-01DC0329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6297</Words>
  <Characters>35899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2</cp:revision>
  <dcterms:created xsi:type="dcterms:W3CDTF">2020-06-09T04:06:00Z</dcterms:created>
  <dcterms:modified xsi:type="dcterms:W3CDTF">2020-06-09T04:06:00Z</dcterms:modified>
</cp:coreProperties>
</file>