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2E" w:rsidRDefault="00896F0E" w:rsidP="0041632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41632E">
        <w:rPr>
          <w:rFonts w:ascii="Times New Roman" w:hAnsi="Times New Roman" w:cs="Times New Roman"/>
          <w:b/>
          <w:i/>
          <w:sz w:val="28"/>
        </w:rPr>
        <w:t xml:space="preserve">МАСТЕР-КЛАСС </w:t>
      </w:r>
      <w:r w:rsidR="0041632E">
        <w:rPr>
          <w:rFonts w:ascii="Times New Roman" w:hAnsi="Times New Roman" w:cs="Times New Roman"/>
          <w:sz w:val="28"/>
        </w:rPr>
        <w:t xml:space="preserve">"Формирование </w:t>
      </w:r>
      <w:proofErr w:type="spellStart"/>
      <w:r w:rsidR="0041632E">
        <w:rPr>
          <w:rFonts w:ascii="Times New Roman" w:hAnsi="Times New Roman" w:cs="Times New Roman"/>
          <w:sz w:val="28"/>
        </w:rPr>
        <w:t>общеучебных</w:t>
      </w:r>
      <w:proofErr w:type="spellEnd"/>
      <w:r w:rsidR="0041632E">
        <w:rPr>
          <w:rFonts w:ascii="Times New Roman" w:hAnsi="Times New Roman" w:cs="Times New Roman"/>
          <w:sz w:val="28"/>
        </w:rPr>
        <w:t xml:space="preserve">  умений самоорганизации учебной деятельности у младших школьников в условиях внедрения обновленной программы образования" </w:t>
      </w:r>
    </w:p>
    <w:p w:rsidR="00BB47F2" w:rsidRDefault="00BB47F2" w:rsidP="00BB47F2">
      <w:pPr>
        <w:pStyle w:val="a5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Цель работы</w:t>
      </w:r>
      <w:r>
        <w:rPr>
          <w:color w:val="000000"/>
          <w:sz w:val="27"/>
          <w:szCs w:val="27"/>
        </w:rPr>
        <w:t>: рассмотреть, как происходит формирование самостоятельности у детей начального звена.</w:t>
      </w:r>
    </w:p>
    <w:p w:rsidR="00BB47F2" w:rsidRDefault="00BB47F2" w:rsidP="00BB47F2">
      <w:pPr>
        <w:pStyle w:val="a5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BB47F2" w:rsidRDefault="00BB47F2" w:rsidP="00BB47F2">
      <w:pPr>
        <w:pStyle w:val="a5"/>
        <w:shd w:val="clear" w:color="auto" w:fill="FFFFFF"/>
        <w:spacing w:before="0" w:beforeAutospacing="0" w:after="0" w:afterAutospacing="0" w:line="487" w:lineRule="atLeast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>Определить понятие самостоятельности, самостоятельной работы;</w:t>
      </w:r>
    </w:p>
    <w:p w:rsidR="00BB47F2" w:rsidRDefault="00BB47F2" w:rsidP="0041632E">
      <w:pPr>
        <w:jc w:val="both"/>
        <w:rPr>
          <w:rFonts w:ascii="Times New Roman" w:hAnsi="Times New Roman" w:cs="Times New Roman"/>
          <w:sz w:val="28"/>
        </w:rPr>
      </w:pPr>
    </w:p>
    <w:p w:rsidR="00896F0E" w:rsidRDefault="0041632E" w:rsidP="000521E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  <w:r w:rsidR="00896F0E">
        <w:rPr>
          <w:rFonts w:ascii="Times New Roman" w:hAnsi="Times New Roman" w:cs="Times New Roman"/>
          <w:sz w:val="28"/>
        </w:rPr>
        <w:t xml:space="preserve">Здравствуйте, уважаемые коллеги!  </w:t>
      </w:r>
    </w:p>
    <w:p w:rsidR="00433F7A" w:rsidRDefault="000521EA" w:rsidP="000521E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896F0E">
        <w:rPr>
          <w:rFonts w:ascii="Times New Roman" w:hAnsi="Times New Roman" w:cs="Times New Roman"/>
          <w:sz w:val="28"/>
        </w:rPr>
        <w:t>Я шла на встречу с вами и</w:t>
      </w:r>
      <w:r w:rsidR="007C1428">
        <w:rPr>
          <w:rFonts w:ascii="Times New Roman" w:hAnsi="Times New Roman" w:cs="Times New Roman"/>
          <w:sz w:val="28"/>
        </w:rPr>
        <w:t xml:space="preserve"> улыбки собирала. </w:t>
      </w:r>
      <w:r w:rsidR="0029075F">
        <w:rPr>
          <w:rFonts w:ascii="Times New Roman" w:hAnsi="Times New Roman" w:cs="Times New Roman"/>
          <w:b/>
          <w:sz w:val="28"/>
        </w:rPr>
        <w:t xml:space="preserve">слайд 1. </w:t>
      </w:r>
      <w:r w:rsidR="007C1428">
        <w:rPr>
          <w:rFonts w:ascii="Times New Roman" w:hAnsi="Times New Roman" w:cs="Times New Roman"/>
          <w:sz w:val="28"/>
        </w:rPr>
        <w:t>Вот улыбка малыша, до чего же хороша. Вот улыбка продавщицы, очень редкая вещица. Вот улыбка почтальона- гордость нашего района. вот веселый смех ребят, я его услышать рада. Я в ответ всем улыбалась- получается менялась?</w:t>
      </w:r>
    </w:p>
    <w:p w:rsidR="007C1428" w:rsidRDefault="000521EA" w:rsidP="000521E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7C1428">
        <w:rPr>
          <w:rFonts w:ascii="Times New Roman" w:hAnsi="Times New Roman" w:cs="Times New Roman"/>
          <w:sz w:val="28"/>
        </w:rPr>
        <w:t>Улыбнитесь и вы друг другу , обменяйтесь радостью встречи и на этой хорошей нотке начинаем нашу работу.</w:t>
      </w:r>
    </w:p>
    <w:p w:rsidR="007C1428" w:rsidRDefault="000521EA" w:rsidP="000521E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9075F" w:rsidRPr="0029075F">
        <w:rPr>
          <w:rFonts w:ascii="Times New Roman" w:hAnsi="Times New Roman" w:cs="Times New Roman"/>
          <w:b/>
          <w:sz w:val="28"/>
        </w:rPr>
        <w:t>слайд 2</w:t>
      </w:r>
      <w:r w:rsidR="0029075F">
        <w:rPr>
          <w:rFonts w:ascii="Times New Roman" w:hAnsi="Times New Roman" w:cs="Times New Roman"/>
          <w:sz w:val="28"/>
        </w:rPr>
        <w:t xml:space="preserve"> </w:t>
      </w:r>
      <w:r w:rsidR="007C1428">
        <w:rPr>
          <w:rFonts w:ascii="Times New Roman" w:hAnsi="Times New Roman" w:cs="Times New Roman"/>
          <w:sz w:val="28"/>
        </w:rPr>
        <w:t xml:space="preserve">Тема "Формирование </w:t>
      </w:r>
      <w:proofErr w:type="spellStart"/>
      <w:r w:rsidR="007C1428">
        <w:rPr>
          <w:rFonts w:ascii="Times New Roman" w:hAnsi="Times New Roman" w:cs="Times New Roman"/>
          <w:sz w:val="28"/>
        </w:rPr>
        <w:t>общеучебных</w:t>
      </w:r>
      <w:proofErr w:type="spellEnd"/>
      <w:r w:rsidR="007C1428">
        <w:rPr>
          <w:rFonts w:ascii="Times New Roman" w:hAnsi="Times New Roman" w:cs="Times New Roman"/>
          <w:sz w:val="28"/>
        </w:rPr>
        <w:t xml:space="preserve">  умений самоорганизации учебной деятельности у младших школьников в условиях внедрения обновленной программы образования"</w:t>
      </w:r>
      <w:r w:rsidR="00D07F60">
        <w:rPr>
          <w:rFonts w:ascii="Times New Roman" w:hAnsi="Times New Roman" w:cs="Times New Roman"/>
          <w:sz w:val="28"/>
        </w:rPr>
        <w:t xml:space="preserve"> </w:t>
      </w:r>
    </w:p>
    <w:p w:rsidR="001F7937" w:rsidRDefault="00D07F60" w:rsidP="000521E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1F7937">
        <w:rPr>
          <w:rFonts w:ascii="Times New Roman" w:hAnsi="Times New Roman" w:cs="Times New Roman"/>
          <w:sz w:val="28"/>
        </w:rPr>
        <w:t>Что такое самоорганизация учебной деятельности?</w:t>
      </w:r>
    </w:p>
    <w:p w:rsidR="00030C5D" w:rsidRDefault="00030C5D" w:rsidP="000521E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Каждая пара готовит расшифровку </w:t>
      </w:r>
      <w:r w:rsidR="001F7937">
        <w:rPr>
          <w:rFonts w:ascii="Times New Roman" w:hAnsi="Times New Roman" w:cs="Times New Roman"/>
          <w:sz w:val="28"/>
        </w:rPr>
        <w:t xml:space="preserve">понятия </w:t>
      </w:r>
      <w:r>
        <w:rPr>
          <w:rFonts w:ascii="Times New Roman" w:hAnsi="Times New Roman" w:cs="Times New Roman"/>
          <w:sz w:val="28"/>
        </w:rPr>
        <w:t>и представляет аудитории в свободном виде.  ( 3 мин)</w:t>
      </w:r>
    </w:p>
    <w:p w:rsidR="00030C5D" w:rsidRDefault="00B022E3" w:rsidP="000521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29075F">
        <w:rPr>
          <w:rFonts w:ascii="Times New Roman" w:hAnsi="Times New Roman" w:cs="Times New Roman"/>
          <w:b/>
          <w:sz w:val="28"/>
        </w:rPr>
        <w:t xml:space="preserve">слайд 3 </w:t>
      </w:r>
      <w:r>
        <w:rPr>
          <w:rFonts w:ascii="Times New Roman" w:hAnsi="Times New Roman" w:cs="Times New Roman"/>
          <w:sz w:val="28"/>
        </w:rPr>
        <w:t>т.е.</w:t>
      </w:r>
      <w:r w:rsidR="00030C5D">
        <w:rPr>
          <w:rFonts w:ascii="Times New Roman" w:hAnsi="Times New Roman" w:cs="Times New Roman"/>
          <w:sz w:val="28"/>
        </w:rPr>
        <w:t xml:space="preserve"> Самоорганизация учебной деятельности - это </w:t>
      </w:r>
      <w:r>
        <w:rPr>
          <w:rFonts w:ascii="Times New Roman" w:hAnsi="Times New Roman" w:cs="Times New Roman"/>
          <w:sz w:val="28"/>
        </w:rPr>
        <w:t xml:space="preserve">умение учиться: </w:t>
      </w:r>
      <w:r w:rsidRPr="00B022E3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B022E3">
        <w:rPr>
          <w:rFonts w:ascii="Times New Roman" w:hAnsi="Times New Roman" w:cs="Times New Roman"/>
          <w:i/>
          <w:sz w:val="28"/>
          <w:szCs w:val="28"/>
        </w:rPr>
        <w:t>работать</w:t>
      </w:r>
      <w:r w:rsidRPr="00B022E3">
        <w:rPr>
          <w:rFonts w:ascii="Times New Roman" w:hAnsi="Times New Roman" w:cs="Times New Roman"/>
          <w:sz w:val="28"/>
          <w:szCs w:val="28"/>
        </w:rPr>
        <w:t xml:space="preserve"> с информацией, </w:t>
      </w:r>
      <w:r w:rsidRPr="00B022E3">
        <w:rPr>
          <w:rFonts w:ascii="Times New Roman" w:hAnsi="Times New Roman" w:cs="Times New Roman"/>
          <w:i/>
          <w:sz w:val="28"/>
          <w:szCs w:val="28"/>
        </w:rPr>
        <w:t>находить</w:t>
      </w:r>
      <w:r w:rsidRPr="00B022E3">
        <w:rPr>
          <w:rFonts w:ascii="Times New Roman" w:hAnsi="Times New Roman" w:cs="Times New Roman"/>
          <w:sz w:val="28"/>
          <w:szCs w:val="28"/>
        </w:rPr>
        <w:t xml:space="preserve"> необходимую информацию в различных источниках, умение </w:t>
      </w:r>
      <w:r w:rsidRPr="00B022E3">
        <w:rPr>
          <w:rFonts w:ascii="Times New Roman" w:hAnsi="Times New Roman" w:cs="Times New Roman"/>
          <w:i/>
          <w:sz w:val="28"/>
          <w:szCs w:val="28"/>
        </w:rPr>
        <w:t>анализировать, интерпретировать, сравнивать, выстраивать</w:t>
      </w:r>
      <w:r w:rsidRPr="00B022E3">
        <w:rPr>
          <w:rFonts w:ascii="Times New Roman" w:hAnsi="Times New Roman" w:cs="Times New Roman"/>
          <w:sz w:val="28"/>
          <w:szCs w:val="28"/>
        </w:rPr>
        <w:t xml:space="preserve"> причинно-следственные цепочки, </w:t>
      </w:r>
      <w:r w:rsidRPr="00B022E3">
        <w:rPr>
          <w:rFonts w:ascii="Times New Roman" w:hAnsi="Times New Roman" w:cs="Times New Roman"/>
          <w:i/>
          <w:sz w:val="28"/>
          <w:szCs w:val="28"/>
        </w:rPr>
        <w:t>формулировать</w:t>
      </w:r>
      <w:r w:rsidRPr="00B022E3">
        <w:rPr>
          <w:rFonts w:ascii="Times New Roman" w:hAnsi="Times New Roman" w:cs="Times New Roman"/>
          <w:sz w:val="28"/>
          <w:szCs w:val="28"/>
        </w:rPr>
        <w:t xml:space="preserve"> умозаключения и </w:t>
      </w:r>
      <w:r w:rsidRPr="00B022E3">
        <w:rPr>
          <w:rFonts w:ascii="Times New Roman" w:hAnsi="Times New Roman" w:cs="Times New Roman"/>
          <w:i/>
          <w:sz w:val="28"/>
          <w:szCs w:val="28"/>
        </w:rPr>
        <w:t>выстраивать</w:t>
      </w:r>
      <w:r w:rsidRPr="00B022E3">
        <w:rPr>
          <w:rFonts w:ascii="Times New Roman" w:hAnsi="Times New Roman" w:cs="Times New Roman"/>
          <w:sz w:val="28"/>
          <w:szCs w:val="28"/>
        </w:rPr>
        <w:t xml:space="preserve"> собственную точку зрения.</w:t>
      </w:r>
    </w:p>
    <w:p w:rsidR="00B022E3" w:rsidRPr="00B022E3" w:rsidRDefault="00B022E3" w:rsidP="000521E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ПОЧЕМУ  ЭТА ЦЕЛЬ ПР</w:t>
      </w:r>
      <w:r w:rsidR="006F6B0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ХОДИТ КРАСНОЙ НИТЬЮ ЧЕРЕЗ  В</w:t>
      </w:r>
      <w:r w:rsidR="006F6B0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Ю СИСТЕМУ ОБНОВЛЕНИЯ СОДЕРЖАНИЯ ОРАЗОВАНИЯ? </w:t>
      </w:r>
    </w:p>
    <w:p w:rsidR="007C1428" w:rsidRDefault="000521EA" w:rsidP="000521E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B022E3">
        <w:rPr>
          <w:rFonts w:ascii="Times New Roman" w:hAnsi="Times New Roman" w:cs="Times New Roman"/>
          <w:sz w:val="28"/>
        </w:rPr>
        <w:t xml:space="preserve">Прошу вас объединиться в группы по приему </w:t>
      </w:r>
      <w:proofErr w:type="spellStart"/>
      <w:r w:rsidR="00B022E3">
        <w:rPr>
          <w:rFonts w:ascii="Times New Roman" w:hAnsi="Times New Roman" w:cs="Times New Roman"/>
          <w:sz w:val="28"/>
        </w:rPr>
        <w:t>пазлы</w:t>
      </w:r>
      <w:proofErr w:type="spellEnd"/>
      <w:r w:rsidR="00B022E3">
        <w:rPr>
          <w:rFonts w:ascii="Times New Roman" w:hAnsi="Times New Roman" w:cs="Times New Roman"/>
          <w:sz w:val="28"/>
        </w:rPr>
        <w:t xml:space="preserve">. </w:t>
      </w:r>
      <w:r w:rsidR="007C1428">
        <w:rPr>
          <w:rFonts w:ascii="Times New Roman" w:hAnsi="Times New Roman" w:cs="Times New Roman"/>
          <w:sz w:val="28"/>
        </w:rPr>
        <w:t xml:space="preserve">(клей, лист а4 = клеят </w:t>
      </w:r>
      <w:proofErr w:type="spellStart"/>
      <w:r w:rsidR="007C1428">
        <w:rPr>
          <w:rFonts w:ascii="Times New Roman" w:hAnsi="Times New Roman" w:cs="Times New Roman"/>
          <w:sz w:val="28"/>
        </w:rPr>
        <w:t>пазлы=</w:t>
      </w:r>
      <w:proofErr w:type="spellEnd"/>
      <w:r w:rsidR="007C1428">
        <w:rPr>
          <w:rFonts w:ascii="Times New Roman" w:hAnsi="Times New Roman" w:cs="Times New Roman"/>
          <w:sz w:val="28"/>
        </w:rPr>
        <w:t xml:space="preserve"> шляпы)</w:t>
      </w:r>
    </w:p>
    <w:p w:rsidR="000521EA" w:rsidRDefault="000521EA" w:rsidP="000521E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Что получили? </w:t>
      </w:r>
    </w:p>
    <w:p w:rsidR="000521EA" w:rsidRDefault="000521EA" w:rsidP="000521E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Вспомним - красная шляпа, желтая шляпа, белая шляпа, черная шляпа, зеленая шляпа.</w:t>
      </w:r>
    </w:p>
    <w:p w:rsidR="000521EA" w:rsidRDefault="000521EA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94550" cy="2999981"/>
            <wp:effectExtent l="19050" t="0" r="0" b="0"/>
            <wp:docPr id="1" name="Рисунок 1" descr="ÐÐ°ÑÑÐ¸Ð½ÐºÐ¸ Ð¿Ð¾ Ð·Ð°Ð¿ÑÐ¾ÑÑ ÑÐ»ÑÐ¿Ñ Ð´Ðµ Ð±Ð¾Ð½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Ð»ÑÐ¿Ñ Ð´Ðµ Ð±Ð¾Ð½Ð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740" cy="3016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1EA" w:rsidRDefault="002907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слайд 4 </w:t>
      </w:r>
      <w:r w:rsidR="000521EA">
        <w:rPr>
          <w:rFonts w:ascii="Times New Roman" w:hAnsi="Times New Roman" w:cs="Times New Roman"/>
          <w:sz w:val="28"/>
        </w:rPr>
        <w:t>По теме в соответствии цвета вашей шляпы подготовить выступление - 5 мин.</w:t>
      </w:r>
    </w:p>
    <w:p w:rsidR="00D07F60" w:rsidRDefault="00D07F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Я думаю мы ответили на вопрос ПОЧЕМУ? необходимо формировать самоорганизацию учебных умений.</w:t>
      </w:r>
    </w:p>
    <w:p w:rsidR="003F0340" w:rsidRDefault="003F03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29075F">
        <w:rPr>
          <w:rFonts w:ascii="Times New Roman" w:hAnsi="Times New Roman" w:cs="Times New Roman"/>
          <w:b/>
          <w:sz w:val="28"/>
        </w:rPr>
        <w:t xml:space="preserve">слайд 5  </w:t>
      </w:r>
      <w:r>
        <w:rPr>
          <w:rFonts w:ascii="Times New Roman" w:hAnsi="Times New Roman" w:cs="Times New Roman"/>
          <w:sz w:val="28"/>
        </w:rPr>
        <w:t>Какие же умения нужно сформировать у младшего школьника?:</w:t>
      </w:r>
    </w:p>
    <w:p w:rsidR="003F0340" w:rsidRDefault="003F03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учебно-организационные</w:t>
      </w:r>
    </w:p>
    <w:p w:rsidR="003F0340" w:rsidRDefault="003F03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учебно-информационные </w:t>
      </w:r>
    </w:p>
    <w:p w:rsidR="003F0340" w:rsidRDefault="003F03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учебно-интеллектуальные</w:t>
      </w:r>
    </w:p>
    <w:p w:rsidR="003F0340" w:rsidRDefault="003F03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учебно-коммуникативные</w:t>
      </w:r>
    </w:p>
    <w:p w:rsidR="003F0340" w:rsidRDefault="003F034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 группе учебно-организационных умений  необходимо научить учащихся создавать для себя оптимальные условия для успешного учения ( быстро сосредотачиваться и энергично входить в работу</w:t>
      </w:r>
      <w:r w:rsidR="00D91F8E">
        <w:rPr>
          <w:rFonts w:ascii="Times New Roman" w:hAnsi="Times New Roman" w:cs="Times New Roman"/>
          <w:sz w:val="28"/>
        </w:rPr>
        <w:t>, рационально располагать учебные принадлежности, менять виды труда), рационально работать по намеченному плану, определять последовательность действий при выполнении заданий.</w:t>
      </w:r>
    </w:p>
    <w:p w:rsidR="00D91F8E" w:rsidRDefault="00D91F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 группе коммуникативных и информационных умений- учиться коротко и ясно отвечать на поставленные вопросы, контролировать свои действия, рационально работать с учебником, словарем и справочной литературой, подробно и сжато пересказывать содержание учебного материала, находить в нем причинно-следственные связи, пересказывать условие и ход решения задачи, осваивать новые виды письменных работ.</w:t>
      </w:r>
    </w:p>
    <w:p w:rsidR="00D91F8E" w:rsidRDefault="00D91F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Нужно подчеркнуть, что развитие учебных умений и навыков осуществляется на каждом этапе урока.</w:t>
      </w:r>
    </w:p>
    <w:p w:rsidR="00D07F60" w:rsidRDefault="00D91F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4D7AA5">
        <w:rPr>
          <w:rFonts w:ascii="Times New Roman" w:hAnsi="Times New Roman" w:cs="Times New Roman"/>
          <w:sz w:val="28"/>
        </w:rPr>
        <w:t xml:space="preserve"> КАК</w:t>
      </w:r>
      <w:r>
        <w:rPr>
          <w:rFonts w:ascii="Times New Roman" w:hAnsi="Times New Roman" w:cs="Times New Roman"/>
          <w:sz w:val="28"/>
        </w:rPr>
        <w:t xml:space="preserve"> организовать учебную деятельность для достижения данной цели</w:t>
      </w:r>
      <w:r w:rsidR="00D07F60">
        <w:rPr>
          <w:rFonts w:ascii="Times New Roman" w:hAnsi="Times New Roman" w:cs="Times New Roman"/>
          <w:sz w:val="28"/>
        </w:rPr>
        <w:t xml:space="preserve">? </w:t>
      </w:r>
    </w:p>
    <w:p w:rsidR="0029075F" w:rsidRPr="0029075F" w:rsidRDefault="0029075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слайд 6 </w:t>
      </w:r>
    </w:p>
    <w:p w:rsidR="00D07F60" w:rsidRDefault="00D07F60" w:rsidP="004D7A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 xml:space="preserve">1. Обновление содержания образования требует от нас </w:t>
      </w:r>
      <w:r w:rsidR="00943675">
        <w:rPr>
          <w:rFonts w:ascii="Times New Roman" w:hAnsi="Times New Roman" w:cs="Times New Roman"/>
          <w:sz w:val="28"/>
        </w:rPr>
        <w:t>формирования у ученика умений работы с информацией. Для самоорганизации данного вида деятельности считаю правильным использование наводящих вопросов ,которые помогут ребенку выбрать необходимую информацию. ( примерно так, как мы работали со шляпами)</w:t>
      </w:r>
      <w:r w:rsidR="000E75F2">
        <w:rPr>
          <w:rFonts w:ascii="Times New Roman" w:hAnsi="Times New Roman" w:cs="Times New Roman"/>
          <w:sz w:val="28"/>
        </w:rPr>
        <w:t>. это подходит абсолютно ко всем предметам: познание мира , математика, русский язык, литература, есте</w:t>
      </w:r>
      <w:r w:rsidR="0047730E">
        <w:rPr>
          <w:rFonts w:ascii="Times New Roman" w:hAnsi="Times New Roman" w:cs="Times New Roman"/>
          <w:sz w:val="28"/>
        </w:rPr>
        <w:t xml:space="preserve">ствознание. </w:t>
      </w:r>
    </w:p>
    <w:p w:rsidR="00943675" w:rsidRDefault="000E75F2" w:rsidP="004D7AA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2. </w:t>
      </w:r>
      <w:r w:rsidR="004D7AA5">
        <w:rPr>
          <w:rFonts w:ascii="Times New Roman" w:hAnsi="Times New Roman" w:cs="Times New Roman"/>
          <w:sz w:val="28"/>
        </w:rPr>
        <w:t>Формирование с</w:t>
      </w:r>
      <w:r>
        <w:rPr>
          <w:rFonts w:ascii="Times New Roman" w:hAnsi="Times New Roman" w:cs="Times New Roman"/>
          <w:sz w:val="28"/>
        </w:rPr>
        <w:t>амоорганизаци</w:t>
      </w:r>
      <w:r w:rsidR="004D7AA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практической деятельности организуется при помощи скрытой  дифференциации. Иными словами это памятки, справочный материал, абаки и др. </w:t>
      </w:r>
      <w:r w:rsidR="003859F7">
        <w:rPr>
          <w:rFonts w:ascii="Times New Roman" w:hAnsi="Times New Roman" w:cs="Times New Roman"/>
          <w:sz w:val="28"/>
        </w:rPr>
        <w:t>( справочник, коррекционная тетрадь)</w:t>
      </w:r>
    </w:p>
    <w:p w:rsidR="000E75F2" w:rsidRDefault="000E75F2" w:rsidP="003859F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3. </w:t>
      </w:r>
      <w:r w:rsidR="004D7AA5">
        <w:rPr>
          <w:rFonts w:ascii="Times New Roman" w:hAnsi="Times New Roman" w:cs="Times New Roman"/>
          <w:sz w:val="28"/>
        </w:rPr>
        <w:t xml:space="preserve"> </w:t>
      </w:r>
      <w:r w:rsidR="003859F7">
        <w:rPr>
          <w:rFonts w:ascii="Times New Roman" w:hAnsi="Times New Roman" w:cs="Times New Roman"/>
          <w:sz w:val="28"/>
        </w:rPr>
        <w:t>П</w:t>
      </w:r>
      <w:r w:rsidR="004D7AA5">
        <w:rPr>
          <w:rFonts w:ascii="Times New Roman" w:hAnsi="Times New Roman" w:cs="Times New Roman"/>
          <w:sz w:val="28"/>
        </w:rPr>
        <w:t xml:space="preserve">ри работе над </w:t>
      </w:r>
      <w:r w:rsidR="00990C59">
        <w:rPr>
          <w:rFonts w:ascii="Times New Roman" w:hAnsi="Times New Roman" w:cs="Times New Roman"/>
          <w:sz w:val="28"/>
        </w:rPr>
        <w:t>литературным произведением, когда требуется дать характеристику геро</w:t>
      </w:r>
      <w:r w:rsidR="003859F7">
        <w:rPr>
          <w:rFonts w:ascii="Times New Roman" w:hAnsi="Times New Roman" w:cs="Times New Roman"/>
          <w:sz w:val="28"/>
        </w:rPr>
        <w:t xml:space="preserve">ю ( описать предмет, событие, явление и </w:t>
      </w:r>
      <w:proofErr w:type="spellStart"/>
      <w:r w:rsidR="003859F7">
        <w:rPr>
          <w:rFonts w:ascii="Times New Roman" w:hAnsi="Times New Roman" w:cs="Times New Roman"/>
          <w:sz w:val="28"/>
        </w:rPr>
        <w:t>тд</w:t>
      </w:r>
      <w:proofErr w:type="spellEnd"/>
      <w:r w:rsidR="003859F7">
        <w:rPr>
          <w:rFonts w:ascii="Times New Roman" w:hAnsi="Times New Roman" w:cs="Times New Roman"/>
          <w:sz w:val="28"/>
        </w:rPr>
        <w:t>) , дети  испытывают значительное затруднение, так как речь младшего школьника недостаточно развита, в этом случае можно предложить слова-признаки соответствующие и несоответствующие характеру или поступкам героя. Это будет способствовать не только активизации деятельности младшего школьника, но и формированию самоорганизации  деятельности. Со временем словарный запас пополнится и ребенок сможет выполнят</w:t>
      </w:r>
      <w:r w:rsidR="00571F01">
        <w:rPr>
          <w:rFonts w:ascii="Times New Roman" w:hAnsi="Times New Roman" w:cs="Times New Roman"/>
          <w:sz w:val="28"/>
        </w:rPr>
        <w:t>ь</w:t>
      </w:r>
      <w:r w:rsidR="003859F7">
        <w:rPr>
          <w:rFonts w:ascii="Times New Roman" w:hAnsi="Times New Roman" w:cs="Times New Roman"/>
          <w:sz w:val="28"/>
        </w:rPr>
        <w:t xml:space="preserve"> эту деятельность на самостоятельном уровне. Так </w:t>
      </w:r>
      <w:r w:rsidR="00571F01">
        <w:rPr>
          <w:rFonts w:ascii="Times New Roman" w:hAnsi="Times New Roman" w:cs="Times New Roman"/>
          <w:sz w:val="28"/>
        </w:rPr>
        <w:t xml:space="preserve">же </w:t>
      </w:r>
      <w:r w:rsidR="003859F7">
        <w:rPr>
          <w:rFonts w:ascii="Times New Roman" w:hAnsi="Times New Roman" w:cs="Times New Roman"/>
          <w:sz w:val="28"/>
        </w:rPr>
        <w:t xml:space="preserve">организуется работа над </w:t>
      </w:r>
      <w:r w:rsidR="00990C59">
        <w:rPr>
          <w:rFonts w:ascii="Times New Roman" w:hAnsi="Times New Roman" w:cs="Times New Roman"/>
          <w:sz w:val="28"/>
        </w:rPr>
        <w:t xml:space="preserve"> </w:t>
      </w:r>
      <w:r w:rsidR="004D7AA5">
        <w:rPr>
          <w:rFonts w:ascii="Times New Roman" w:hAnsi="Times New Roman" w:cs="Times New Roman"/>
          <w:sz w:val="28"/>
        </w:rPr>
        <w:t>сочинением и изложением</w:t>
      </w:r>
      <w:r w:rsidR="003859F7">
        <w:rPr>
          <w:rFonts w:ascii="Times New Roman" w:hAnsi="Times New Roman" w:cs="Times New Roman"/>
          <w:sz w:val="28"/>
        </w:rPr>
        <w:t>.  (тетрадь по развитию речи)</w:t>
      </w:r>
    </w:p>
    <w:p w:rsidR="003859F7" w:rsidRDefault="003859F7" w:rsidP="003859F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4. </w:t>
      </w:r>
      <w:r w:rsidR="00571F01">
        <w:rPr>
          <w:rFonts w:ascii="Times New Roman" w:hAnsi="Times New Roman" w:cs="Times New Roman"/>
          <w:sz w:val="28"/>
        </w:rPr>
        <w:t xml:space="preserve"> Очень важно научит</w:t>
      </w:r>
      <w:r w:rsidR="0047730E">
        <w:rPr>
          <w:rFonts w:ascii="Times New Roman" w:hAnsi="Times New Roman" w:cs="Times New Roman"/>
          <w:sz w:val="28"/>
        </w:rPr>
        <w:t>ь</w:t>
      </w:r>
      <w:r w:rsidR="00571F01">
        <w:rPr>
          <w:rFonts w:ascii="Times New Roman" w:hAnsi="Times New Roman" w:cs="Times New Roman"/>
          <w:sz w:val="28"/>
        </w:rPr>
        <w:t xml:space="preserve"> ребенка не просто читать задание, а "видеть" его. Для качественной работы с заданием ученик должен владеть алгоритмом работы. Он должен знать </w:t>
      </w:r>
      <w:proofErr w:type="spellStart"/>
      <w:r w:rsidR="00571F01">
        <w:rPr>
          <w:rFonts w:ascii="Times New Roman" w:hAnsi="Times New Roman" w:cs="Times New Roman"/>
          <w:sz w:val="28"/>
        </w:rPr>
        <w:t>пошаговость</w:t>
      </w:r>
      <w:proofErr w:type="spellEnd"/>
      <w:r w:rsidR="00571F01">
        <w:rPr>
          <w:rFonts w:ascii="Times New Roman" w:hAnsi="Times New Roman" w:cs="Times New Roman"/>
          <w:sz w:val="28"/>
        </w:rPr>
        <w:t xml:space="preserve"> выполнения задания, в этом случае он сможет сам спланировать свою деятельность. Если ребенок не владеет этими умениями, он не понимает суть задания и как правило выполнить его без поддержки не сможет.</w:t>
      </w:r>
    </w:p>
    <w:p w:rsidR="00C07E6F" w:rsidRDefault="0020261A" w:rsidP="003859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ab/>
        <w:t xml:space="preserve">Вывод: формирование самоорганизации учебной деятельности это сложный и кропотливый процесс работы учителя. При правильной организации которого </w:t>
      </w:r>
      <w:r w:rsidR="00C07E6F" w:rsidRPr="00C07E6F">
        <w:rPr>
          <w:rFonts w:ascii="Times New Roman" w:hAnsi="Times New Roman" w:cs="Times New Roman"/>
          <w:sz w:val="28"/>
          <w:szCs w:val="28"/>
        </w:rPr>
        <w:t xml:space="preserve"> учащийся пройдет </w:t>
      </w:r>
      <w:r w:rsidR="00C07E6F" w:rsidRPr="00C07E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уровня овладения умением самоорганизации учебной деятельности младшими школьниками:</w:t>
      </w:r>
    </w:p>
    <w:p w:rsidR="0029075F" w:rsidRPr="0029075F" w:rsidRDefault="0029075F" w:rsidP="003859F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слайд 7 </w:t>
      </w:r>
    </w:p>
    <w:p w:rsidR="00C07E6F" w:rsidRDefault="00C07E6F" w:rsidP="00C07E6F">
      <w:pPr>
        <w:pStyle w:val="a5"/>
        <w:shd w:val="clear" w:color="auto" w:fill="FFFFFF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C07E6F">
        <w:rPr>
          <w:color w:val="000000"/>
          <w:sz w:val="28"/>
          <w:szCs w:val="28"/>
        </w:rPr>
        <w:t>Первый уровень – выполняются отдельные операции в хаотичной последовательности, действия при этом мало осознаны либо не осознаны.</w:t>
      </w:r>
    </w:p>
    <w:p w:rsidR="0020261A" w:rsidRPr="00C07E6F" w:rsidRDefault="0020261A" w:rsidP="00C07E6F">
      <w:pPr>
        <w:pStyle w:val="a5"/>
        <w:shd w:val="clear" w:color="auto" w:fill="FFFFFF"/>
        <w:spacing w:before="0" w:beforeAutospacing="0" w:after="0" w:afterAutospacing="0" w:line="237" w:lineRule="atLeast"/>
        <w:rPr>
          <w:color w:val="000000"/>
          <w:sz w:val="28"/>
          <w:szCs w:val="28"/>
        </w:rPr>
      </w:pPr>
    </w:p>
    <w:p w:rsidR="00C07E6F" w:rsidRDefault="00C07E6F" w:rsidP="00C07E6F">
      <w:pPr>
        <w:pStyle w:val="a5"/>
        <w:shd w:val="clear" w:color="auto" w:fill="FFFFFF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C07E6F">
        <w:rPr>
          <w:color w:val="000000"/>
          <w:sz w:val="28"/>
          <w:szCs w:val="28"/>
        </w:rPr>
        <w:t>Второй уровень – операции выполняются, структура деятельности хаотична, осознанность действий недостаточная.</w:t>
      </w:r>
    </w:p>
    <w:p w:rsidR="0020261A" w:rsidRPr="00C07E6F" w:rsidRDefault="0020261A" w:rsidP="00C07E6F">
      <w:pPr>
        <w:pStyle w:val="a5"/>
        <w:shd w:val="clear" w:color="auto" w:fill="FFFFFF"/>
        <w:spacing w:before="0" w:beforeAutospacing="0" w:after="0" w:afterAutospacing="0" w:line="237" w:lineRule="atLeast"/>
        <w:rPr>
          <w:color w:val="000000"/>
          <w:sz w:val="28"/>
          <w:szCs w:val="28"/>
        </w:rPr>
      </w:pPr>
    </w:p>
    <w:p w:rsidR="00C07E6F" w:rsidRDefault="00C07E6F" w:rsidP="00C07E6F">
      <w:pPr>
        <w:pStyle w:val="a5"/>
        <w:shd w:val="clear" w:color="auto" w:fill="FFFFFF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C07E6F">
        <w:rPr>
          <w:color w:val="000000"/>
          <w:sz w:val="28"/>
          <w:szCs w:val="28"/>
        </w:rPr>
        <w:t>Третий уровень – все операции выполняются последовательно, осмысленно, деятельность имеет четкую структуру.</w:t>
      </w:r>
    </w:p>
    <w:p w:rsidR="00316928" w:rsidRDefault="00316928" w:rsidP="00C07E6F">
      <w:pPr>
        <w:pStyle w:val="a5"/>
        <w:shd w:val="clear" w:color="auto" w:fill="FFFFFF"/>
        <w:spacing w:before="0" w:beforeAutospacing="0" w:after="0" w:afterAutospacing="0" w:line="237" w:lineRule="atLeast"/>
        <w:rPr>
          <w:color w:val="000000"/>
          <w:sz w:val="28"/>
          <w:szCs w:val="28"/>
        </w:rPr>
      </w:pPr>
    </w:p>
    <w:p w:rsidR="002D706C" w:rsidRPr="002D706C" w:rsidRDefault="0020261A" w:rsidP="002D706C">
      <w:pPr>
        <w:pStyle w:val="a5"/>
        <w:shd w:val="clear" w:color="auto" w:fill="FFFFFF"/>
        <w:spacing w:before="0" w:beforeAutospacing="0" w:after="0" w:afterAutospacing="0" w:line="237" w:lineRule="atLeast"/>
        <w:rPr>
          <w:color w:val="000000"/>
          <w:sz w:val="18"/>
          <w:szCs w:val="17"/>
        </w:rPr>
      </w:pPr>
      <w:r>
        <w:rPr>
          <w:color w:val="000000"/>
          <w:sz w:val="28"/>
          <w:szCs w:val="28"/>
        </w:rPr>
        <w:tab/>
        <w:t xml:space="preserve">В результате мы получим ученика способного организовать свою деятельность. Это: </w:t>
      </w:r>
    </w:p>
    <w:p w:rsidR="002D706C" w:rsidRPr="002D706C" w:rsidRDefault="002D706C" w:rsidP="002D706C">
      <w:pPr>
        <w:pStyle w:val="a5"/>
        <w:shd w:val="clear" w:color="auto" w:fill="FFFFFF"/>
        <w:spacing w:before="0" w:beforeAutospacing="0" w:after="0" w:afterAutospacing="0" w:line="237" w:lineRule="atLeast"/>
        <w:rPr>
          <w:color w:val="000000"/>
          <w:sz w:val="18"/>
          <w:szCs w:val="17"/>
        </w:rPr>
      </w:pPr>
      <w:r w:rsidRPr="002D706C">
        <w:rPr>
          <w:color w:val="000000"/>
          <w:sz w:val="28"/>
          <w:szCs w:val="27"/>
        </w:rPr>
        <w:t>- умение определять цель учебного задания;</w:t>
      </w:r>
    </w:p>
    <w:p w:rsidR="002D706C" w:rsidRPr="002D706C" w:rsidRDefault="002D706C" w:rsidP="002D706C">
      <w:pPr>
        <w:pStyle w:val="a5"/>
        <w:shd w:val="clear" w:color="auto" w:fill="FFFFFF"/>
        <w:spacing w:before="0" w:beforeAutospacing="0" w:after="0" w:afterAutospacing="0" w:line="237" w:lineRule="atLeast"/>
        <w:rPr>
          <w:color w:val="000000"/>
          <w:sz w:val="18"/>
          <w:szCs w:val="17"/>
        </w:rPr>
      </w:pPr>
      <w:r w:rsidRPr="002D706C">
        <w:rPr>
          <w:color w:val="000000"/>
          <w:sz w:val="28"/>
          <w:szCs w:val="27"/>
        </w:rPr>
        <w:t>- умение планировать учебное задание;</w:t>
      </w:r>
    </w:p>
    <w:p w:rsidR="002D706C" w:rsidRPr="002D706C" w:rsidRDefault="002D706C" w:rsidP="002D706C">
      <w:pPr>
        <w:pStyle w:val="a5"/>
        <w:shd w:val="clear" w:color="auto" w:fill="FFFFFF"/>
        <w:spacing w:before="0" w:beforeAutospacing="0" w:after="0" w:afterAutospacing="0" w:line="237" w:lineRule="atLeast"/>
        <w:rPr>
          <w:color w:val="000000"/>
          <w:sz w:val="18"/>
          <w:szCs w:val="17"/>
        </w:rPr>
      </w:pPr>
      <w:r w:rsidRPr="002D706C">
        <w:rPr>
          <w:color w:val="000000"/>
          <w:sz w:val="28"/>
          <w:szCs w:val="27"/>
        </w:rPr>
        <w:lastRenderedPageBreak/>
        <w:t>- умение целесообразно выполнять учебное задание;</w:t>
      </w:r>
    </w:p>
    <w:p w:rsidR="002D706C" w:rsidRPr="002D706C" w:rsidRDefault="002D706C" w:rsidP="002D706C">
      <w:pPr>
        <w:pStyle w:val="a5"/>
        <w:shd w:val="clear" w:color="auto" w:fill="FFFFFF"/>
        <w:spacing w:before="0" w:beforeAutospacing="0" w:after="0" w:afterAutospacing="0" w:line="237" w:lineRule="atLeast"/>
        <w:rPr>
          <w:color w:val="000000"/>
          <w:sz w:val="18"/>
          <w:szCs w:val="17"/>
        </w:rPr>
      </w:pPr>
      <w:r w:rsidRPr="002D706C">
        <w:rPr>
          <w:color w:val="000000"/>
          <w:sz w:val="28"/>
          <w:szCs w:val="27"/>
        </w:rPr>
        <w:t>- умение контролировать ход и результаты учебного задания,</w:t>
      </w:r>
    </w:p>
    <w:p w:rsidR="002D706C" w:rsidRDefault="002D706C" w:rsidP="002D706C">
      <w:pPr>
        <w:pStyle w:val="a5"/>
        <w:shd w:val="clear" w:color="auto" w:fill="FFFFFF"/>
        <w:spacing w:before="0" w:beforeAutospacing="0" w:after="0" w:afterAutospacing="0" w:line="237" w:lineRule="atLeast"/>
        <w:rPr>
          <w:color w:val="000000"/>
          <w:sz w:val="28"/>
          <w:szCs w:val="27"/>
        </w:rPr>
      </w:pPr>
      <w:r w:rsidRPr="002D706C">
        <w:rPr>
          <w:color w:val="000000"/>
          <w:sz w:val="28"/>
          <w:szCs w:val="27"/>
        </w:rPr>
        <w:t>- умение оценивать ход и результаты учебного задания.</w:t>
      </w:r>
    </w:p>
    <w:p w:rsidR="008D3AB1" w:rsidRDefault="008D3AB1" w:rsidP="002D706C">
      <w:pPr>
        <w:pStyle w:val="a5"/>
        <w:shd w:val="clear" w:color="auto" w:fill="FFFFFF"/>
        <w:spacing w:before="0" w:beforeAutospacing="0" w:after="0" w:afterAutospacing="0" w:line="237" w:lineRule="atLeast"/>
        <w:rPr>
          <w:color w:val="000000"/>
          <w:sz w:val="28"/>
          <w:szCs w:val="27"/>
        </w:rPr>
      </w:pPr>
    </w:p>
    <w:p w:rsidR="008D3AB1" w:rsidRDefault="008D3AB1" w:rsidP="008D3A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61E">
        <w:rPr>
          <w:rFonts w:ascii="Times New Roman" w:hAnsi="Times New Roman" w:cs="Times New Roman"/>
          <w:sz w:val="28"/>
          <w:szCs w:val="28"/>
        </w:rPr>
        <w:t>Высокий уровень самоорганизации учебной деятельности оказывает огромное влияние на успешность обучения на следующих ступенях и поэтому данная проблема приобретает актуальность не только в масштабах обучения в начальной школе, но и обучения в целом.</w:t>
      </w:r>
    </w:p>
    <w:p w:rsidR="00316928" w:rsidRDefault="00316928" w:rsidP="008D3A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Закончить нашу работу хочется словами УШИНСКОГО " Все наши начинания и построения превратятся в прах, если у ученика нет желания учиться."</w:t>
      </w:r>
    </w:p>
    <w:p w:rsidR="00316928" w:rsidRDefault="00316928" w:rsidP="008D3A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мотивированных учеников. Желаю чтобы вы смогли сформировать у своих детей умения самоорганизации учебной деятельности в условиях ОСО.</w:t>
      </w:r>
    </w:p>
    <w:p w:rsidR="00316928" w:rsidRDefault="00316928" w:rsidP="008D3A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работу.</w:t>
      </w:r>
    </w:p>
    <w:p w:rsidR="00BB47F2" w:rsidRDefault="00BB47F2" w:rsidP="008D3A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7F2" w:rsidRDefault="00BB47F2" w:rsidP="008D3A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4D0C9E" w:rsidRDefault="004D0C9E" w:rsidP="004D0C9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87" w:lineRule="atLeast"/>
        <w:ind w:left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  <w:sz w:val="27"/>
          <w:szCs w:val="27"/>
        </w:rPr>
        <w:t>Панфилова Т.С. Воспитание самостоятельности школьников в учебной работе. М., 2003</w:t>
      </w:r>
    </w:p>
    <w:p w:rsidR="004D0C9E" w:rsidRDefault="004D0C9E" w:rsidP="004D0C9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87" w:lineRule="atLeast"/>
        <w:ind w:left="0"/>
        <w:rPr>
          <w:rFonts w:ascii="Arial" w:hAnsi="Arial" w:cs="Arial"/>
          <w:color w:val="000000"/>
          <w:sz w:val="35"/>
          <w:szCs w:val="35"/>
        </w:rPr>
      </w:pPr>
      <w:proofErr w:type="spellStart"/>
      <w:r>
        <w:rPr>
          <w:color w:val="000000"/>
          <w:sz w:val="27"/>
          <w:szCs w:val="27"/>
        </w:rPr>
        <w:t>Пидкасистый</w:t>
      </w:r>
      <w:proofErr w:type="spellEnd"/>
      <w:r>
        <w:rPr>
          <w:color w:val="000000"/>
          <w:sz w:val="27"/>
          <w:szCs w:val="27"/>
        </w:rPr>
        <w:t xml:space="preserve"> П.И. Самостоятельная деятельность учащихся. М., 2000.</w:t>
      </w:r>
    </w:p>
    <w:p w:rsidR="004D0C9E" w:rsidRDefault="004D0C9E" w:rsidP="004D0C9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487" w:lineRule="atLeast"/>
        <w:ind w:left="0"/>
        <w:rPr>
          <w:rFonts w:ascii="Arial" w:hAnsi="Arial" w:cs="Arial"/>
          <w:color w:val="000000"/>
          <w:sz w:val="35"/>
          <w:szCs w:val="35"/>
        </w:rPr>
      </w:pPr>
      <w:proofErr w:type="spellStart"/>
      <w:r>
        <w:rPr>
          <w:color w:val="000000"/>
          <w:sz w:val="27"/>
          <w:szCs w:val="27"/>
        </w:rPr>
        <w:t>Пидкасистый</w:t>
      </w:r>
      <w:proofErr w:type="spellEnd"/>
      <w:r>
        <w:rPr>
          <w:color w:val="000000"/>
          <w:sz w:val="27"/>
          <w:szCs w:val="27"/>
        </w:rPr>
        <w:t xml:space="preserve"> П.И. Самостоятельная познавательная деятельность школьников в обучении. М., 2000.</w:t>
      </w:r>
    </w:p>
    <w:p w:rsidR="00BB47F2" w:rsidRPr="0054461E" w:rsidRDefault="00BB47F2" w:rsidP="008D3A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AB1" w:rsidRPr="002D706C" w:rsidRDefault="008D3AB1" w:rsidP="002D706C">
      <w:pPr>
        <w:pStyle w:val="a5"/>
        <w:shd w:val="clear" w:color="auto" w:fill="FFFFFF"/>
        <w:spacing w:before="0" w:beforeAutospacing="0" w:after="0" w:afterAutospacing="0" w:line="237" w:lineRule="atLeast"/>
        <w:rPr>
          <w:color w:val="000000"/>
          <w:sz w:val="18"/>
          <w:szCs w:val="17"/>
        </w:rPr>
      </w:pPr>
    </w:p>
    <w:p w:rsidR="002D706C" w:rsidRDefault="002D706C" w:rsidP="003859F7">
      <w:pPr>
        <w:jc w:val="both"/>
        <w:rPr>
          <w:rFonts w:ascii="Times New Roman" w:hAnsi="Times New Roman" w:cs="Times New Roman"/>
          <w:sz w:val="28"/>
        </w:rPr>
      </w:pPr>
    </w:p>
    <w:p w:rsidR="002D706C" w:rsidRPr="007C1428" w:rsidRDefault="002D706C" w:rsidP="003859F7">
      <w:pPr>
        <w:jc w:val="both"/>
        <w:rPr>
          <w:rFonts w:ascii="Times New Roman" w:hAnsi="Times New Roman" w:cs="Times New Roman"/>
          <w:sz w:val="28"/>
        </w:rPr>
      </w:pPr>
    </w:p>
    <w:sectPr w:rsidR="002D706C" w:rsidRPr="007C1428" w:rsidSect="00D07F60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922B3"/>
    <w:multiLevelType w:val="multilevel"/>
    <w:tmpl w:val="EDB25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7C1428"/>
    <w:rsid w:val="00030C5D"/>
    <w:rsid w:val="000521EA"/>
    <w:rsid w:val="000E75F2"/>
    <w:rsid w:val="001F7937"/>
    <w:rsid w:val="0020261A"/>
    <w:rsid w:val="0029075F"/>
    <w:rsid w:val="002D706C"/>
    <w:rsid w:val="00316928"/>
    <w:rsid w:val="003859F7"/>
    <w:rsid w:val="003F0340"/>
    <w:rsid w:val="0041632E"/>
    <w:rsid w:val="00433F7A"/>
    <w:rsid w:val="0047730E"/>
    <w:rsid w:val="004D0C9E"/>
    <w:rsid w:val="004D7AA5"/>
    <w:rsid w:val="0054461E"/>
    <w:rsid w:val="00571F01"/>
    <w:rsid w:val="006834CA"/>
    <w:rsid w:val="006B1D39"/>
    <w:rsid w:val="006F6B0F"/>
    <w:rsid w:val="007C1428"/>
    <w:rsid w:val="007E2DC9"/>
    <w:rsid w:val="00896F0E"/>
    <w:rsid w:val="008D3AB1"/>
    <w:rsid w:val="008E3EF3"/>
    <w:rsid w:val="00943675"/>
    <w:rsid w:val="00990C59"/>
    <w:rsid w:val="00A046F0"/>
    <w:rsid w:val="00B022E3"/>
    <w:rsid w:val="00BB47F2"/>
    <w:rsid w:val="00C07E6F"/>
    <w:rsid w:val="00D07F60"/>
    <w:rsid w:val="00D91F8E"/>
    <w:rsid w:val="00EE5618"/>
    <w:rsid w:val="00FE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1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D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2019-08-19T14:44:00Z</dcterms:created>
  <dcterms:modified xsi:type="dcterms:W3CDTF">2020-06-11T16:39:00Z</dcterms:modified>
</cp:coreProperties>
</file>