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89C" w:rsidRPr="006F4A74" w:rsidRDefault="00A1089C" w:rsidP="003A3F7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F4A74">
        <w:rPr>
          <w:rFonts w:ascii="Times New Roman" w:hAnsi="Times New Roman" w:cs="Times New Roman"/>
          <w:sz w:val="28"/>
          <w:szCs w:val="28"/>
        </w:rPr>
        <w:t>Акмолинская</w:t>
      </w:r>
      <w:proofErr w:type="spellEnd"/>
      <w:r w:rsidRPr="006F4A74">
        <w:rPr>
          <w:rFonts w:ascii="Times New Roman" w:hAnsi="Times New Roman" w:cs="Times New Roman"/>
          <w:sz w:val="28"/>
          <w:szCs w:val="28"/>
        </w:rPr>
        <w:t xml:space="preserve"> область</w:t>
      </w:r>
    </w:p>
    <w:p w:rsidR="00A1089C" w:rsidRPr="006F4A74" w:rsidRDefault="00A1089C" w:rsidP="003A3F72">
      <w:pPr>
        <w:tabs>
          <w:tab w:val="left" w:pos="2595"/>
          <w:tab w:val="left" w:pos="2880"/>
        </w:tabs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F4A74">
        <w:rPr>
          <w:rFonts w:ascii="Times New Roman" w:hAnsi="Times New Roman" w:cs="Times New Roman"/>
          <w:bCs/>
          <w:sz w:val="28"/>
          <w:szCs w:val="28"/>
        </w:rPr>
        <w:t xml:space="preserve"> Город Кокшетау</w:t>
      </w:r>
    </w:p>
    <w:p w:rsidR="00A1089C" w:rsidRPr="006F4A74" w:rsidRDefault="00A1089C" w:rsidP="003A3F72">
      <w:pPr>
        <w:tabs>
          <w:tab w:val="left" w:pos="2595"/>
          <w:tab w:val="left" w:pos="2880"/>
        </w:tabs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F4A74">
        <w:rPr>
          <w:rFonts w:ascii="Times New Roman" w:hAnsi="Times New Roman" w:cs="Times New Roman"/>
          <w:bCs/>
          <w:sz w:val="28"/>
          <w:szCs w:val="28"/>
        </w:rPr>
        <w:t>Средняя школа - гимназия №11</w:t>
      </w:r>
    </w:p>
    <w:p w:rsidR="00A1089C" w:rsidRPr="006F4A74" w:rsidRDefault="00A1089C" w:rsidP="003A3F72">
      <w:pPr>
        <w:tabs>
          <w:tab w:val="left" w:pos="2595"/>
          <w:tab w:val="left" w:pos="2880"/>
        </w:tabs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1089C" w:rsidRPr="006F4A74" w:rsidRDefault="00A1089C" w:rsidP="003A3F72">
      <w:pPr>
        <w:tabs>
          <w:tab w:val="left" w:pos="2595"/>
          <w:tab w:val="left" w:pos="2880"/>
        </w:tabs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F4A74">
        <w:rPr>
          <w:rFonts w:ascii="Times New Roman" w:hAnsi="Times New Roman" w:cs="Times New Roman"/>
          <w:bCs/>
          <w:sz w:val="28"/>
          <w:szCs w:val="28"/>
        </w:rPr>
        <w:t>Жилинская</w:t>
      </w:r>
      <w:proofErr w:type="spellEnd"/>
      <w:r w:rsidRPr="006F4A74">
        <w:rPr>
          <w:rFonts w:ascii="Times New Roman" w:hAnsi="Times New Roman" w:cs="Times New Roman"/>
          <w:bCs/>
          <w:sz w:val="28"/>
          <w:szCs w:val="28"/>
        </w:rPr>
        <w:t xml:space="preserve"> Анастасия</w:t>
      </w:r>
    </w:p>
    <w:p w:rsidR="00A1089C" w:rsidRPr="006F4A74" w:rsidRDefault="00A1089C" w:rsidP="003A3F72">
      <w:pPr>
        <w:tabs>
          <w:tab w:val="left" w:pos="2595"/>
          <w:tab w:val="left" w:pos="2880"/>
        </w:tabs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F4A74">
        <w:rPr>
          <w:rFonts w:ascii="Times New Roman" w:hAnsi="Times New Roman" w:cs="Times New Roman"/>
          <w:bCs/>
          <w:sz w:val="28"/>
          <w:szCs w:val="28"/>
        </w:rPr>
        <w:t>Ученица 9</w:t>
      </w:r>
      <w:proofErr w:type="gramStart"/>
      <w:r w:rsidRPr="006F4A74">
        <w:rPr>
          <w:rFonts w:ascii="Times New Roman" w:hAnsi="Times New Roman" w:cs="Times New Roman"/>
          <w:bCs/>
          <w:sz w:val="28"/>
          <w:szCs w:val="28"/>
        </w:rPr>
        <w:t xml:space="preserve"> Б</w:t>
      </w:r>
      <w:proofErr w:type="gramEnd"/>
      <w:r w:rsidRPr="006F4A74">
        <w:rPr>
          <w:rFonts w:ascii="Times New Roman" w:hAnsi="Times New Roman" w:cs="Times New Roman"/>
          <w:bCs/>
          <w:sz w:val="28"/>
          <w:szCs w:val="28"/>
        </w:rPr>
        <w:t>" класса</w:t>
      </w:r>
    </w:p>
    <w:p w:rsidR="00A1089C" w:rsidRDefault="00A1089C" w:rsidP="003A3F72">
      <w:pPr>
        <w:tabs>
          <w:tab w:val="left" w:pos="2595"/>
          <w:tab w:val="left" w:pos="2880"/>
        </w:tabs>
        <w:spacing w:line="240" w:lineRule="auto"/>
        <w:jc w:val="center"/>
        <w:rPr>
          <w:rFonts w:ascii="Times New Roman" w:hAnsi="Times New Roman" w:cs="Times New Roman"/>
          <w:bCs/>
          <w:sz w:val="44"/>
          <w:szCs w:val="44"/>
        </w:rPr>
      </w:pPr>
    </w:p>
    <w:p w:rsidR="006F4A74" w:rsidRPr="003A3F72" w:rsidRDefault="006F4A74" w:rsidP="003A3F72">
      <w:pPr>
        <w:tabs>
          <w:tab w:val="left" w:pos="2595"/>
          <w:tab w:val="left" w:pos="2880"/>
        </w:tabs>
        <w:spacing w:line="240" w:lineRule="auto"/>
        <w:jc w:val="center"/>
        <w:rPr>
          <w:rFonts w:ascii="Times New Roman" w:hAnsi="Times New Roman" w:cs="Times New Roman"/>
          <w:bCs/>
          <w:sz w:val="44"/>
          <w:szCs w:val="44"/>
        </w:rPr>
      </w:pPr>
    </w:p>
    <w:p w:rsidR="00A1089C" w:rsidRPr="003A3F72" w:rsidRDefault="00A1089C" w:rsidP="003A3F72">
      <w:pPr>
        <w:tabs>
          <w:tab w:val="left" w:pos="2595"/>
          <w:tab w:val="left" w:pos="2880"/>
        </w:tabs>
        <w:spacing w:line="240" w:lineRule="auto"/>
        <w:jc w:val="center"/>
        <w:rPr>
          <w:rFonts w:ascii="Times New Roman" w:hAnsi="Times New Roman" w:cs="Times New Roman"/>
          <w:bCs/>
          <w:sz w:val="44"/>
          <w:szCs w:val="44"/>
        </w:rPr>
      </w:pPr>
    </w:p>
    <w:p w:rsidR="003A3F72" w:rsidRPr="003A3F72" w:rsidRDefault="00A1089C" w:rsidP="003A3F72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3A3F72">
        <w:rPr>
          <w:rFonts w:ascii="Times New Roman" w:hAnsi="Times New Roman" w:cs="Times New Roman"/>
          <w:b/>
          <w:bCs/>
          <w:sz w:val="44"/>
          <w:szCs w:val="44"/>
        </w:rPr>
        <w:t>«Изготовление декора</w:t>
      </w:r>
      <w:r w:rsidR="00A424C4" w:rsidRPr="003A3F72">
        <w:rPr>
          <w:rFonts w:ascii="Times New Roman" w:hAnsi="Times New Roman" w:cs="Times New Roman"/>
          <w:b/>
          <w:bCs/>
          <w:sz w:val="44"/>
          <w:szCs w:val="44"/>
        </w:rPr>
        <w:t xml:space="preserve">тивного гобелена </w:t>
      </w:r>
      <w:r w:rsidR="00950429" w:rsidRPr="003A3F72">
        <w:rPr>
          <w:rFonts w:ascii="Times New Roman" w:hAnsi="Times New Roman" w:cs="Times New Roman"/>
          <w:b/>
          <w:bCs/>
          <w:sz w:val="44"/>
          <w:szCs w:val="44"/>
        </w:rPr>
        <w:t xml:space="preserve"> в технике </w:t>
      </w:r>
      <w:r w:rsidR="00A424C4" w:rsidRPr="003A3F72">
        <w:rPr>
          <w:rFonts w:ascii="Times New Roman" w:hAnsi="Times New Roman" w:cs="Times New Roman"/>
          <w:b/>
          <w:bCs/>
          <w:sz w:val="44"/>
          <w:szCs w:val="44"/>
        </w:rPr>
        <w:t>ковровой вышивки</w:t>
      </w:r>
      <w:r w:rsidR="00437530" w:rsidRPr="003A3F72">
        <w:rPr>
          <w:rFonts w:ascii="Times New Roman" w:hAnsi="Times New Roman" w:cs="Times New Roman"/>
          <w:b/>
          <w:bCs/>
          <w:sz w:val="44"/>
          <w:szCs w:val="44"/>
        </w:rPr>
        <w:t>»</w:t>
      </w:r>
    </w:p>
    <w:p w:rsidR="00291733" w:rsidRPr="003A3F72" w:rsidRDefault="00291733" w:rsidP="003A3F72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A1089C" w:rsidRPr="003A3F72" w:rsidRDefault="00291733" w:rsidP="003A3F72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3A3F72">
        <w:rPr>
          <w:rFonts w:ascii="Times New Roman" w:hAnsi="Times New Roman" w:cs="Times New Roman"/>
          <w:sz w:val="44"/>
          <w:szCs w:val="44"/>
        </w:rPr>
        <w:t xml:space="preserve"> </w:t>
      </w:r>
    </w:p>
    <w:p w:rsidR="00A1089C" w:rsidRPr="003A3F72" w:rsidRDefault="00A1089C" w:rsidP="003A3F72">
      <w:pPr>
        <w:tabs>
          <w:tab w:val="left" w:pos="3255"/>
        </w:tabs>
        <w:spacing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3A3F72" w:rsidRPr="003A3F72" w:rsidRDefault="003A3F72" w:rsidP="003A3F72">
      <w:pPr>
        <w:tabs>
          <w:tab w:val="left" w:pos="3255"/>
        </w:tabs>
        <w:spacing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3A3F72" w:rsidRPr="003A3F72" w:rsidRDefault="003A3F72" w:rsidP="003A3F72">
      <w:pPr>
        <w:tabs>
          <w:tab w:val="left" w:pos="3255"/>
        </w:tabs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3A3F72" w:rsidRPr="006F4A74" w:rsidRDefault="00A1089C" w:rsidP="003A3F72">
      <w:pPr>
        <w:tabs>
          <w:tab w:val="left" w:pos="367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4A74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Pr="006F4A74">
        <w:rPr>
          <w:rFonts w:ascii="Times New Roman" w:hAnsi="Times New Roman" w:cs="Times New Roman"/>
          <w:sz w:val="28"/>
          <w:szCs w:val="28"/>
        </w:rPr>
        <w:t xml:space="preserve"> Резниченко Зоя Георгиевна</w:t>
      </w:r>
    </w:p>
    <w:p w:rsidR="003A3F72" w:rsidRPr="006F4A74" w:rsidRDefault="00A1089C" w:rsidP="003A3F72">
      <w:pPr>
        <w:tabs>
          <w:tab w:val="left" w:pos="367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4A74">
        <w:rPr>
          <w:rFonts w:ascii="Times New Roman" w:hAnsi="Times New Roman" w:cs="Times New Roman"/>
          <w:sz w:val="28"/>
          <w:szCs w:val="28"/>
        </w:rPr>
        <w:t xml:space="preserve"> учитель технологии и художественного труда</w:t>
      </w:r>
    </w:p>
    <w:p w:rsidR="00A1089C" w:rsidRPr="006F4A74" w:rsidRDefault="00A1089C" w:rsidP="003A3F72">
      <w:pPr>
        <w:tabs>
          <w:tab w:val="left" w:pos="367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4A74">
        <w:rPr>
          <w:rFonts w:ascii="Times New Roman" w:hAnsi="Times New Roman" w:cs="Times New Roman"/>
          <w:sz w:val="28"/>
          <w:szCs w:val="28"/>
        </w:rPr>
        <w:t xml:space="preserve"> (первой категории).</w:t>
      </w:r>
    </w:p>
    <w:p w:rsidR="00A1089C" w:rsidRDefault="00A1089C" w:rsidP="003A3F72">
      <w:pPr>
        <w:tabs>
          <w:tab w:val="left" w:pos="3675"/>
        </w:tabs>
        <w:spacing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6F4A74" w:rsidRPr="003A3F72" w:rsidRDefault="006F4A74" w:rsidP="003A3F72">
      <w:pPr>
        <w:tabs>
          <w:tab w:val="left" w:pos="3675"/>
        </w:tabs>
        <w:spacing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A1089C" w:rsidRPr="006F4A74" w:rsidRDefault="00620336" w:rsidP="003A3F72">
      <w:pPr>
        <w:tabs>
          <w:tab w:val="left" w:pos="367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4A7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6F4A74">
        <w:rPr>
          <w:rFonts w:ascii="Times New Roman" w:hAnsi="Times New Roman" w:cs="Times New Roman"/>
          <w:sz w:val="28"/>
          <w:szCs w:val="28"/>
        </w:rPr>
        <w:t>.</w:t>
      </w:r>
      <w:r w:rsidR="00A1089C" w:rsidRPr="006F4A7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A1089C" w:rsidRPr="006F4A74">
        <w:rPr>
          <w:rFonts w:ascii="Times New Roman" w:hAnsi="Times New Roman" w:cs="Times New Roman"/>
          <w:sz w:val="28"/>
          <w:szCs w:val="28"/>
        </w:rPr>
        <w:t>окшетау-</w:t>
      </w:r>
      <w:r w:rsidR="00950429" w:rsidRPr="006F4A74">
        <w:rPr>
          <w:rFonts w:ascii="Times New Roman" w:hAnsi="Times New Roman" w:cs="Times New Roman"/>
          <w:sz w:val="28"/>
          <w:szCs w:val="28"/>
        </w:rPr>
        <w:t>2020</w:t>
      </w:r>
      <w:r w:rsidR="00A1089C" w:rsidRPr="006F4A74">
        <w:rPr>
          <w:rFonts w:ascii="Times New Roman" w:hAnsi="Times New Roman" w:cs="Times New Roman"/>
          <w:sz w:val="28"/>
          <w:szCs w:val="28"/>
        </w:rPr>
        <w:t>г.</w:t>
      </w:r>
    </w:p>
    <w:p w:rsidR="003A3F72" w:rsidRPr="003A3F72" w:rsidRDefault="003A3F72" w:rsidP="003A3F72">
      <w:pPr>
        <w:tabs>
          <w:tab w:val="left" w:pos="3675"/>
        </w:tabs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A1089C" w:rsidRDefault="00284F37" w:rsidP="002735E7">
      <w:pPr>
        <w:tabs>
          <w:tab w:val="left" w:pos="36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</w:t>
      </w:r>
      <w:r w:rsidR="006F4A74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37D83">
        <w:rPr>
          <w:rFonts w:ascii="Times New Roman" w:hAnsi="Times New Roman" w:cs="Times New Roman"/>
          <w:b/>
          <w:sz w:val="28"/>
          <w:szCs w:val="28"/>
        </w:rPr>
        <w:t>Оглавление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284F37" w:rsidRDefault="00284F37" w:rsidP="00284F37">
      <w:pPr>
        <w:tabs>
          <w:tab w:val="left" w:pos="367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D603D">
        <w:rPr>
          <w:rFonts w:ascii="Times New Roman" w:hAnsi="Times New Roman" w:cs="Times New Roman"/>
          <w:b/>
          <w:sz w:val="28"/>
          <w:szCs w:val="28"/>
        </w:rPr>
        <w:t>Глава 1.Организационно- подготовительный этап</w:t>
      </w:r>
    </w:p>
    <w:p w:rsidR="00284F37" w:rsidRDefault="00284F37" w:rsidP="00DA622A">
      <w:pPr>
        <w:tabs>
          <w:tab w:val="left" w:pos="3675"/>
          <w:tab w:val="left" w:pos="864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Pr="00BD603D">
        <w:rPr>
          <w:rFonts w:ascii="Times New Roman" w:hAnsi="Times New Roman" w:cs="Times New Roman"/>
          <w:sz w:val="28"/>
          <w:szCs w:val="28"/>
        </w:rPr>
        <w:t>Введение.</w:t>
      </w:r>
      <w:r>
        <w:rPr>
          <w:rFonts w:ascii="Times New Roman" w:hAnsi="Times New Roman" w:cs="Times New Roman"/>
          <w:sz w:val="28"/>
          <w:szCs w:val="28"/>
        </w:rPr>
        <w:t xml:space="preserve"> Обоснование во</w:t>
      </w:r>
      <w:r w:rsidR="00FC0F30">
        <w:rPr>
          <w:rFonts w:ascii="Times New Roman" w:hAnsi="Times New Roman" w:cs="Times New Roman"/>
          <w:sz w:val="28"/>
          <w:szCs w:val="28"/>
        </w:rPr>
        <w:t>зникшей проблемы и потребности…</w:t>
      </w:r>
      <w:r w:rsidR="002735E7">
        <w:rPr>
          <w:rFonts w:ascii="Times New Roman" w:hAnsi="Times New Roman" w:cs="Times New Roman"/>
          <w:sz w:val="28"/>
          <w:szCs w:val="28"/>
        </w:rPr>
        <w:t>…</w:t>
      </w:r>
      <w:r w:rsidR="00692DFA">
        <w:rPr>
          <w:rFonts w:ascii="Times New Roman" w:hAnsi="Times New Roman" w:cs="Times New Roman"/>
          <w:sz w:val="28"/>
          <w:szCs w:val="28"/>
        </w:rPr>
        <w:t>..</w:t>
      </w:r>
      <w:r w:rsidR="00FC0F30">
        <w:rPr>
          <w:rFonts w:ascii="Times New Roman" w:hAnsi="Times New Roman" w:cs="Times New Roman"/>
          <w:sz w:val="28"/>
          <w:szCs w:val="28"/>
        </w:rPr>
        <w:t>4</w:t>
      </w:r>
    </w:p>
    <w:p w:rsidR="00284F37" w:rsidRDefault="00284F37" w:rsidP="00DA622A">
      <w:pPr>
        <w:tabs>
          <w:tab w:val="left" w:pos="3675"/>
          <w:tab w:val="decimal" w:pos="779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1.2.Из истории гобелена…………………………………………………</w:t>
      </w:r>
      <w:r w:rsidR="00FC0F30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FC0F30">
        <w:rPr>
          <w:rFonts w:ascii="Times New Roman" w:hAnsi="Times New Roman" w:cs="Times New Roman"/>
          <w:sz w:val="28"/>
          <w:szCs w:val="28"/>
        </w:rPr>
        <w:t>5</w:t>
      </w:r>
    </w:p>
    <w:p w:rsidR="00284F37" w:rsidRDefault="00284F37" w:rsidP="00284F37">
      <w:pPr>
        <w:tabs>
          <w:tab w:val="left" w:pos="36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1.3.Банк идей……………………………………………………………</w:t>
      </w:r>
      <w:r w:rsidR="00FC0F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692DFA">
        <w:rPr>
          <w:rFonts w:ascii="Times New Roman" w:hAnsi="Times New Roman" w:cs="Times New Roman"/>
          <w:sz w:val="28"/>
          <w:szCs w:val="28"/>
        </w:rPr>
        <w:t>.</w:t>
      </w:r>
      <w:r w:rsidR="00FC0F30">
        <w:rPr>
          <w:rFonts w:ascii="Times New Roman" w:hAnsi="Times New Roman" w:cs="Times New Roman"/>
          <w:sz w:val="28"/>
          <w:szCs w:val="28"/>
        </w:rPr>
        <w:t>7</w:t>
      </w:r>
    </w:p>
    <w:p w:rsidR="00284F37" w:rsidRDefault="00284F37" w:rsidP="00284F37">
      <w:pPr>
        <w:tabs>
          <w:tab w:val="left" w:pos="36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4F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1.4.Выбор материалов, инструментов………………………………</w:t>
      </w:r>
      <w:r w:rsidR="00FC0F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692D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="00FC0F30">
        <w:rPr>
          <w:rFonts w:ascii="Times New Roman" w:hAnsi="Times New Roman" w:cs="Times New Roman"/>
          <w:sz w:val="28"/>
          <w:szCs w:val="28"/>
        </w:rPr>
        <w:t>8</w:t>
      </w:r>
    </w:p>
    <w:p w:rsidR="00284F37" w:rsidRDefault="00284F37" w:rsidP="00DA622A">
      <w:pPr>
        <w:tabs>
          <w:tab w:val="left" w:pos="3675"/>
          <w:tab w:val="left" w:pos="907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D603D">
        <w:rPr>
          <w:rFonts w:ascii="Times New Roman" w:hAnsi="Times New Roman" w:cs="Times New Roman"/>
          <w:b/>
          <w:sz w:val="28"/>
          <w:szCs w:val="28"/>
        </w:rPr>
        <w:t>Глава 2.Технологический этап</w:t>
      </w:r>
    </w:p>
    <w:p w:rsidR="00284F37" w:rsidRDefault="00284F37" w:rsidP="00284F37">
      <w:pPr>
        <w:tabs>
          <w:tab w:val="left" w:pos="36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D83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1.Организация рабочего места………………………………………</w:t>
      </w:r>
      <w:r w:rsidR="00FC0F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692DFA">
        <w:rPr>
          <w:rFonts w:ascii="Times New Roman" w:hAnsi="Times New Roman" w:cs="Times New Roman"/>
          <w:sz w:val="28"/>
          <w:szCs w:val="28"/>
        </w:rPr>
        <w:t>.</w:t>
      </w:r>
      <w:r w:rsidR="00FC0F30">
        <w:rPr>
          <w:rFonts w:ascii="Times New Roman" w:hAnsi="Times New Roman" w:cs="Times New Roman"/>
          <w:sz w:val="28"/>
          <w:szCs w:val="28"/>
        </w:rPr>
        <w:t>9</w:t>
      </w:r>
    </w:p>
    <w:p w:rsidR="00284F37" w:rsidRDefault="00284F37" w:rsidP="00284F37">
      <w:pPr>
        <w:tabs>
          <w:tab w:val="left" w:pos="36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D83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2.Требования к правилам техники безопасности……………………</w:t>
      </w:r>
      <w:r w:rsidR="00692DFA">
        <w:rPr>
          <w:rFonts w:ascii="Times New Roman" w:hAnsi="Times New Roman" w:cs="Times New Roman"/>
          <w:sz w:val="28"/>
          <w:szCs w:val="28"/>
        </w:rPr>
        <w:t>.</w:t>
      </w:r>
      <w:r w:rsidR="00FC0F30">
        <w:rPr>
          <w:rFonts w:ascii="Times New Roman" w:hAnsi="Times New Roman" w:cs="Times New Roman"/>
          <w:sz w:val="28"/>
          <w:szCs w:val="28"/>
        </w:rPr>
        <w:t>10</w:t>
      </w:r>
    </w:p>
    <w:p w:rsidR="00284F37" w:rsidRDefault="00284F37" w:rsidP="00284F37">
      <w:pPr>
        <w:tabs>
          <w:tab w:val="left" w:pos="36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D83">
        <w:rPr>
          <w:rFonts w:ascii="Times New Roman" w:hAnsi="Times New Roman" w:cs="Times New Roman"/>
          <w:sz w:val="28"/>
          <w:szCs w:val="28"/>
        </w:rPr>
        <w:t>2.3.</w:t>
      </w:r>
      <w:r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="00FC0F30">
        <w:rPr>
          <w:rFonts w:ascii="Times New Roman" w:hAnsi="Times New Roman" w:cs="Times New Roman"/>
          <w:sz w:val="28"/>
          <w:szCs w:val="28"/>
        </w:rPr>
        <w:t>изготовления изделия……………………………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692DFA">
        <w:rPr>
          <w:rFonts w:ascii="Times New Roman" w:hAnsi="Times New Roman" w:cs="Times New Roman"/>
          <w:sz w:val="28"/>
          <w:szCs w:val="28"/>
        </w:rPr>
        <w:t>..</w:t>
      </w:r>
      <w:r w:rsidR="00FC0F30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4F37" w:rsidRDefault="00284F37" w:rsidP="00284F37">
      <w:pPr>
        <w:tabs>
          <w:tab w:val="left" w:pos="367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D603D">
        <w:rPr>
          <w:rFonts w:ascii="Times New Roman" w:hAnsi="Times New Roman" w:cs="Times New Roman"/>
          <w:b/>
          <w:sz w:val="28"/>
          <w:szCs w:val="28"/>
        </w:rPr>
        <w:t>Глава 3.Заключительный этап.</w:t>
      </w:r>
    </w:p>
    <w:p w:rsidR="00284F37" w:rsidRDefault="00284F37" w:rsidP="00284F37">
      <w:pPr>
        <w:tabs>
          <w:tab w:val="left" w:pos="36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D8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.1.Анализ проведенн</w:t>
      </w:r>
      <w:r w:rsidR="00FC0F30">
        <w:rPr>
          <w:rFonts w:ascii="Times New Roman" w:hAnsi="Times New Roman" w:cs="Times New Roman"/>
          <w:sz w:val="28"/>
          <w:szCs w:val="28"/>
        </w:rPr>
        <w:t>ой работы, самооценка…………………………</w:t>
      </w:r>
      <w:r w:rsidR="00692D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="00FC0F30">
        <w:rPr>
          <w:rFonts w:ascii="Times New Roman" w:hAnsi="Times New Roman" w:cs="Times New Roman"/>
          <w:sz w:val="28"/>
          <w:szCs w:val="28"/>
        </w:rPr>
        <w:t>13</w:t>
      </w:r>
    </w:p>
    <w:p w:rsidR="00284F37" w:rsidRDefault="00284F37" w:rsidP="00284F37">
      <w:pPr>
        <w:tabs>
          <w:tab w:val="left" w:pos="36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3.2.Рекламный проспект изделия……………</w:t>
      </w:r>
      <w:r w:rsidR="00FC0F30">
        <w:rPr>
          <w:rFonts w:ascii="Times New Roman" w:hAnsi="Times New Roman" w:cs="Times New Roman"/>
          <w:sz w:val="28"/>
          <w:szCs w:val="28"/>
        </w:rPr>
        <w:t>…………………………</w:t>
      </w:r>
      <w:r w:rsidR="00692D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="00FC0F30">
        <w:rPr>
          <w:rFonts w:ascii="Times New Roman" w:hAnsi="Times New Roman" w:cs="Times New Roman"/>
          <w:sz w:val="28"/>
          <w:szCs w:val="28"/>
        </w:rPr>
        <w:t>14</w:t>
      </w:r>
    </w:p>
    <w:p w:rsidR="00284F37" w:rsidRDefault="00284F37" w:rsidP="00284F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3.3.Экологическая и экономическая</w:t>
      </w:r>
      <w:r w:rsidR="00FC0F30">
        <w:rPr>
          <w:rFonts w:ascii="Times New Roman" w:hAnsi="Times New Roman" w:cs="Times New Roman"/>
          <w:sz w:val="28"/>
          <w:szCs w:val="28"/>
        </w:rPr>
        <w:t xml:space="preserve"> оценка изделия………………</w:t>
      </w:r>
      <w:r w:rsidR="00A467F2">
        <w:rPr>
          <w:rFonts w:ascii="Times New Roman" w:hAnsi="Times New Roman" w:cs="Times New Roman"/>
          <w:sz w:val="28"/>
          <w:szCs w:val="28"/>
        </w:rPr>
        <w:t>…</w:t>
      </w:r>
      <w:r w:rsidR="00692DFA">
        <w:rPr>
          <w:rFonts w:ascii="Times New Roman" w:hAnsi="Times New Roman" w:cs="Times New Roman"/>
          <w:sz w:val="28"/>
          <w:szCs w:val="28"/>
        </w:rPr>
        <w:t>.</w:t>
      </w:r>
      <w:r w:rsidR="00A467F2">
        <w:rPr>
          <w:rFonts w:ascii="Times New Roman" w:hAnsi="Times New Roman" w:cs="Times New Roman"/>
          <w:sz w:val="28"/>
          <w:szCs w:val="28"/>
        </w:rPr>
        <w:t>.</w:t>
      </w:r>
      <w:r w:rsidR="00FC0F30">
        <w:rPr>
          <w:rFonts w:ascii="Times New Roman" w:hAnsi="Times New Roman" w:cs="Times New Roman"/>
          <w:sz w:val="28"/>
          <w:szCs w:val="28"/>
        </w:rPr>
        <w:t>15</w:t>
      </w:r>
    </w:p>
    <w:p w:rsidR="00A467F2" w:rsidRDefault="00A467F2" w:rsidP="00284F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3.4.З</w:t>
      </w:r>
      <w:r w:rsidR="00FC0F30">
        <w:rPr>
          <w:rFonts w:ascii="Times New Roman" w:hAnsi="Times New Roman" w:cs="Times New Roman"/>
          <w:sz w:val="28"/>
          <w:szCs w:val="28"/>
        </w:rPr>
        <w:t>аключение…………………………………………………………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692DFA">
        <w:rPr>
          <w:rFonts w:ascii="Times New Roman" w:hAnsi="Times New Roman" w:cs="Times New Roman"/>
          <w:sz w:val="28"/>
          <w:szCs w:val="28"/>
        </w:rPr>
        <w:t>.</w:t>
      </w:r>
      <w:r w:rsidR="00FC0F30">
        <w:rPr>
          <w:rFonts w:ascii="Times New Roman" w:hAnsi="Times New Roman" w:cs="Times New Roman"/>
          <w:sz w:val="28"/>
          <w:szCs w:val="28"/>
        </w:rPr>
        <w:t>16</w:t>
      </w:r>
    </w:p>
    <w:p w:rsidR="00A467F2" w:rsidRPr="00637D83" w:rsidRDefault="00A467F2" w:rsidP="00A467F2">
      <w:pPr>
        <w:tabs>
          <w:tab w:val="left" w:pos="3675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467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603D">
        <w:rPr>
          <w:rFonts w:ascii="Times New Roman" w:hAnsi="Times New Roman" w:cs="Times New Roman"/>
          <w:b/>
          <w:sz w:val="28"/>
          <w:szCs w:val="28"/>
        </w:rPr>
        <w:t xml:space="preserve">Список использованной </w:t>
      </w:r>
      <w:r w:rsidR="00437530">
        <w:rPr>
          <w:rFonts w:ascii="Times New Roman" w:hAnsi="Times New Roman" w:cs="Times New Roman"/>
          <w:b/>
          <w:sz w:val="28"/>
          <w:szCs w:val="28"/>
        </w:rPr>
        <w:t>литературы</w:t>
      </w:r>
      <w:r w:rsidR="00FC0F30">
        <w:rPr>
          <w:rFonts w:ascii="Times New Roman" w:hAnsi="Times New Roman" w:cs="Times New Roman"/>
          <w:b/>
          <w:sz w:val="28"/>
          <w:szCs w:val="28"/>
        </w:rPr>
        <w:t>…………………………………</w:t>
      </w:r>
      <w:r w:rsidR="00FC0F30" w:rsidRPr="00692DFA">
        <w:rPr>
          <w:rFonts w:ascii="Times New Roman" w:hAnsi="Times New Roman" w:cs="Times New Roman"/>
          <w:sz w:val="28"/>
          <w:szCs w:val="28"/>
        </w:rPr>
        <w:t>17</w:t>
      </w:r>
    </w:p>
    <w:p w:rsidR="00284F37" w:rsidRDefault="00A467F2" w:rsidP="00284F37">
      <w:pPr>
        <w:tabs>
          <w:tab w:val="left" w:pos="367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D603D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A467F2" w:rsidRDefault="00A467F2" w:rsidP="00284F37">
      <w:pPr>
        <w:tabs>
          <w:tab w:val="left" w:pos="367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467F2" w:rsidRDefault="00A467F2" w:rsidP="00284F37">
      <w:pPr>
        <w:tabs>
          <w:tab w:val="left" w:pos="367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192D" w:rsidRDefault="0009192D" w:rsidP="00284F37">
      <w:pPr>
        <w:tabs>
          <w:tab w:val="left" w:pos="367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F4A74" w:rsidRDefault="006F4A74" w:rsidP="00284F37">
      <w:pPr>
        <w:tabs>
          <w:tab w:val="left" w:pos="367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C747A" w:rsidRPr="00A36383" w:rsidRDefault="006F4A74" w:rsidP="00EC74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Абстракт</w:t>
      </w:r>
    </w:p>
    <w:p w:rsidR="0009192D" w:rsidRPr="00637D83" w:rsidRDefault="0009192D" w:rsidP="00EC74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47A" w:rsidRDefault="00EC747A" w:rsidP="00EC747A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37D83">
        <w:rPr>
          <w:rFonts w:ascii="Times New Roman" w:hAnsi="Times New Roman" w:cs="Times New Roman"/>
          <w:b/>
          <w:sz w:val="28"/>
          <w:szCs w:val="28"/>
        </w:rPr>
        <w:t>Тема</w:t>
      </w:r>
      <w:r w:rsidRPr="00F064AB">
        <w:rPr>
          <w:rFonts w:ascii="Times New Roman" w:hAnsi="Times New Roman" w:cs="Times New Roman"/>
          <w:sz w:val="28"/>
          <w:szCs w:val="28"/>
        </w:rPr>
        <w:t>:</w:t>
      </w:r>
      <w:r w:rsidRPr="00F064AB">
        <w:rPr>
          <w:rFonts w:ascii="Times New Roman" w:hAnsi="Times New Roman" w:cs="Times New Roman"/>
          <w:bCs/>
          <w:sz w:val="28"/>
          <w:szCs w:val="28"/>
        </w:rPr>
        <w:t xml:space="preserve"> «Изготовление декоративного гобелена  в технике ковровой вышивки</w:t>
      </w:r>
      <w:r w:rsidR="00692DFA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692DFA">
        <w:rPr>
          <w:rFonts w:ascii="Times New Roman" w:hAnsi="Times New Roman" w:cs="Times New Roman"/>
          <w:bCs/>
          <w:sz w:val="28"/>
          <w:szCs w:val="28"/>
        </w:rPr>
        <w:t>Атамекен</w:t>
      </w:r>
      <w:proofErr w:type="spellEnd"/>
      <w:r w:rsidRPr="00F064AB">
        <w:rPr>
          <w:rFonts w:ascii="Times New Roman" w:hAnsi="Times New Roman" w:cs="Times New Roman"/>
          <w:bCs/>
          <w:sz w:val="28"/>
          <w:szCs w:val="28"/>
        </w:rPr>
        <w:t>».</w:t>
      </w:r>
    </w:p>
    <w:p w:rsidR="00EC747A" w:rsidRDefault="00EC747A" w:rsidP="00EC74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D83">
        <w:rPr>
          <w:rFonts w:ascii="Times New Roman" w:hAnsi="Times New Roman" w:cs="Times New Roman"/>
          <w:b/>
          <w:sz w:val="28"/>
          <w:szCs w:val="28"/>
        </w:rPr>
        <w:t xml:space="preserve">Цель - </w:t>
      </w:r>
      <w:r>
        <w:rPr>
          <w:rFonts w:ascii="Times New Roman" w:hAnsi="Times New Roman" w:cs="Times New Roman"/>
          <w:sz w:val="28"/>
          <w:szCs w:val="28"/>
        </w:rPr>
        <w:t xml:space="preserve">разработать и выполнить декоративное </w:t>
      </w:r>
      <w:r w:rsidR="00A65E1F">
        <w:rPr>
          <w:rFonts w:ascii="Times New Roman" w:hAnsi="Times New Roman" w:cs="Times New Roman"/>
          <w:sz w:val="28"/>
          <w:szCs w:val="28"/>
        </w:rPr>
        <w:t xml:space="preserve">панно в технике ковровой </w:t>
      </w:r>
      <w:bookmarkStart w:id="0" w:name="_GoBack"/>
      <w:bookmarkEnd w:id="0"/>
      <w:r w:rsidR="00A65E1F">
        <w:rPr>
          <w:rFonts w:ascii="Times New Roman" w:hAnsi="Times New Roman" w:cs="Times New Roman"/>
          <w:sz w:val="28"/>
          <w:szCs w:val="28"/>
        </w:rPr>
        <w:t>вышивки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5E1F" w:rsidRDefault="00EC747A" w:rsidP="00EC7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7D83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747A" w:rsidRPr="00637D83" w:rsidRDefault="00A65E1F" w:rsidP="00EC7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EC747A">
        <w:rPr>
          <w:rFonts w:ascii="Times New Roman" w:hAnsi="Times New Roman" w:cs="Times New Roman"/>
          <w:sz w:val="28"/>
          <w:szCs w:val="28"/>
        </w:rPr>
        <w:t>зучить историю возникновения техники нетканый гобелен</w:t>
      </w:r>
      <w:r w:rsidR="00EC747A" w:rsidRPr="00637D83">
        <w:rPr>
          <w:rFonts w:ascii="Times New Roman" w:hAnsi="Times New Roman" w:cs="Times New Roman"/>
          <w:sz w:val="28"/>
          <w:szCs w:val="28"/>
        </w:rPr>
        <w:t>;</w:t>
      </w:r>
    </w:p>
    <w:p w:rsidR="00EC747A" w:rsidRPr="00637D83" w:rsidRDefault="00EC747A" w:rsidP="00EC74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261A37">
        <w:rPr>
          <w:rFonts w:eastAsia="+mn-ea" w:cs="Arial"/>
          <w:color w:val="FFFFFF"/>
          <w:kern w:val="24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61A37">
        <w:rPr>
          <w:rFonts w:ascii="Times New Roman" w:hAnsi="Times New Roman" w:cs="Times New Roman"/>
          <w:sz w:val="28"/>
          <w:szCs w:val="28"/>
        </w:rPr>
        <w:t>овершенствовать умения в области ковровой вышивки</w:t>
      </w:r>
      <w:r w:rsidRPr="00637D83">
        <w:rPr>
          <w:rFonts w:ascii="Times New Roman" w:hAnsi="Times New Roman" w:cs="Times New Roman"/>
          <w:sz w:val="28"/>
          <w:szCs w:val="28"/>
        </w:rPr>
        <w:t>;</w:t>
      </w:r>
    </w:p>
    <w:p w:rsidR="00EC747A" w:rsidRPr="00A77376" w:rsidRDefault="00EC747A" w:rsidP="00A65E1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-доказать, что  декоративное панно, выполненное своими руками, экономически выгоднее приобретённого в магазине</w:t>
      </w:r>
      <w:r w:rsidRPr="00A773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238C" w:rsidRDefault="00F3238C" w:rsidP="00EC74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D83">
        <w:rPr>
          <w:rFonts w:ascii="Times New Roman" w:hAnsi="Times New Roman" w:cs="Times New Roman"/>
          <w:b/>
          <w:sz w:val="28"/>
          <w:szCs w:val="28"/>
        </w:rPr>
        <w:t xml:space="preserve">Предмет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637D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декоративно-прикладное творчество</w:t>
      </w:r>
    </w:p>
    <w:p w:rsidR="00EC747A" w:rsidRPr="00637D83" w:rsidRDefault="00F3238C" w:rsidP="00EC74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D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747A" w:rsidRPr="00637D83">
        <w:rPr>
          <w:rFonts w:ascii="Times New Roman" w:hAnsi="Times New Roman" w:cs="Times New Roman"/>
          <w:b/>
          <w:sz w:val="28"/>
          <w:szCs w:val="28"/>
        </w:rPr>
        <w:t>Объект -</w:t>
      </w:r>
      <w:r w:rsidRPr="00F323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декоративное панно в технике </w:t>
      </w:r>
      <w:r w:rsidR="008E4776">
        <w:rPr>
          <w:rFonts w:ascii="Times New Roman" w:hAnsi="Times New Roman" w:cs="Times New Roman"/>
          <w:sz w:val="28"/>
          <w:szCs w:val="28"/>
        </w:rPr>
        <w:t>ковровой вышивки</w:t>
      </w:r>
    </w:p>
    <w:p w:rsidR="00EC747A" w:rsidRPr="00637D83" w:rsidRDefault="00EC747A" w:rsidP="00EC74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D83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637D83">
        <w:rPr>
          <w:rFonts w:ascii="Times New Roman" w:hAnsi="Times New Roman" w:cs="Times New Roman"/>
          <w:sz w:val="28"/>
          <w:szCs w:val="28"/>
        </w:rPr>
        <w:t xml:space="preserve">  заключается в том, что соз</w:t>
      </w:r>
      <w:r>
        <w:rPr>
          <w:rFonts w:ascii="Times New Roman" w:hAnsi="Times New Roman" w:cs="Times New Roman"/>
          <w:sz w:val="28"/>
          <w:szCs w:val="28"/>
        </w:rPr>
        <w:t>дание собственного декоративного п</w:t>
      </w:r>
      <w:r w:rsidR="00315074">
        <w:rPr>
          <w:rFonts w:ascii="Times New Roman" w:hAnsi="Times New Roman" w:cs="Times New Roman"/>
          <w:sz w:val="28"/>
          <w:szCs w:val="28"/>
        </w:rPr>
        <w:t xml:space="preserve">анно в технике ковровой вышивки </w:t>
      </w:r>
      <w:r w:rsidRPr="00637D83">
        <w:rPr>
          <w:rFonts w:ascii="Times New Roman" w:hAnsi="Times New Roman" w:cs="Times New Roman"/>
          <w:sz w:val="28"/>
          <w:szCs w:val="28"/>
        </w:rPr>
        <w:t xml:space="preserve"> позволит </w:t>
      </w:r>
      <w:r w:rsidR="00315074">
        <w:rPr>
          <w:rFonts w:ascii="Times New Roman" w:hAnsi="Times New Roman" w:cs="Times New Roman"/>
          <w:sz w:val="28"/>
          <w:szCs w:val="28"/>
        </w:rPr>
        <w:t xml:space="preserve">не только экономить денежные средства, но и </w:t>
      </w:r>
      <w:r w:rsidR="00315074" w:rsidRPr="000E09ED">
        <w:rPr>
          <w:rFonts w:ascii="Times New Roman" w:hAnsi="Times New Roman" w:cs="Times New Roman"/>
          <w:sz w:val="28"/>
          <w:szCs w:val="28"/>
        </w:rPr>
        <w:t xml:space="preserve">отлично </w:t>
      </w:r>
      <w:r w:rsidR="00315074">
        <w:rPr>
          <w:rFonts w:ascii="Times New Roman" w:hAnsi="Times New Roman" w:cs="Times New Roman"/>
          <w:sz w:val="28"/>
          <w:szCs w:val="28"/>
        </w:rPr>
        <w:t xml:space="preserve"> украсит </w:t>
      </w:r>
      <w:r w:rsidR="00315074" w:rsidRPr="000E09ED">
        <w:rPr>
          <w:rFonts w:ascii="Times New Roman" w:hAnsi="Times New Roman" w:cs="Times New Roman"/>
          <w:sz w:val="28"/>
          <w:szCs w:val="28"/>
        </w:rPr>
        <w:t> интерьер</w:t>
      </w:r>
      <w:r w:rsidR="00315074">
        <w:rPr>
          <w:rFonts w:ascii="Times New Roman" w:hAnsi="Times New Roman" w:cs="Times New Roman"/>
          <w:sz w:val="28"/>
          <w:szCs w:val="28"/>
        </w:rPr>
        <w:t xml:space="preserve"> любого помещения</w:t>
      </w:r>
    </w:p>
    <w:p w:rsidR="00EC747A" w:rsidRPr="00637D83" w:rsidRDefault="00EC747A" w:rsidP="00EC74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D83"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  <w:r w:rsidRPr="00637D83">
        <w:rPr>
          <w:rFonts w:ascii="Times New Roman" w:hAnsi="Times New Roman" w:cs="Times New Roman"/>
          <w:sz w:val="28"/>
          <w:szCs w:val="28"/>
        </w:rPr>
        <w:t>теоретический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37D83">
        <w:rPr>
          <w:rFonts w:ascii="Times New Roman" w:hAnsi="Times New Roman" w:cs="Times New Roman"/>
          <w:sz w:val="28"/>
          <w:szCs w:val="28"/>
        </w:rPr>
        <w:t xml:space="preserve"> наблюдение, аналитический, описательно-обобщающий, синтез, статистический, экспериментальный.</w:t>
      </w:r>
    </w:p>
    <w:p w:rsidR="00EC747A" w:rsidRPr="00637D83" w:rsidRDefault="00EC747A" w:rsidP="00EC74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D83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637D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7AE3">
        <w:rPr>
          <w:rFonts w:ascii="Times New Roman" w:hAnsi="Times New Roman" w:cs="Times New Roman"/>
          <w:sz w:val="28"/>
          <w:szCs w:val="28"/>
        </w:rPr>
        <w:t xml:space="preserve">декоративный </w:t>
      </w:r>
      <w:proofErr w:type="gramStart"/>
      <w:r w:rsidR="00697AE3">
        <w:rPr>
          <w:rFonts w:ascii="Times New Roman" w:hAnsi="Times New Roman" w:cs="Times New Roman"/>
          <w:sz w:val="28"/>
          <w:szCs w:val="28"/>
        </w:rPr>
        <w:t>гобелен</w:t>
      </w:r>
      <w:proofErr w:type="gramEnd"/>
      <w:r w:rsidR="00697AE3">
        <w:rPr>
          <w:rFonts w:ascii="Times New Roman" w:hAnsi="Times New Roman" w:cs="Times New Roman"/>
          <w:sz w:val="28"/>
          <w:szCs w:val="28"/>
        </w:rPr>
        <w:t xml:space="preserve">  выполненный </w:t>
      </w:r>
      <w:r>
        <w:rPr>
          <w:rFonts w:ascii="Times New Roman" w:hAnsi="Times New Roman" w:cs="Times New Roman"/>
          <w:sz w:val="28"/>
          <w:szCs w:val="28"/>
        </w:rPr>
        <w:t xml:space="preserve"> своими руками</w:t>
      </w:r>
      <w:r w:rsidRPr="00637D83">
        <w:rPr>
          <w:rFonts w:ascii="Times New Roman" w:hAnsi="Times New Roman" w:cs="Times New Roman"/>
          <w:sz w:val="28"/>
          <w:szCs w:val="28"/>
        </w:rPr>
        <w:t xml:space="preserve"> позволяет значительно сэкономить денежные средства, что согласитесь было актуально всегда, а особенно в наш век.</w:t>
      </w:r>
    </w:p>
    <w:p w:rsidR="00EC747A" w:rsidRDefault="00EC747A" w:rsidP="00EC747A">
      <w:pPr>
        <w:tabs>
          <w:tab w:val="left" w:pos="36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D83">
        <w:rPr>
          <w:rFonts w:ascii="Times New Roman" w:hAnsi="Times New Roman" w:cs="Times New Roman"/>
          <w:b/>
          <w:sz w:val="28"/>
          <w:szCs w:val="28"/>
        </w:rPr>
        <w:t xml:space="preserve">Новизна - </w:t>
      </w:r>
      <w:r w:rsidRPr="00637D83">
        <w:rPr>
          <w:rFonts w:ascii="Times New Roman" w:hAnsi="Times New Roman" w:cs="Times New Roman"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изготовления</w:t>
      </w:r>
      <w:r w:rsidRPr="00A1089C">
        <w:rPr>
          <w:rFonts w:ascii="Times New Roman" w:hAnsi="Times New Roman" w:cs="Times New Roman"/>
          <w:bCs/>
          <w:sz w:val="28"/>
          <w:szCs w:val="28"/>
        </w:rPr>
        <w:t xml:space="preserve"> декора</w:t>
      </w:r>
      <w:r w:rsidR="00697AE3">
        <w:rPr>
          <w:rFonts w:ascii="Times New Roman" w:hAnsi="Times New Roman" w:cs="Times New Roman"/>
          <w:bCs/>
          <w:sz w:val="28"/>
          <w:szCs w:val="28"/>
        </w:rPr>
        <w:t xml:space="preserve">тивного гобелена  в технике ковровой вышивки </w:t>
      </w:r>
      <w:r w:rsidRPr="00637D83">
        <w:rPr>
          <w:rFonts w:ascii="Times New Roman" w:hAnsi="Times New Roman" w:cs="Times New Roman"/>
          <w:sz w:val="28"/>
          <w:szCs w:val="28"/>
        </w:rPr>
        <w:t xml:space="preserve"> в научны</w:t>
      </w:r>
      <w:r w:rsidR="00697AE3">
        <w:rPr>
          <w:rFonts w:ascii="Times New Roman" w:hAnsi="Times New Roman" w:cs="Times New Roman"/>
          <w:sz w:val="28"/>
          <w:szCs w:val="28"/>
        </w:rPr>
        <w:t xml:space="preserve">х исследовательских проектах средней  школы – гимназии </w:t>
      </w:r>
      <w:r w:rsidRPr="00637D83">
        <w:rPr>
          <w:rFonts w:ascii="Times New Roman" w:hAnsi="Times New Roman" w:cs="Times New Roman"/>
          <w:sz w:val="28"/>
          <w:szCs w:val="28"/>
        </w:rPr>
        <w:t>№11 рассматривается впервые.</w:t>
      </w:r>
    </w:p>
    <w:p w:rsidR="00EC747A" w:rsidRDefault="00EC747A" w:rsidP="00EC747A">
      <w:pPr>
        <w:tabs>
          <w:tab w:val="left" w:pos="36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192D" w:rsidRDefault="0009192D" w:rsidP="001834AD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4A74" w:rsidRDefault="006F4A74" w:rsidP="001834AD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4A74" w:rsidRDefault="006F4A74" w:rsidP="001834AD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4A74" w:rsidRDefault="006F4A74" w:rsidP="001834AD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34AD" w:rsidRDefault="00A467F2" w:rsidP="001834AD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34AD">
        <w:rPr>
          <w:rFonts w:ascii="Times New Roman" w:hAnsi="Times New Roman" w:cs="Times New Roman"/>
          <w:b/>
          <w:sz w:val="28"/>
          <w:szCs w:val="28"/>
        </w:rPr>
        <w:lastRenderedPageBreak/>
        <w:t>1.1.Введение. Обоснование в</w:t>
      </w:r>
      <w:r w:rsidR="006F4A74">
        <w:rPr>
          <w:rFonts w:ascii="Times New Roman" w:hAnsi="Times New Roman" w:cs="Times New Roman"/>
          <w:b/>
          <w:sz w:val="28"/>
          <w:szCs w:val="28"/>
        </w:rPr>
        <w:t>озникшей проблемы и потребности</w:t>
      </w:r>
    </w:p>
    <w:p w:rsidR="001834AD" w:rsidRPr="001834AD" w:rsidRDefault="001834AD" w:rsidP="001834AD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34AD" w:rsidRPr="001834AD" w:rsidRDefault="001834AD" w:rsidP="006F4A74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4AD">
        <w:rPr>
          <w:rFonts w:ascii="Times New Roman" w:hAnsi="Times New Roman" w:cs="Times New Roman"/>
          <w:sz w:val="28"/>
          <w:szCs w:val="28"/>
        </w:rPr>
        <w:t>При упоминании слова "гобелен" каждый из нас мгновенно рисует в воображении свою особую картину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1834AD">
        <w:rPr>
          <w:rFonts w:ascii="Times New Roman" w:hAnsi="Times New Roman" w:cs="Times New Roman"/>
          <w:sz w:val="28"/>
          <w:szCs w:val="28"/>
        </w:rPr>
        <w:t>разу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697A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97AE3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697A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Pr="001834AD">
        <w:rPr>
          <w:rFonts w:ascii="Times New Roman" w:hAnsi="Times New Roman" w:cs="Times New Roman"/>
          <w:sz w:val="28"/>
          <w:szCs w:val="28"/>
        </w:rPr>
        <w:t xml:space="preserve"> приходит на </w:t>
      </w:r>
      <w:r>
        <w:rPr>
          <w:rFonts w:ascii="Times New Roman" w:hAnsi="Times New Roman" w:cs="Times New Roman"/>
          <w:sz w:val="28"/>
          <w:szCs w:val="28"/>
        </w:rPr>
        <w:t>ум</w:t>
      </w:r>
      <w:r w:rsidR="00697AE3">
        <w:rPr>
          <w:rFonts w:ascii="Times New Roman" w:hAnsi="Times New Roman" w:cs="Times New Roman"/>
          <w:sz w:val="28"/>
          <w:szCs w:val="28"/>
        </w:rPr>
        <w:t xml:space="preserve"> – это </w:t>
      </w:r>
      <w:r>
        <w:rPr>
          <w:rFonts w:ascii="Times New Roman" w:hAnsi="Times New Roman" w:cs="Times New Roman"/>
          <w:sz w:val="28"/>
          <w:szCs w:val="28"/>
        </w:rPr>
        <w:t>Франция</w:t>
      </w:r>
      <w:r w:rsidRPr="001834AD">
        <w:rPr>
          <w:rFonts w:ascii="Times New Roman" w:hAnsi="Times New Roman" w:cs="Times New Roman"/>
          <w:sz w:val="28"/>
          <w:szCs w:val="28"/>
        </w:rPr>
        <w:t>,  монахи, дворцы, кропотливый труд, история, традиции. У каждого будет свой ассоциативный ряд. Но, насколько не были бы</w:t>
      </w:r>
      <w:r w:rsidR="00697AE3">
        <w:rPr>
          <w:rFonts w:ascii="Times New Roman" w:hAnsi="Times New Roman" w:cs="Times New Roman"/>
          <w:sz w:val="28"/>
          <w:szCs w:val="28"/>
        </w:rPr>
        <w:t xml:space="preserve">, </w:t>
      </w:r>
      <w:r w:rsidRPr="001834AD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34AD">
        <w:rPr>
          <w:rFonts w:ascii="Times New Roman" w:hAnsi="Times New Roman" w:cs="Times New Roman"/>
          <w:sz w:val="28"/>
          <w:szCs w:val="28"/>
        </w:rPr>
        <w:t>похожи эти ряды, связанные с данным видом искусства, осмелюсь предположить, что, выбирая для гобелена временные рамки, мы, не задумываясь, отправили бы его в прошлое.</w:t>
      </w:r>
    </w:p>
    <w:p w:rsidR="001834AD" w:rsidRPr="001834AD" w:rsidRDefault="001834AD" w:rsidP="006F4A74">
      <w:pPr>
        <w:tabs>
          <w:tab w:val="left" w:pos="7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4AD">
        <w:rPr>
          <w:rFonts w:ascii="Times New Roman" w:hAnsi="Times New Roman" w:cs="Times New Roman"/>
          <w:sz w:val="28"/>
          <w:szCs w:val="28"/>
        </w:rPr>
        <w:t>Еще не так давно гобелены воспринимались как неотъемлемая часть интерьера дворцов либо художественных галерей. И это неудивительно, ведь гобелен имеет многовековую историю.</w:t>
      </w:r>
    </w:p>
    <w:p w:rsidR="001834AD" w:rsidRPr="001834AD" w:rsidRDefault="001834AD" w:rsidP="006F4A74">
      <w:pPr>
        <w:tabs>
          <w:tab w:val="left" w:pos="7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4AD">
        <w:rPr>
          <w:rFonts w:ascii="Times New Roman" w:hAnsi="Times New Roman" w:cs="Times New Roman"/>
          <w:sz w:val="28"/>
          <w:szCs w:val="28"/>
        </w:rPr>
        <w:t xml:space="preserve">Сегодня традиционный и обновленный гобелен, прежде всего, является модным и актуальным элементом оформления интерьера. Подушки, чехлы для мебели, покрывала, различные аксессуары - все эти вещи могут быть выполнены в соответствии с многовековой </w:t>
      </w:r>
      <w:r>
        <w:rPr>
          <w:rFonts w:ascii="Times New Roman" w:hAnsi="Times New Roman" w:cs="Times New Roman"/>
          <w:sz w:val="28"/>
          <w:szCs w:val="28"/>
        </w:rPr>
        <w:t>традицией.</w:t>
      </w:r>
      <w:r w:rsidRPr="001834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1834AD">
        <w:rPr>
          <w:rFonts w:ascii="Times New Roman" w:hAnsi="Times New Roman" w:cs="Times New Roman"/>
          <w:sz w:val="28"/>
          <w:szCs w:val="28"/>
        </w:rPr>
        <w:t>лагодаря включению таких уникальных произведений декоративно прикладного искусства, коими являются гобелены, несущие набор положительных эмоций и создают атмосферу собственного стиля.</w:t>
      </w:r>
    </w:p>
    <w:p w:rsidR="001834AD" w:rsidRPr="001834AD" w:rsidRDefault="001834AD" w:rsidP="006F4A74">
      <w:pPr>
        <w:tabs>
          <w:tab w:val="left" w:pos="7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4AD">
        <w:rPr>
          <w:rFonts w:ascii="Times New Roman" w:hAnsi="Times New Roman" w:cs="Times New Roman"/>
          <w:sz w:val="28"/>
          <w:szCs w:val="28"/>
        </w:rPr>
        <w:t>Гобелены удачно дополнят интерьер вашей квартиры, офиса. Этому элементу интерьера всегда найдется место в любом жилом помещении. Тематика гобеленов разнообразна: декоративные цветы, натюрморты, животные, эпизоды исторических событий, классические сюжеты, соборы и церкви, пейзажи. Так что создать свой индивидуальный стиль вам не составит особого труда. Где бы вы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34AD">
        <w:rPr>
          <w:rFonts w:ascii="Times New Roman" w:hAnsi="Times New Roman" w:cs="Times New Roman"/>
          <w:sz w:val="28"/>
          <w:szCs w:val="28"/>
        </w:rPr>
        <w:t xml:space="preserve"> не решили повесить гобелены, и что бы ни было на них изображено - они, прежде всего, будут отображать ваше настроение, показывать ваш стиль и создавать ваше собственное видение уюта.</w:t>
      </w:r>
    </w:p>
    <w:p w:rsidR="00A424C4" w:rsidRPr="001834AD" w:rsidRDefault="00A424C4" w:rsidP="006F4A74">
      <w:pPr>
        <w:tabs>
          <w:tab w:val="left" w:pos="7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4AD">
        <w:rPr>
          <w:rFonts w:ascii="Times New Roman" w:hAnsi="Times New Roman" w:cs="Times New Roman"/>
          <w:sz w:val="28"/>
          <w:szCs w:val="28"/>
        </w:rPr>
        <w:t xml:space="preserve">Сейчас очень модно украшать свой дом изделиями ручной работы.  Для этого не обязательно проводить долгие часы в хождении по магазинам и рынкам, надеясь отыскать  что-то подходящее к интерьеру своего дома. Гораздо приятнее провести эти часы дома, в спокойной и уютной атмосфере за изготовлением предметов, облагораживающих   быт. Работы, сделанные  своими руками всегда восхитительны! Так как  каждый «мастер» вкладывает свою фантазию, творчество и частичку своей  души. </w:t>
      </w:r>
    </w:p>
    <w:p w:rsidR="00A424C4" w:rsidRPr="001834AD" w:rsidRDefault="00A424C4" w:rsidP="006F4A74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4AD">
        <w:rPr>
          <w:rFonts w:ascii="Times New Roman" w:hAnsi="Times New Roman" w:cs="Times New Roman"/>
          <w:sz w:val="28"/>
          <w:szCs w:val="28"/>
        </w:rPr>
        <w:t>Совсем недавно я узнала о ковровой вышивке.</w:t>
      </w:r>
    </w:p>
    <w:p w:rsidR="004B613E" w:rsidRPr="001834AD" w:rsidRDefault="00A424C4" w:rsidP="006F4A7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34AD">
        <w:rPr>
          <w:rFonts w:ascii="Times New Roman" w:hAnsi="Times New Roman" w:cs="Times New Roman"/>
          <w:sz w:val="28"/>
          <w:szCs w:val="28"/>
        </w:rPr>
        <w:t>Эта тема привлекла меня тем, что ковры</w:t>
      </w:r>
      <w:r w:rsidR="00AD3F61" w:rsidRPr="001834AD">
        <w:rPr>
          <w:rFonts w:ascii="Times New Roman" w:hAnsi="Times New Roman" w:cs="Times New Roman"/>
          <w:sz w:val="28"/>
          <w:szCs w:val="28"/>
        </w:rPr>
        <w:t xml:space="preserve">, панно, гобелены </w:t>
      </w:r>
      <w:r w:rsidRPr="001834AD">
        <w:rPr>
          <w:rFonts w:ascii="Times New Roman" w:hAnsi="Times New Roman" w:cs="Times New Roman"/>
          <w:sz w:val="28"/>
          <w:szCs w:val="28"/>
        </w:rPr>
        <w:t xml:space="preserve"> ручной работы всегда в моде, техника ковровой вышивки совершенствуется, издаются книги. </w:t>
      </w:r>
      <w:r w:rsidR="004B613E" w:rsidRPr="001834AD">
        <w:rPr>
          <w:rFonts w:ascii="Times New Roman" w:hAnsi="Times New Roman" w:cs="Times New Roman"/>
          <w:sz w:val="28"/>
          <w:szCs w:val="28"/>
        </w:rPr>
        <w:t xml:space="preserve">После того, как я определилась с техникой,   мне нужно было выбрать изделие. И я решила внести изюминку в наш интерьер. Искусство ковровой вышивки – прекрасный вид декоративно-прикладного творчества, очень интересный и увлекательный, завораживающий  своей мягкостью и неповторимостью. </w:t>
      </w:r>
      <w:r w:rsidRPr="001834AD">
        <w:rPr>
          <w:rFonts w:ascii="Times New Roman" w:hAnsi="Times New Roman" w:cs="Times New Roman"/>
          <w:sz w:val="28"/>
          <w:szCs w:val="28"/>
        </w:rPr>
        <w:t>Сто</w:t>
      </w:r>
      <w:r w:rsidR="00AD3F61" w:rsidRPr="001834AD">
        <w:rPr>
          <w:rFonts w:ascii="Times New Roman" w:hAnsi="Times New Roman" w:cs="Times New Roman"/>
          <w:sz w:val="28"/>
          <w:szCs w:val="28"/>
        </w:rPr>
        <w:t>имость изделий ручной работы всегда были очень высокими</w:t>
      </w:r>
      <w:r w:rsidRPr="001834AD">
        <w:rPr>
          <w:rFonts w:ascii="Times New Roman" w:hAnsi="Times New Roman" w:cs="Times New Roman"/>
          <w:sz w:val="28"/>
          <w:szCs w:val="28"/>
        </w:rPr>
        <w:t>, поэтому х</w:t>
      </w:r>
      <w:r w:rsidR="00E83758" w:rsidRPr="001834AD">
        <w:rPr>
          <w:rFonts w:ascii="Times New Roman" w:hAnsi="Times New Roman" w:cs="Times New Roman"/>
          <w:sz w:val="28"/>
          <w:szCs w:val="28"/>
        </w:rPr>
        <w:t>очется попробовать сделать гобелен</w:t>
      </w:r>
      <w:r w:rsidRPr="001834AD">
        <w:rPr>
          <w:rFonts w:ascii="Times New Roman" w:hAnsi="Times New Roman" w:cs="Times New Roman"/>
          <w:sz w:val="28"/>
          <w:szCs w:val="28"/>
        </w:rPr>
        <w:t xml:space="preserve"> самой.     </w:t>
      </w:r>
      <w:r w:rsidR="004B613E" w:rsidRPr="001834AD">
        <w:rPr>
          <w:rFonts w:ascii="Times New Roman" w:hAnsi="Times New Roman" w:cs="Times New Roman"/>
          <w:sz w:val="28"/>
          <w:szCs w:val="28"/>
        </w:rPr>
        <w:t>Цель поставлена, теперь можно смело приступить к работе.</w:t>
      </w:r>
    </w:p>
    <w:p w:rsidR="006F4A74" w:rsidRDefault="006F4A74" w:rsidP="00AF655A">
      <w:pPr>
        <w:tabs>
          <w:tab w:val="left" w:pos="36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22A" w:rsidRDefault="00225034" w:rsidP="00AF655A">
      <w:pPr>
        <w:tabs>
          <w:tab w:val="left" w:pos="36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A424C4" w:rsidRPr="00A424C4">
        <w:rPr>
          <w:rFonts w:ascii="Times New Roman" w:hAnsi="Times New Roman" w:cs="Times New Roman"/>
          <w:b/>
          <w:sz w:val="28"/>
          <w:szCs w:val="28"/>
        </w:rPr>
        <w:t>.2.Из истории гобелена</w:t>
      </w:r>
    </w:p>
    <w:p w:rsidR="003B270F" w:rsidRDefault="00AF655A" w:rsidP="006F4A74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655A">
        <w:rPr>
          <w:rFonts w:ascii="Times New Roman" w:hAnsi="Times New Roman" w:cs="Times New Roman"/>
          <w:color w:val="000000"/>
          <w:sz w:val="28"/>
          <w:szCs w:val="28"/>
        </w:rPr>
        <w:t>Искусство изготовления гобеленов (шпалер) имеет древнюю историю. Нет точной даты и места, где была создана первая шпалера, но сам принцип ткачества был известен еще в Древнем Египте. Древнейшими сохранившимися до нашего времени шпалерами являются коптские ткани (одежда, фрагменты мебельной обивки или обоев из египетских захоронений III-XII веков), связывающие античность и средние века. Коптские ткачи развили технику шпалер, введя в употребление некоторые приемы использующиеся и сегодня.</w:t>
      </w:r>
    </w:p>
    <w:p w:rsidR="003B270F" w:rsidRPr="009A2207" w:rsidRDefault="003B270F" w:rsidP="006F4A74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655A">
        <w:rPr>
          <w:rFonts w:ascii="Times New Roman" w:hAnsi="Times New Roman" w:cs="Times New Roman"/>
          <w:sz w:val="28"/>
          <w:szCs w:val="28"/>
        </w:rPr>
        <w:t>Слово "гобелен" возникло во Франции в XVII веке, когда там открылась королевская мануфактура братьев Гобеленов (продукцию мануфактуры стали называть гобеленами).</w:t>
      </w:r>
    </w:p>
    <w:p w:rsidR="00AF655A" w:rsidRDefault="00AF655A" w:rsidP="006F4A74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655A">
        <w:rPr>
          <w:rFonts w:ascii="Times New Roman" w:hAnsi="Times New Roman" w:cs="Times New Roman"/>
          <w:color w:val="000000"/>
          <w:sz w:val="28"/>
          <w:szCs w:val="28"/>
        </w:rPr>
        <w:t>Самые ранние европейские шпалеры - немецкие. Ткали их в монастырях или небольших мастерских. В холодных каменных постройках панно не только украшали помещения, но и помогали сохранить в них тепло.</w:t>
      </w:r>
      <w:r w:rsidRPr="00AF655A">
        <w:rPr>
          <w:rFonts w:ascii="Times New Roman" w:hAnsi="Times New Roman" w:cs="Times New Roman"/>
          <w:color w:val="000000"/>
          <w:sz w:val="28"/>
          <w:szCs w:val="28"/>
        </w:rPr>
        <w:br/>
        <w:t>На протяжении веков техника гобелена изменялась. Созданная переплетением нитей основы и разноцветных нитей рисунка, полностью скрывающих нити основы, шпалера изготавливается на высоком или низком станке.</w:t>
      </w:r>
    </w:p>
    <w:p w:rsidR="003B270F" w:rsidRDefault="00AF655A" w:rsidP="006F4A74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655A">
        <w:rPr>
          <w:rFonts w:ascii="Times New Roman" w:hAnsi="Times New Roman" w:cs="Times New Roman"/>
          <w:color w:val="000000"/>
          <w:sz w:val="28"/>
          <w:szCs w:val="28"/>
        </w:rPr>
        <w:t>На смену шпалерам с геометрическим рисунком, геральдическими мотивами или лиственными узорами приходят шпалеры «с образами» на исторические темы.</w:t>
      </w:r>
      <w:r w:rsidR="003B27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B270F" w:rsidRPr="00690149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Приложение 1</w:t>
      </w:r>
      <w:r w:rsidR="003B270F" w:rsidRPr="003B270F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AF655A">
        <w:rPr>
          <w:rFonts w:ascii="Times New Roman" w:hAnsi="Times New Roman" w:cs="Times New Roman"/>
          <w:color w:val="000000"/>
          <w:sz w:val="28"/>
          <w:szCs w:val="28"/>
        </w:rPr>
        <w:br/>
        <w:t>В XV столетии самые значительные шпалеры создаются в мастерских Брюсселя.</w:t>
      </w:r>
      <w:r w:rsidRPr="00AF655A">
        <w:rPr>
          <w:rFonts w:ascii="Times New Roman" w:hAnsi="Times New Roman" w:cs="Times New Roman"/>
          <w:color w:val="000000"/>
          <w:sz w:val="28"/>
          <w:szCs w:val="28"/>
        </w:rPr>
        <w:br/>
        <w:t>XVI век.</w:t>
      </w:r>
      <w:r w:rsidR="009A22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F655A">
        <w:rPr>
          <w:rFonts w:ascii="Times New Roman" w:hAnsi="Times New Roman" w:cs="Times New Roman"/>
          <w:color w:val="000000"/>
          <w:sz w:val="28"/>
          <w:szCs w:val="28"/>
        </w:rPr>
        <w:t>Страстный любитель шпалер Франциск I приобрел в Брюсселе ряд произведений. Позже около 1540 года король перевел парижских ткачей в Фонтенбло, где они делали шпалеры для галереи Франциска I (Вена, Музей истории искусств).</w:t>
      </w:r>
      <w:r w:rsidRPr="00AF655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Вскоре в 1551 году Генрих II создает мастерскую в госпитале Ла </w:t>
      </w:r>
      <w:proofErr w:type="spellStart"/>
      <w:r w:rsidRPr="00AF655A">
        <w:rPr>
          <w:rFonts w:ascii="Times New Roman" w:hAnsi="Times New Roman" w:cs="Times New Roman"/>
          <w:color w:val="000000"/>
          <w:sz w:val="28"/>
          <w:szCs w:val="28"/>
        </w:rPr>
        <w:t>Трините</w:t>
      </w:r>
      <w:proofErr w:type="spellEnd"/>
      <w:r w:rsidRPr="00AF655A">
        <w:rPr>
          <w:rFonts w:ascii="Times New Roman" w:hAnsi="Times New Roman" w:cs="Times New Roman"/>
          <w:color w:val="000000"/>
          <w:sz w:val="28"/>
          <w:szCs w:val="28"/>
        </w:rPr>
        <w:t xml:space="preserve"> на улице Сен-Дени в Париже. Ей приписываются шпалеры «История Дианы» (в 1550-е замок Ане; Руан Музей древностей; Нью-Йорк музей Метрополитен), исполненные для замка Ане возможно по картонам Луки Пенни.</w:t>
      </w:r>
      <w:r w:rsidRPr="00AF655A">
        <w:rPr>
          <w:rFonts w:ascii="Times New Roman" w:hAnsi="Times New Roman" w:cs="Times New Roman"/>
          <w:color w:val="000000"/>
          <w:sz w:val="28"/>
          <w:szCs w:val="28"/>
        </w:rPr>
        <w:br/>
        <w:t>Большая заслуга в организации шпалерных мастерских в Париже принадлежит Генриху IV.</w:t>
      </w:r>
      <w:r w:rsidRPr="00AF655A">
        <w:rPr>
          <w:rFonts w:ascii="Times New Roman" w:hAnsi="Times New Roman" w:cs="Times New Roman"/>
          <w:color w:val="000000"/>
          <w:sz w:val="28"/>
          <w:szCs w:val="28"/>
        </w:rPr>
        <w:br/>
        <w:t>XVII век.</w:t>
      </w:r>
      <w:r w:rsidR="007E70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F655A">
        <w:rPr>
          <w:rFonts w:ascii="Times New Roman" w:hAnsi="Times New Roman" w:cs="Times New Roman"/>
          <w:color w:val="000000"/>
          <w:sz w:val="28"/>
          <w:szCs w:val="28"/>
        </w:rPr>
        <w:t xml:space="preserve">Желая обновить слишком часто повторяющиеся сюжеты, Людовик XIII в 1622 году заказал Рубенсу «Историю Константина». Первый экземпляр шпалер (Филадельфия, Музей искусства), которые имели значительный успех, был в 1625 году подарен королем кардиналу </w:t>
      </w:r>
      <w:proofErr w:type="spellStart"/>
      <w:r w:rsidRPr="00AF655A">
        <w:rPr>
          <w:rFonts w:ascii="Times New Roman" w:hAnsi="Times New Roman" w:cs="Times New Roman"/>
          <w:color w:val="000000"/>
          <w:sz w:val="28"/>
          <w:szCs w:val="28"/>
        </w:rPr>
        <w:t>Барберини</w:t>
      </w:r>
      <w:proofErr w:type="spellEnd"/>
      <w:r w:rsidRPr="00AF655A">
        <w:rPr>
          <w:rFonts w:ascii="Times New Roman" w:hAnsi="Times New Roman" w:cs="Times New Roman"/>
          <w:color w:val="000000"/>
          <w:sz w:val="28"/>
          <w:szCs w:val="28"/>
        </w:rPr>
        <w:t xml:space="preserve">, который в свою очередь поручил французскому ткачу Жаку де Ла Ривьеру управление римскими мастерскими, работавшими по эскизам </w:t>
      </w:r>
      <w:proofErr w:type="spellStart"/>
      <w:r w:rsidRPr="00AF655A">
        <w:rPr>
          <w:rFonts w:ascii="Times New Roman" w:hAnsi="Times New Roman" w:cs="Times New Roman"/>
          <w:color w:val="000000"/>
          <w:sz w:val="28"/>
          <w:szCs w:val="28"/>
        </w:rPr>
        <w:t>Пьетро</w:t>
      </w:r>
      <w:proofErr w:type="spellEnd"/>
      <w:r w:rsidRPr="00AF655A">
        <w:rPr>
          <w:rFonts w:ascii="Times New Roman" w:hAnsi="Times New Roman" w:cs="Times New Roman"/>
          <w:color w:val="000000"/>
          <w:sz w:val="28"/>
          <w:szCs w:val="28"/>
        </w:rPr>
        <w:t xml:space="preserve"> да Картоны Пуссена («История </w:t>
      </w:r>
      <w:proofErr w:type="spellStart"/>
      <w:r w:rsidRPr="00AF655A">
        <w:rPr>
          <w:rFonts w:ascii="Times New Roman" w:hAnsi="Times New Roman" w:cs="Times New Roman"/>
          <w:color w:val="000000"/>
          <w:sz w:val="28"/>
          <w:szCs w:val="28"/>
        </w:rPr>
        <w:t>Сципиона</w:t>
      </w:r>
      <w:proofErr w:type="spellEnd"/>
      <w:r w:rsidRPr="00AF655A">
        <w:rPr>
          <w:rFonts w:ascii="Times New Roman" w:hAnsi="Times New Roman" w:cs="Times New Roman"/>
          <w:color w:val="000000"/>
          <w:sz w:val="28"/>
          <w:szCs w:val="28"/>
        </w:rPr>
        <w:t xml:space="preserve">») и </w:t>
      </w:r>
      <w:proofErr w:type="spellStart"/>
      <w:r w:rsidRPr="00AF655A">
        <w:rPr>
          <w:rFonts w:ascii="Times New Roman" w:hAnsi="Times New Roman" w:cs="Times New Roman"/>
          <w:color w:val="000000"/>
          <w:sz w:val="28"/>
          <w:szCs w:val="28"/>
        </w:rPr>
        <w:t>Романелли</w:t>
      </w:r>
      <w:proofErr w:type="spellEnd"/>
      <w:r w:rsidRPr="00AF655A">
        <w:rPr>
          <w:rFonts w:ascii="Times New Roman" w:hAnsi="Times New Roman" w:cs="Times New Roman"/>
          <w:color w:val="000000"/>
          <w:sz w:val="28"/>
          <w:szCs w:val="28"/>
        </w:rPr>
        <w:t xml:space="preserve"> («Жизнь и смерть Христа»).</w:t>
      </w:r>
      <w:r w:rsidRPr="00AF655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Важной датой в истории шпалер стал 1627 год, когда из Италии по приказу короля вернулся Симон </w:t>
      </w:r>
      <w:proofErr w:type="spellStart"/>
      <w:r w:rsidRPr="00AF655A">
        <w:rPr>
          <w:rFonts w:ascii="Times New Roman" w:hAnsi="Times New Roman" w:cs="Times New Roman"/>
          <w:color w:val="000000"/>
          <w:sz w:val="28"/>
          <w:szCs w:val="28"/>
        </w:rPr>
        <w:t>Вуэ</w:t>
      </w:r>
      <w:proofErr w:type="spellEnd"/>
      <w:r w:rsidRPr="00AF655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AF655A">
        <w:rPr>
          <w:rFonts w:ascii="Times New Roman" w:hAnsi="Times New Roman" w:cs="Times New Roman"/>
          <w:color w:val="000000"/>
          <w:sz w:val="28"/>
          <w:szCs w:val="28"/>
        </w:rPr>
        <w:t>Вуэ</w:t>
      </w:r>
      <w:proofErr w:type="spellEnd"/>
      <w:r w:rsidRPr="00AF655A">
        <w:rPr>
          <w:rFonts w:ascii="Times New Roman" w:hAnsi="Times New Roman" w:cs="Times New Roman"/>
          <w:color w:val="000000"/>
          <w:sz w:val="28"/>
          <w:szCs w:val="28"/>
        </w:rPr>
        <w:t xml:space="preserve"> устроил на мануфактуре «Гобеленов» настоящую мастерскую, в которой шпалеры изготовлялись по его рисункам и картонам.</w:t>
      </w:r>
      <w:r w:rsidR="002917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F655A">
        <w:rPr>
          <w:rFonts w:ascii="Times New Roman" w:hAnsi="Times New Roman" w:cs="Times New Roman"/>
          <w:color w:val="000000"/>
          <w:sz w:val="28"/>
          <w:szCs w:val="28"/>
        </w:rPr>
        <w:t>Продукция парижских мастерских была очень з</w:t>
      </w:r>
      <w:r w:rsidR="00291733">
        <w:rPr>
          <w:rFonts w:ascii="Times New Roman" w:hAnsi="Times New Roman" w:cs="Times New Roman"/>
          <w:color w:val="000000"/>
          <w:sz w:val="28"/>
          <w:szCs w:val="28"/>
        </w:rPr>
        <w:t>начительна и высокого качества.</w:t>
      </w:r>
      <w:r w:rsidRPr="00AF65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655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XVIII веке в Испании работала мануфактура Санта-Барбары, основанная Филиппом V </w:t>
      </w:r>
      <w:proofErr w:type="gramStart"/>
      <w:r w:rsidRPr="00AF655A">
        <w:rPr>
          <w:rFonts w:ascii="Times New Roman" w:hAnsi="Times New Roman" w:cs="Times New Roman"/>
          <w:color w:val="000000"/>
          <w:sz w:val="28"/>
          <w:szCs w:val="28"/>
        </w:rPr>
        <w:t>Бурбоном</w:t>
      </w:r>
      <w:proofErr w:type="gramEnd"/>
      <w:r w:rsidR="003B270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B270F" w:rsidRDefault="00AF655A" w:rsidP="006F4A74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655A">
        <w:rPr>
          <w:rFonts w:ascii="Times New Roman" w:hAnsi="Times New Roman" w:cs="Times New Roman"/>
          <w:color w:val="000000"/>
          <w:sz w:val="28"/>
          <w:szCs w:val="28"/>
        </w:rPr>
        <w:t>Подлинную известность мастерские Санта-Барбары приобрели в последней четверти XVIII века, когда в качестве художника здесь работал Гойя</w:t>
      </w:r>
      <w:r w:rsidR="003B270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F655A" w:rsidRPr="00AF655A" w:rsidRDefault="00AF655A" w:rsidP="006F4A74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655A">
        <w:rPr>
          <w:rFonts w:ascii="Times New Roman" w:hAnsi="Times New Roman" w:cs="Times New Roman"/>
          <w:color w:val="000000"/>
          <w:sz w:val="28"/>
          <w:szCs w:val="28"/>
        </w:rPr>
        <w:t>В 1716 году по приглашению Петра 1 в Санкт-Петербург прибыли французские мастера по плетению гобеленов, основавшие первое в России Петербургское гобеленовое ателье.</w:t>
      </w:r>
      <w:r w:rsidRPr="00AF655A">
        <w:rPr>
          <w:rFonts w:ascii="Times New Roman" w:hAnsi="Times New Roman" w:cs="Times New Roman"/>
          <w:color w:val="000000"/>
          <w:sz w:val="28"/>
          <w:szCs w:val="28"/>
        </w:rPr>
        <w:br/>
        <w:t>В XIX в. крупные мастерс</w:t>
      </w:r>
      <w:r w:rsidR="00291733">
        <w:rPr>
          <w:rFonts w:ascii="Times New Roman" w:hAnsi="Times New Roman" w:cs="Times New Roman"/>
          <w:color w:val="000000"/>
          <w:sz w:val="28"/>
          <w:szCs w:val="28"/>
        </w:rPr>
        <w:t>кие остались только во Франции</w:t>
      </w:r>
      <w:proofErr w:type="gramStart"/>
      <w:r w:rsidR="00291733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AF655A">
        <w:rPr>
          <w:rFonts w:ascii="Times New Roman" w:hAnsi="Times New Roman" w:cs="Times New Roman"/>
          <w:color w:val="000000"/>
          <w:sz w:val="28"/>
          <w:szCs w:val="28"/>
        </w:rPr>
        <w:br/>
        <w:t>Так, в Англии в 1861 Уильям Моррис основал мануфактуру, которая работала вплоть до 1940 года. Моррис и художники-прерафаэлиты, в частности Эдвард Берн-</w:t>
      </w:r>
      <w:proofErr w:type="spellStart"/>
      <w:r w:rsidRPr="00AF655A">
        <w:rPr>
          <w:rFonts w:ascii="Times New Roman" w:hAnsi="Times New Roman" w:cs="Times New Roman"/>
          <w:color w:val="000000"/>
          <w:sz w:val="28"/>
          <w:szCs w:val="28"/>
        </w:rPr>
        <w:t>Джон</w:t>
      </w:r>
      <w:proofErr w:type="gramStart"/>
      <w:r w:rsidRPr="00AF655A">
        <w:rPr>
          <w:rFonts w:ascii="Times New Roman" w:hAnsi="Times New Roman" w:cs="Times New Roman"/>
          <w:color w:val="000000"/>
          <w:sz w:val="28"/>
          <w:szCs w:val="28"/>
        </w:rPr>
        <w:t>c</w:t>
      </w:r>
      <w:proofErr w:type="spellEnd"/>
      <w:proofErr w:type="gramEnd"/>
      <w:r w:rsidRPr="00AF655A">
        <w:rPr>
          <w:rFonts w:ascii="Times New Roman" w:hAnsi="Times New Roman" w:cs="Times New Roman"/>
          <w:color w:val="000000"/>
          <w:sz w:val="28"/>
          <w:szCs w:val="28"/>
        </w:rPr>
        <w:t xml:space="preserve">, стремились освободить шпалеру от ее подчинения живописи (вернуть ограниченный набор цветов, отказаться от перспективы). Их идеи оказали заметное влияние в некоторых странах Европы. Так, в Норвегии с 1890 года шпалеры производятся по эскизам таких художников, как Фрида </w:t>
      </w:r>
      <w:proofErr w:type="spellStart"/>
      <w:r w:rsidRPr="00AF655A">
        <w:rPr>
          <w:rFonts w:ascii="Times New Roman" w:hAnsi="Times New Roman" w:cs="Times New Roman"/>
          <w:color w:val="000000"/>
          <w:sz w:val="28"/>
          <w:szCs w:val="28"/>
        </w:rPr>
        <w:t>Хансен</w:t>
      </w:r>
      <w:proofErr w:type="spellEnd"/>
      <w:r w:rsidRPr="00AF655A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AF655A">
        <w:rPr>
          <w:rFonts w:ascii="Times New Roman" w:hAnsi="Times New Roman" w:cs="Times New Roman"/>
          <w:color w:val="000000"/>
          <w:sz w:val="28"/>
          <w:szCs w:val="28"/>
        </w:rPr>
        <w:t>Геранд</w:t>
      </w:r>
      <w:proofErr w:type="spellEnd"/>
      <w:r w:rsidRPr="00AF65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F655A">
        <w:rPr>
          <w:rFonts w:ascii="Times New Roman" w:hAnsi="Times New Roman" w:cs="Times New Roman"/>
          <w:color w:val="000000"/>
          <w:sz w:val="28"/>
          <w:szCs w:val="28"/>
        </w:rPr>
        <w:t>Мунте</w:t>
      </w:r>
      <w:proofErr w:type="spellEnd"/>
      <w:r w:rsidRPr="00AF655A">
        <w:rPr>
          <w:rFonts w:ascii="Times New Roman" w:hAnsi="Times New Roman" w:cs="Times New Roman"/>
          <w:color w:val="000000"/>
          <w:sz w:val="28"/>
          <w:szCs w:val="28"/>
        </w:rPr>
        <w:t>, которые возвращаются к растительным красителям.</w:t>
      </w:r>
      <w:r w:rsidRPr="00AF655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ХХ век стал веком нового расцвета этого древнего вида декоративно-прикладного искусства. Картоны для гобеленов создавали такие художники, как </w:t>
      </w:r>
      <w:proofErr w:type="spellStart"/>
      <w:r w:rsidRPr="00AF655A">
        <w:rPr>
          <w:rFonts w:ascii="Times New Roman" w:hAnsi="Times New Roman" w:cs="Times New Roman"/>
          <w:color w:val="000000"/>
          <w:sz w:val="28"/>
          <w:szCs w:val="28"/>
        </w:rPr>
        <w:t>Фернан</w:t>
      </w:r>
      <w:proofErr w:type="spellEnd"/>
      <w:r w:rsidRPr="00AF65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F655A">
        <w:rPr>
          <w:rFonts w:ascii="Times New Roman" w:hAnsi="Times New Roman" w:cs="Times New Roman"/>
          <w:color w:val="000000"/>
          <w:sz w:val="28"/>
          <w:szCs w:val="28"/>
        </w:rPr>
        <w:t>Леже</w:t>
      </w:r>
      <w:proofErr w:type="spellEnd"/>
      <w:r w:rsidRPr="00AF655A">
        <w:rPr>
          <w:rFonts w:ascii="Times New Roman" w:hAnsi="Times New Roman" w:cs="Times New Roman"/>
          <w:color w:val="000000"/>
          <w:sz w:val="28"/>
          <w:szCs w:val="28"/>
        </w:rPr>
        <w:t>, Сальвадор Дали, Василий Кандинский.</w:t>
      </w:r>
      <w:r w:rsidRPr="00AF655A">
        <w:rPr>
          <w:rFonts w:ascii="Times New Roman" w:hAnsi="Times New Roman" w:cs="Times New Roman"/>
          <w:color w:val="000000"/>
          <w:sz w:val="28"/>
          <w:szCs w:val="28"/>
        </w:rPr>
        <w:br/>
        <w:t>Современные художники стараются создать нейтральные изображения, которые способны вписаться в любой интерьер</w:t>
      </w:r>
      <w:r w:rsidR="0029173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AF655A">
        <w:rPr>
          <w:rFonts w:ascii="Times New Roman" w:hAnsi="Times New Roman" w:cs="Times New Roman"/>
          <w:color w:val="000000"/>
          <w:sz w:val="28"/>
          <w:szCs w:val="28"/>
        </w:rPr>
        <w:t>Ис</w:t>
      </w:r>
      <w:r w:rsidR="007E70F8">
        <w:rPr>
          <w:rFonts w:ascii="Times New Roman" w:hAnsi="Times New Roman" w:cs="Times New Roman"/>
          <w:color w:val="000000"/>
          <w:sz w:val="28"/>
          <w:szCs w:val="28"/>
        </w:rPr>
        <w:t>тория гобелена не заканчивается.</w:t>
      </w:r>
      <w:r w:rsidR="005451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104" w:rsidRPr="00690149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Приложение № 2</w:t>
      </w:r>
      <w:r w:rsidR="00545104" w:rsidRPr="00545104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AF655A" w:rsidRPr="00AF655A" w:rsidRDefault="00AF655A" w:rsidP="00AF655A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3D7F" w:rsidRPr="00AF655A" w:rsidRDefault="008A3D7F" w:rsidP="003B270F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65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270F" w:rsidRDefault="003B270F" w:rsidP="00BA7C24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3B270F" w:rsidRDefault="003B270F" w:rsidP="00BA7C24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3B270F" w:rsidRDefault="003B270F" w:rsidP="00BA7C24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3B270F" w:rsidRDefault="003B270F" w:rsidP="00BA7C24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3B270F" w:rsidRDefault="003B270F" w:rsidP="00BA7C24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3B270F" w:rsidRDefault="003B270F" w:rsidP="00BA7C24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3B270F" w:rsidRDefault="003B270F" w:rsidP="00BA7C24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3B270F" w:rsidRDefault="003B270F" w:rsidP="00BA7C24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3B270F" w:rsidRDefault="003B270F" w:rsidP="00BA7C24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3B270F" w:rsidRDefault="003B270F" w:rsidP="00BA7C24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3B270F" w:rsidRDefault="003B270F" w:rsidP="00BA7C24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EC747A" w:rsidRDefault="00EC747A" w:rsidP="00BA7C24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291733" w:rsidRDefault="00291733" w:rsidP="00BA7C24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291733" w:rsidRDefault="00291733" w:rsidP="00BA7C24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291733" w:rsidRDefault="00291733" w:rsidP="00BA7C24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291733" w:rsidRDefault="00291733" w:rsidP="00BA7C24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291733" w:rsidRDefault="00291733" w:rsidP="00BA7C24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291733" w:rsidRDefault="00291733" w:rsidP="00BA7C24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EC747A" w:rsidRDefault="00EC747A" w:rsidP="00BA7C24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6F4A74" w:rsidRDefault="006F4A74" w:rsidP="00BA7C24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291733" w:rsidRDefault="00291733" w:rsidP="00BA7C24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BA7C24" w:rsidRDefault="00BA7C24" w:rsidP="00BA7C24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9A2207">
        <w:rPr>
          <w:b/>
          <w:sz w:val="28"/>
          <w:szCs w:val="28"/>
        </w:rPr>
        <w:lastRenderedPageBreak/>
        <w:t>1.3.Банк идей</w:t>
      </w:r>
    </w:p>
    <w:p w:rsidR="002703E7" w:rsidRPr="009A2207" w:rsidRDefault="002703E7" w:rsidP="00BA7C24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E1395" w:rsidRPr="009A2207" w:rsidRDefault="007E1395" w:rsidP="007E1395">
      <w:pPr>
        <w:pStyle w:val="a5"/>
        <w:spacing w:before="0" w:beforeAutospacing="0" w:after="0" w:afterAutospacing="0"/>
        <w:rPr>
          <w:sz w:val="28"/>
          <w:szCs w:val="28"/>
        </w:rPr>
      </w:pPr>
      <w:r w:rsidRPr="009A2207">
        <w:rPr>
          <w:sz w:val="28"/>
          <w:szCs w:val="28"/>
        </w:rPr>
        <w:t xml:space="preserve"> </w:t>
      </w:r>
      <w:r w:rsidRPr="009A2207">
        <w:rPr>
          <w:b/>
          <w:sz w:val="28"/>
          <w:szCs w:val="28"/>
        </w:rPr>
        <w:t>Вариант № 1 и №2</w:t>
      </w:r>
      <w:r w:rsidR="00291733" w:rsidRPr="009A2207">
        <w:rPr>
          <w:sz w:val="28"/>
          <w:szCs w:val="28"/>
        </w:rPr>
        <w:t xml:space="preserve"> .Эти рисунки яркие</w:t>
      </w:r>
      <w:r w:rsidRPr="009A2207">
        <w:rPr>
          <w:sz w:val="28"/>
          <w:szCs w:val="28"/>
        </w:rPr>
        <w:t>,</w:t>
      </w:r>
      <w:r w:rsidR="009A2207" w:rsidRPr="009A2207">
        <w:rPr>
          <w:sz w:val="28"/>
          <w:szCs w:val="28"/>
        </w:rPr>
        <w:t xml:space="preserve"> красивые цветы</w:t>
      </w:r>
      <w:r w:rsidRPr="009A2207">
        <w:rPr>
          <w:sz w:val="28"/>
          <w:szCs w:val="28"/>
        </w:rPr>
        <w:t xml:space="preserve">, а мне </w:t>
      </w:r>
      <w:r w:rsidR="009A2207" w:rsidRPr="009A2207">
        <w:rPr>
          <w:sz w:val="28"/>
          <w:szCs w:val="28"/>
        </w:rPr>
        <w:t xml:space="preserve">хотелось </w:t>
      </w:r>
      <w:proofErr w:type="gramStart"/>
      <w:r w:rsidR="009A2207" w:rsidRPr="009A2207">
        <w:rPr>
          <w:sz w:val="28"/>
          <w:szCs w:val="28"/>
        </w:rPr>
        <w:t>бы</w:t>
      </w:r>
      <w:proofErr w:type="gramEnd"/>
      <w:r w:rsidR="009A2207" w:rsidRPr="009A2207">
        <w:rPr>
          <w:sz w:val="28"/>
          <w:szCs w:val="28"/>
        </w:rPr>
        <w:t xml:space="preserve"> что то другое</w:t>
      </w:r>
      <w:r w:rsidR="00545104">
        <w:rPr>
          <w:sz w:val="28"/>
          <w:szCs w:val="28"/>
        </w:rPr>
        <w:t>. (</w:t>
      </w:r>
      <w:r w:rsidR="00545104" w:rsidRPr="00690149">
        <w:rPr>
          <w:b/>
          <w:i/>
          <w:sz w:val="28"/>
          <w:szCs w:val="28"/>
        </w:rPr>
        <w:t>Приложение</w:t>
      </w:r>
      <w:r w:rsidR="00545104" w:rsidRPr="00690149">
        <w:rPr>
          <w:b/>
          <w:sz w:val="28"/>
          <w:szCs w:val="28"/>
        </w:rPr>
        <w:t xml:space="preserve"> № 3</w:t>
      </w:r>
      <w:r w:rsidR="00697AE3">
        <w:rPr>
          <w:sz w:val="28"/>
          <w:szCs w:val="28"/>
        </w:rPr>
        <w:t xml:space="preserve"> рисунки № 1 и  2</w:t>
      </w:r>
      <w:proofErr w:type="gramStart"/>
      <w:r w:rsidR="00697AE3">
        <w:rPr>
          <w:sz w:val="28"/>
          <w:szCs w:val="28"/>
        </w:rPr>
        <w:t xml:space="preserve"> )</w:t>
      </w:r>
      <w:proofErr w:type="gramEnd"/>
      <w:r w:rsidRPr="009A2207">
        <w:rPr>
          <w:sz w:val="28"/>
          <w:szCs w:val="28"/>
        </w:rPr>
        <w:t>.</w:t>
      </w:r>
    </w:p>
    <w:p w:rsidR="007E1395" w:rsidRPr="009A2207" w:rsidRDefault="007E1395" w:rsidP="007E1395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p w:rsidR="007E1395" w:rsidRDefault="007E1395" w:rsidP="007E1395">
      <w:pPr>
        <w:pStyle w:val="a5"/>
        <w:spacing w:before="0" w:beforeAutospacing="0" w:after="0" w:afterAutospacing="0"/>
        <w:rPr>
          <w:sz w:val="28"/>
          <w:szCs w:val="28"/>
        </w:rPr>
      </w:pPr>
      <w:r w:rsidRPr="009A2207">
        <w:rPr>
          <w:b/>
          <w:sz w:val="28"/>
          <w:szCs w:val="28"/>
        </w:rPr>
        <w:t xml:space="preserve">Вариант № 3 и №4 </w:t>
      </w:r>
      <w:r w:rsidRPr="009A2207">
        <w:rPr>
          <w:sz w:val="28"/>
          <w:szCs w:val="28"/>
        </w:rPr>
        <w:t xml:space="preserve"> предполагает выполнение работы в технике нетканого гобелена или же выкладка бисером.</w:t>
      </w:r>
      <w:r w:rsidR="00DA5433" w:rsidRPr="009A2207">
        <w:rPr>
          <w:sz w:val="28"/>
          <w:szCs w:val="28"/>
        </w:rPr>
        <w:t xml:space="preserve"> А мне хотелось </w:t>
      </w:r>
      <w:proofErr w:type="gramStart"/>
      <w:r w:rsidR="00DA5433" w:rsidRPr="009A2207">
        <w:rPr>
          <w:sz w:val="28"/>
          <w:szCs w:val="28"/>
        </w:rPr>
        <w:t>бы</w:t>
      </w:r>
      <w:proofErr w:type="gramEnd"/>
      <w:r w:rsidR="00DA5433" w:rsidRPr="009A2207">
        <w:rPr>
          <w:sz w:val="28"/>
          <w:szCs w:val="28"/>
        </w:rPr>
        <w:t xml:space="preserve"> что то необычное, связанное с нашей историей.</w:t>
      </w:r>
      <w:r w:rsidR="00697AE3">
        <w:rPr>
          <w:sz w:val="28"/>
          <w:szCs w:val="28"/>
        </w:rPr>
        <w:t xml:space="preserve"> ( </w:t>
      </w:r>
      <w:r w:rsidR="00697AE3" w:rsidRPr="00690149">
        <w:rPr>
          <w:b/>
          <w:i/>
          <w:sz w:val="28"/>
          <w:szCs w:val="28"/>
        </w:rPr>
        <w:t>Приложение</w:t>
      </w:r>
      <w:r w:rsidR="00545104" w:rsidRPr="00690149">
        <w:rPr>
          <w:b/>
          <w:sz w:val="28"/>
          <w:szCs w:val="28"/>
        </w:rPr>
        <w:t xml:space="preserve"> № 3</w:t>
      </w:r>
      <w:r w:rsidR="00697AE3">
        <w:rPr>
          <w:sz w:val="28"/>
          <w:szCs w:val="28"/>
        </w:rPr>
        <w:t xml:space="preserve"> рисунки № 3 и 4)</w:t>
      </w:r>
      <w:r w:rsidRPr="009A2207">
        <w:rPr>
          <w:sz w:val="28"/>
          <w:szCs w:val="28"/>
        </w:rPr>
        <w:t>.</w:t>
      </w:r>
    </w:p>
    <w:p w:rsidR="009A2207" w:rsidRPr="009A2207" w:rsidRDefault="009A220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97AE3" w:rsidRDefault="007E1395" w:rsidP="00DA5433">
      <w:pPr>
        <w:pStyle w:val="a5"/>
        <w:spacing w:before="0" w:beforeAutospacing="0" w:after="0" w:afterAutospacing="0"/>
        <w:rPr>
          <w:bCs/>
          <w:sz w:val="28"/>
          <w:szCs w:val="28"/>
        </w:rPr>
      </w:pPr>
      <w:r w:rsidRPr="009A2207">
        <w:rPr>
          <w:b/>
          <w:bCs/>
          <w:sz w:val="28"/>
          <w:szCs w:val="28"/>
        </w:rPr>
        <w:t>Вариант №</w:t>
      </w:r>
      <w:r w:rsidR="00DA5433" w:rsidRPr="009A2207">
        <w:rPr>
          <w:b/>
          <w:bCs/>
          <w:sz w:val="28"/>
          <w:szCs w:val="28"/>
        </w:rPr>
        <w:t>5</w:t>
      </w:r>
      <w:r w:rsidR="009A2207">
        <w:rPr>
          <w:b/>
          <w:bCs/>
          <w:sz w:val="28"/>
          <w:szCs w:val="28"/>
        </w:rPr>
        <w:t>.</w:t>
      </w:r>
      <w:r w:rsidR="00DA5433" w:rsidRPr="009A2207">
        <w:rPr>
          <w:b/>
          <w:bCs/>
          <w:sz w:val="28"/>
          <w:szCs w:val="28"/>
        </w:rPr>
        <w:t xml:space="preserve"> </w:t>
      </w:r>
      <w:r w:rsidR="009A2207" w:rsidRPr="009A2207">
        <w:rPr>
          <w:b/>
          <w:bCs/>
          <w:sz w:val="28"/>
          <w:szCs w:val="28"/>
        </w:rPr>
        <w:t xml:space="preserve"> </w:t>
      </w:r>
      <w:r w:rsidR="00DA5433" w:rsidRPr="009A2207">
        <w:rPr>
          <w:bCs/>
          <w:sz w:val="28"/>
          <w:szCs w:val="28"/>
        </w:rPr>
        <w:t xml:space="preserve">Это,  скорее всего, </w:t>
      </w:r>
      <w:proofErr w:type="gramStart"/>
      <w:r w:rsidR="00DA5433" w:rsidRPr="009A2207">
        <w:rPr>
          <w:bCs/>
          <w:sz w:val="28"/>
          <w:szCs w:val="28"/>
        </w:rPr>
        <w:t>то</w:t>
      </w:r>
      <w:proofErr w:type="gramEnd"/>
      <w:r w:rsidR="00DA5433" w:rsidRPr="009A2207">
        <w:rPr>
          <w:bCs/>
          <w:sz w:val="28"/>
          <w:szCs w:val="28"/>
        </w:rPr>
        <w:t xml:space="preserve"> что я искала. Эту работу можно выполнить в технике ковровой вышивки. </w:t>
      </w:r>
      <w:r w:rsidR="00697AE3">
        <w:rPr>
          <w:bCs/>
          <w:sz w:val="28"/>
          <w:szCs w:val="28"/>
        </w:rPr>
        <w:t>(</w:t>
      </w:r>
      <w:r w:rsidR="00697AE3" w:rsidRPr="00690149">
        <w:rPr>
          <w:b/>
          <w:bCs/>
          <w:i/>
          <w:sz w:val="28"/>
          <w:szCs w:val="28"/>
        </w:rPr>
        <w:t xml:space="preserve">Приложение № </w:t>
      </w:r>
      <w:r w:rsidR="00545104" w:rsidRPr="00690149">
        <w:rPr>
          <w:b/>
          <w:bCs/>
          <w:i/>
          <w:sz w:val="28"/>
          <w:szCs w:val="28"/>
        </w:rPr>
        <w:t>3</w:t>
      </w:r>
      <w:r w:rsidR="00697AE3">
        <w:rPr>
          <w:bCs/>
          <w:sz w:val="28"/>
          <w:szCs w:val="28"/>
        </w:rPr>
        <w:t xml:space="preserve"> рисунок № 5).</w:t>
      </w:r>
    </w:p>
    <w:p w:rsidR="007E1395" w:rsidRPr="009A2207" w:rsidRDefault="00DA5433" w:rsidP="00DA5433">
      <w:pPr>
        <w:pStyle w:val="a5"/>
        <w:spacing w:before="0" w:beforeAutospacing="0" w:after="0" w:afterAutospacing="0"/>
        <w:rPr>
          <w:sz w:val="28"/>
          <w:szCs w:val="28"/>
        </w:rPr>
      </w:pPr>
      <w:r w:rsidRPr="009A2207">
        <w:rPr>
          <w:bCs/>
          <w:sz w:val="28"/>
          <w:szCs w:val="28"/>
        </w:rPr>
        <w:t>Материал вполне доступный. Затраты на изготовление этого гобелена ниже, чем в других вариантах. Так как нитки подобрать не сложно и прито</w:t>
      </w:r>
      <w:r w:rsidR="00697AE3">
        <w:rPr>
          <w:bCs/>
          <w:sz w:val="28"/>
          <w:szCs w:val="28"/>
        </w:rPr>
        <w:t xml:space="preserve">м у меня много различных ниток, </w:t>
      </w:r>
      <w:r w:rsidRPr="009A2207">
        <w:rPr>
          <w:bCs/>
          <w:sz w:val="28"/>
          <w:szCs w:val="28"/>
        </w:rPr>
        <w:t>разных цветов остались после выполнения других работ из пряжи.</w:t>
      </w:r>
    </w:p>
    <w:p w:rsidR="007E1395" w:rsidRDefault="007E1395" w:rsidP="007E1395">
      <w:pPr>
        <w:pStyle w:val="a5"/>
        <w:spacing w:before="0" w:beforeAutospacing="0" w:after="0" w:afterAutospacing="0"/>
        <w:rPr>
          <w:sz w:val="28"/>
          <w:szCs w:val="28"/>
        </w:rPr>
      </w:pPr>
      <w:r w:rsidRPr="009A2207">
        <w:rPr>
          <w:sz w:val="28"/>
          <w:szCs w:val="28"/>
        </w:rPr>
        <w:t>Я решила, что</w:t>
      </w:r>
      <w:r w:rsidRPr="009A2207">
        <w:rPr>
          <w:b/>
          <w:bCs/>
          <w:sz w:val="28"/>
          <w:szCs w:val="28"/>
        </w:rPr>
        <w:t> </w:t>
      </w:r>
      <w:r w:rsidR="00DA5433" w:rsidRPr="009A2207">
        <w:rPr>
          <w:sz w:val="28"/>
          <w:szCs w:val="28"/>
        </w:rPr>
        <w:t>сделаю себе пятый</w:t>
      </w:r>
      <w:r w:rsidRPr="009A2207">
        <w:rPr>
          <w:sz w:val="28"/>
          <w:szCs w:val="28"/>
        </w:rPr>
        <w:t xml:space="preserve"> вариант. При изготовлении этого изделия я хотела бы закрепить знания и умения, полу</w:t>
      </w:r>
      <w:r w:rsidR="00DA5433" w:rsidRPr="009A2207">
        <w:rPr>
          <w:sz w:val="28"/>
          <w:szCs w:val="28"/>
        </w:rPr>
        <w:t>ченные мной на уроках технологии и художественного труда</w:t>
      </w:r>
      <w:r w:rsidRPr="009A2207">
        <w:rPr>
          <w:sz w:val="28"/>
          <w:szCs w:val="28"/>
        </w:rPr>
        <w:t>. Процесс изготовления мне доступен, материал есть. Понадобится большая аккуратность в работе, терпение.</w:t>
      </w:r>
    </w:p>
    <w:p w:rsidR="002703E7" w:rsidRDefault="002703E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703E7" w:rsidRDefault="002703E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703E7" w:rsidRDefault="002703E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703E7" w:rsidRDefault="002703E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703E7" w:rsidRDefault="002703E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703E7" w:rsidRDefault="002703E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703E7" w:rsidRDefault="002703E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703E7" w:rsidRDefault="002703E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703E7" w:rsidRDefault="002703E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703E7" w:rsidRDefault="002703E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703E7" w:rsidRDefault="002703E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703E7" w:rsidRDefault="002703E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703E7" w:rsidRDefault="002703E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703E7" w:rsidRDefault="002703E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703E7" w:rsidRDefault="002703E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703E7" w:rsidRDefault="002703E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703E7" w:rsidRDefault="002703E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703E7" w:rsidRDefault="002703E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703E7" w:rsidRDefault="002703E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703E7" w:rsidRDefault="002703E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703E7" w:rsidRDefault="002703E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A36383" w:rsidRDefault="00A36383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703E7" w:rsidRDefault="002703E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703E7" w:rsidRDefault="002703E7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C747A" w:rsidRDefault="00EC747A" w:rsidP="007E139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EC747A" w:rsidRDefault="00EC747A" w:rsidP="00EC747A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EC747A">
        <w:rPr>
          <w:b/>
          <w:sz w:val="28"/>
          <w:szCs w:val="28"/>
        </w:rPr>
        <w:lastRenderedPageBreak/>
        <w:t>1.4.Выбор материалов, инструментов</w:t>
      </w:r>
    </w:p>
    <w:p w:rsidR="00631445" w:rsidRDefault="00631445" w:rsidP="00EC747A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46841" w:rsidRPr="00545104" w:rsidRDefault="00A46841" w:rsidP="00545104">
      <w:pPr>
        <w:pStyle w:val="a5"/>
        <w:shd w:val="clear" w:color="auto" w:fill="FFFFFF"/>
        <w:spacing w:before="0" w:beforeAutospacing="0" w:after="108" w:afterAutospacing="0"/>
        <w:rPr>
          <w:sz w:val="28"/>
          <w:szCs w:val="28"/>
        </w:rPr>
      </w:pPr>
      <w:r w:rsidRPr="00545104">
        <w:rPr>
          <w:sz w:val="28"/>
          <w:szCs w:val="28"/>
        </w:rPr>
        <w:t>Для основы гобелена лучше всего подходит</w:t>
      </w:r>
      <w:r w:rsidRPr="00545104">
        <w:rPr>
          <w:rStyle w:val="apple-converted-space"/>
          <w:sz w:val="28"/>
          <w:szCs w:val="28"/>
        </w:rPr>
        <w:t> </w:t>
      </w:r>
      <w:r w:rsidR="00631445" w:rsidRPr="00545104">
        <w:rPr>
          <w:rStyle w:val="apple-converted-space"/>
          <w:sz w:val="28"/>
          <w:szCs w:val="28"/>
        </w:rPr>
        <w:t xml:space="preserve"> льняное полотно.</w:t>
      </w:r>
      <w:r w:rsidR="00631445" w:rsidRPr="00545104">
        <w:rPr>
          <w:rStyle w:val="aff2"/>
          <w:bCs/>
          <w:i w:val="0"/>
          <w:sz w:val="28"/>
          <w:szCs w:val="28"/>
        </w:rPr>
        <w:t xml:space="preserve"> </w:t>
      </w:r>
      <w:r w:rsidRPr="00545104">
        <w:rPr>
          <w:sz w:val="28"/>
          <w:szCs w:val="28"/>
        </w:rPr>
        <w:t xml:space="preserve">Предпочтительнее </w:t>
      </w:r>
      <w:proofErr w:type="gramStart"/>
      <w:r w:rsidRPr="00545104">
        <w:rPr>
          <w:sz w:val="28"/>
          <w:szCs w:val="28"/>
        </w:rPr>
        <w:t>рыхлое</w:t>
      </w:r>
      <w:proofErr w:type="gramEnd"/>
      <w:r w:rsidRPr="00545104">
        <w:rPr>
          <w:sz w:val="28"/>
          <w:szCs w:val="28"/>
        </w:rPr>
        <w:t xml:space="preserve"> или неплотного переплетения. Это условие необходимо для того, чтобы игла не рвала и не протыкала материал, а раздвигала волокна. При следующем проколе нити материала должны зажимать рабочую  нить предыдущего прокола. В противном случае, если вы будите работать на хлопчатобумажном или шерстяном материале, то рабочая нить не будет держаться в ткани.</w:t>
      </w:r>
    </w:p>
    <w:p w:rsidR="00A46841" w:rsidRPr="00545104" w:rsidRDefault="00A46841" w:rsidP="00545104">
      <w:pPr>
        <w:pStyle w:val="a5"/>
        <w:shd w:val="clear" w:color="auto" w:fill="FFFFFF"/>
        <w:spacing w:before="0" w:beforeAutospacing="0" w:after="108" w:afterAutospacing="0"/>
        <w:rPr>
          <w:b/>
          <w:sz w:val="28"/>
          <w:szCs w:val="28"/>
        </w:rPr>
      </w:pPr>
      <w:r w:rsidRPr="00545104">
        <w:rPr>
          <w:sz w:val="28"/>
          <w:szCs w:val="28"/>
        </w:rPr>
        <w:t>Идеальным материалом для нетканого гобелена является</w:t>
      </w:r>
      <w:r w:rsidRPr="00545104">
        <w:rPr>
          <w:rStyle w:val="apple-converted-space"/>
          <w:sz w:val="28"/>
          <w:szCs w:val="28"/>
        </w:rPr>
        <w:t> </w:t>
      </w:r>
      <w:r w:rsidR="00631445" w:rsidRPr="00545104">
        <w:rPr>
          <w:rStyle w:val="aff2"/>
          <w:bCs/>
          <w:i w:val="0"/>
          <w:sz w:val="28"/>
          <w:szCs w:val="28"/>
        </w:rPr>
        <w:t xml:space="preserve"> бортовка </w:t>
      </w:r>
      <w:r w:rsidRPr="00545104">
        <w:rPr>
          <w:rStyle w:val="apple-converted-space"/>
          <w:b/>
          <w:bCs/>
          <w:i/>
          <w:iCs/>
          <w:sz w:val="28"/>
          <w:szCs w:val="28"/>
        </w:rPr>
        <w:t> </w:t>
      </w:r>
      <w:r w:rsidRPr="00545104">
        <w:rPr>
          <w:sz w:val="28"/>
          <w:szCs w:val="28"/>
        </w:rPr>
        <w:t>или суровое полотно. Предпочтительнее выбирать тканевую основу темного цвета, т.к. если вы будете работать на светлом материале темными нитками, то будут видны просветы между петлями и тканевую основу придется подкрашивать с изнаночной стороны. Но если вы работаете на темной основе светлыми нитями, то просветы между петлями не будут видны.</w:t>
      </w:r>
    </w:p>
    <w:p w:rsidR="00631445" w:rsidRPr="00545104" w:rsidRDefault="00631445" w:rsidP="00545104">
      <w:pPr>
        <w:pStyle w:val="a5"/>
        <w:shd w:val="clear" w:color="auto" w:fill="FFFFFF"/>
        <w:spacing w:before="0" w:beforeAutospacing="0" w:after="108" w:afterAutospacing="0"/>
        <w:rPr>
          <w:i/>
          <w:sz w:val="28"/>
          <w:szCs w:val="28"/>
        </w:rPr>
      </w:pPr>
      <w:r w:rsidRPr="00545104">
        <w:rPr>
          <w:rStyle w:val="aff2"/>
          <w:bCs/>
          <w:i w:val="0"/>
          <w:sz w:val="28"/>
          <w:szCs w:val="28"/>
        </w:rPr>
        <w:t>Основным инструментом для нетканого коврового гобелена служит специальная игла.</w:t>
      </w:r>
    </w:p>
    <w:p w:rsidR="00614B49" w:rsidRPr="00545104" w:rsidRDefault="00614B49" w:rsidP="005451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5104">
        <w:rPr>
          <w:rFonts w:ascii="Times New Roman" w:hAnsi="Times New Roman" w:cs="Times New Roman"/>
          <w:sz w:val="28"/>
          <w:szCs w:val="28"/>
        </w:rPr>
        <w:t>Инструменты:</w:t>
      </w:r>
    </w:p>
    <w:p w:rsidR="00614B49" w:rsidRPr="00545104" w:rsidRDefault="00614B49" w:rsidP="00545104">
      <w:pPr>
        <w:pStyle w:val="a6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5104">
        <w:rPr>
          <w:rFonts w:ascii="Times New Roman" w:hAnsi="Times New Roman" w:cs="Times New Roman"/>
          <w:sz w:val="28"/>
          <w:szCs w:val="28"/>
        </w:rPr>
        <w:t>Иголки (Большой ассортимент)</w:t>
      </w:r>
    </w:p>
    <w:p w:rsidR="00614B49" w:rsidRPr="00545104" w:rsidRDefault="00614B49" w:rsidP="00545104">
      <w:pPr>
        <w:pStyle w:val="a6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5104">
        <w:rPr>
          <w:rFonts w:ascii="Times New Roman" w:hAnsi="Times New Roman" w:cs="Times New Roman"/>
          <w:sz w:val="28"/>
          <w:szCs w:val="28"/>
        </w:rPr>
        <w:t>Ножницы разных видов</w:t>
      </w:r>
    </w:p>
    <w:p w:rsidR="00614B49" w:rsidRPr="00545104" w:rsidRDefault="00614B49" w:rsidP="00545104">
      <w:pPr>
        <w:pStyle w:val="a6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5104">
        <w:rPr>
          <w:rFonts w:ascii="Times New Roman" w:hAnsi="Times New Roman" w:cs="Times New Roman"/>
          <w:sz w:val="28"/>
          <w:szCs w:val="28"/>
        </w:rPr>
        <w:t>Наперстки</w:t>
      </w:r>
    </w:p>
    <w:p w:rsidR="00614B49" w:rsidRPr="00545104" w:rsidRDefault="00614B49" w:rsidP="00545104">
      <w:pPr>
        <w:pStyle w:val="a6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5104">
        <w:rPr>
          <w:rFonts w:ascii="Times New Roman" w:hAnsi="Times New Roman" w:cs="Times New Roman"/>
          <w:sz w:val="28"/>
          <w:szCs w:val="28"/>
        </w:rPr>
        <w:t>Измерительные инструменты: ленточный метр, линейки, готовальня, треугольник</w:t>
      </w:r>
    </w:p>
    <w:p w:rsidR="00614B49" w:rsidRPr="00545104" w:rsidRDefault="00614B49" w:rsidP="00545104">
      <w:pPr>
        <w:pStyle w:val="a6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5104">
        <w:rPr>
          <w:rFonts w:ascii="Times New Roman" w:hAnsi="Times New Roman" w:cs="Times New Roman"/>
          <w:sz w:val="28"/>
          <w:szCs w:val="28"/>
        </w:rPr>
        <w:t>Английские булавки</w:t>
      </w:r>
    </w:p>
    <w:p w:rsidR="00614B49" w:rsidRPr="00545104" w:rsidRDefault="00614B49" w:rsidP="00545104">
      <w:pPr>
        <w:pStyle w:val="a6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5104">
        <w:rPr>
          <w:rFonts w:ascii="Times New Roman" w:hAnsi="Times New Roman" w:cs="Times New Roman"/>
          <w:sz w:val="28"/>
          <w:szCs w:val="28"/>
        </w:rPr>
        <w:t>Подушечка для игл</w:t>
      </w:r>
    </w:p>
    <w:p w:rsidR="00614B49" w:rsidRPr="00545104" w:rsidRDefault="00614B49" w:rsidP="00545104">
      <w:pPr>
        <w:pStyle w:val="a6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45104">
        <w:rPr>
          <w:rFonts w:ascii="Times New Roman" w:hAnsi="Times New Roman" w:cs="Times New Roman"/>
          <w:sz w:val="28"/>
          <w:szCs w:val="28"/>
        </w:rPr>
        <w:t>Нитковдеватель</w:t>
      </w:r>
      <w:proofErr w:type="spellEnd"/>
    </w:p>
    <w:p w:rsidR="00614B49" w:rsidRPr="00545104" w:rsidRDefault="00614B49" w:rsidP="00545104">
      <w:pPr>
        <w:pStyle w:val="a6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5104">
        <w:rPr>
          <w:rFonts w:ascii="Times New Roman" w:hAnsi="Times New Roman" w:cs="Times New Roman"/>
          <w:sz w:val="28"/>
          <w:szCs w:val="28"/>
        </w:rPr>
        <w:t>Вязальные крючки разных диаметров</w:t>
      </w:r>
    </w:p>
    <w:p w:rsidR="00614B49" w:rsidRPr="00545104" w:rsidRDefault="00614B49" w:rsidP="00545104">
      <w:pPr>
        <w:pStyle w:val="a6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5104">
        <w:rPr>
          <w:rFonts w:ascii="Times New Roman" w:hAnsi="Times New Roman" w:cs="Times New Roman"/>
          <w:sz w:val="28"/>
          <w:szCs w:val="28"/>
        </w:rPr>
        <w:t>Пяльцы</w:t>
      </w:r>
    </w:p>
    <w:p w:rsidR="00614B49" w:rsidRPr="00545104" w:rsidRDefault="00614B49" w:rsidP="00545104">
      <w:pPr>
        <w:pStyle w:val="a6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5104">
        <w:rPr>
          <w:rFonts w:ascii="Times New Roman" w:hAnsi="Times New Roman" w:cs="Times New Roman"/>
          <w:sz w:val="28"/>
          <w:szCs w:val="28"/>
        </w:rPr>
        <w:t>Разны виды бумаги</w:t>
      </w:r>
    </w:p>
    <w:p w:rsidR="00614B49" w:rsidRPr="00545104" w:rsidRDefault="00614B49" w:rsidP="00545104">
      <w:pPr>
        <w:pStyle w:val="a6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5104">
        <w:rPr>
          <w:rFonts w:ascii="Times New Roman" w:hAnsi="Times New Roman" w:cs="Times New Roman"/>
          <w:sz w:val="28"/>
          <w:szCs w:val="28"/>
        </w:rPr>
        <w:t>Разные виды тканей: тонкие, плотные и специальны</w:t>
      </w:r>
      <w:proofErr w:type="gramStart"/>
      <w:r w:rsidRPr="00545104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545104">
        <w:rPr>
          <w:rFonts w:ascii="Times New Roman" w:hAnsi="Times New Roman" w:cs="Times New Roman"/>
          <w:sz w:val="28"/>
          <w:szCs w:val="28"/>
        </w:rPr>
        <w:t>канва)</w:t>
      </w:r>
    </w:p>
    <w:p w:rsidR="00614B49" w:rsidRPr="006F4A74" w:rsidRDefault="00614B49" w:rsidP="006F4A74">
      <w:pPr>
        <w:pStyle w:val="a6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5104">
        <w:rPr>
          <w:rFonts w:ascii="Times New Roman" w:hAnsi="Times New Roman" w:cs="Times New Roman"/>
          <w:sz w:val="28"/>
          <w:szCs w:val="28"/>
        </w:rPr>
        <w:t xml:space="preserve">Разные виды ниток: шелк, мулине, акрил, </w:t>
      </w:r>
      <w:r w:rsidR="0009192D" w:rsidRPr="00545104">
        <w:rPr>
          <w:rFonts w:ascii="Times New Roman" w:hAnsi="Times New Roman" w:cs="Times New Roman"/>
          <w:sz w:val="28"/>
          <w:szCs w:val="28"/>
        </w:rPr>
        <w:t xml:space="preserve">ирис, </w:t>
      </w:r>
      <w:r w:rsidRPr="00545104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614B49" w:rsidRPr="00545104" w:rsidRDefault="00614B49" w:rsidP="00545104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  <w:r w:rsidRPr="00545104">
        <w:rPr>
          <w:sz w:val="28"/>
          <w:szCs w:val="28"/>
        </w:rPr>
        <w:t>Нитки лучше хранить в одном месте, смотанные в тугие клубки. При работе клубок  лучше положить в небольшую коробку, где он свободно будет разматываться, а не кататься по всему полу.</w:t>
      </w:r>
    </w:p>
    <w:p w:rsidR="00614B49" w:rsidRPr="00545104" w:rsidRDefault="00614B49" w:rsidP="00545104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  <w:r w:rsidRPr="00545104">
        <w:rPr>
          <w:sz w:val="28"/>
          <w:szCs w:val="28"/>
        </w:rPr>
        <w:t>Ножницы, иглы, карандаши и другие мелочи очень удобно держать в коробочке, крышку которой можно использовать как коробочку для мусора - обрезков ниток. Надевайте перед работой фартук, чтобы шерстяные волокна не сыпались на одежду.</w:t>
      </w:r>
    </w:p>
    <w:p w:rsidR="00631445" w:rsidRPr="00545104" w:rsidRDefault="00614B49" w:rsidP="00545104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45104">
        <w:rPr>
          <w:sz w:val="28"/>
          <w:szCs w:val="28"/>
        </w:rPr>
        <w:t>Занятия вышивкой должны восприниматься как радостное событие, которое приносит наслаждение, а не раздражение. Именно поэтому начинающим крайне важно правильно обустроить свое рабочее место. Оно должно быть светлым, удобным и уютным.</w:t>
      </w:r>
    </w:p>
    <w:p w:rsidR="008A3D7F" w:rsidRDefault="006F4A74" w:rsidP="00631445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2.1. Организация рабочего места</w:t>
      </w:r>
    </w:p>
    <w:p w:rsidR="00A219E4" w:rsidRPr="00F63CF6" w:rsidRDefault="00BA7C24" w:rsidP="00631445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  <w:r w:rsidRPr="00BA7C24">
        <w:rPr>
          <w:sz w:val="28"/>
          <w:szCs w:val="28"/>
        </w:rPr>
        <w:t>Работа н</w:t>
      </w:r>
      <w:r w:rsidR="009A2207">
        <w:rPr>
          <w:sz w:val="28"/>
          <w:szCs w:val="28"/>
        </w:rPr>
        <w:t xml:space="preserve">ад гобеленом </w:t>
      </w:r>
      <w:r w:rsidRPr="00BA7C24">
        <w:rPr>
          <w:sz w:val="28"/>
          <w:szCs w:val="28"/>
        </w:rPr>
        <w:t xml:space="preserve"> достаточно трудоёмка. И чтобы работа шла скоро, следует хорошо пригото</w:t>
      </w:r>
      <w:r w:rsidR="00A219E4">
        <w:rPr>
          <w:sz w:val="28"/>
          <w:szCs w:val="28"/>
        </w:rPr>
        <w:t xml:space="preserve">виться к ней. </w:t>
      </w:r>
      <w:r w:rsidR="00A219E4" w:rsidRPr="00F63CF6">
        <w:rPr>
          <w:sz w:val="28"/>
          <w:szCs w:val="28"/>
        </w:rPr>
        <w:t>Занимаясь в</w:t>
      </w:r>
      <w:r w:rsidR="00A219E4">
        <w:rPr>
          <w:sz w:val="28"/>
          <w:szCs w:val="28"/>
        </w:rPr>
        <w:t>ышивкой, необходимо выбрать и, п</w:t>
      </w:r>
      <w:r w:rsidR="00A219E4" w:rsidRPr="00F63CF6">
        <w:rPr>
          <w:sz w:val="28"/>
          <w:szCs w:val="28"/>
        </w:rPr>
        <w:t>о  возможности, осна</w:t>
      </w:r>
      <w:r w:rsidR="00A219E4">
        <w:rPr>
          <w:sz w:val="28"/>
          <w:szCs w:val="28"/>
        </w:rPr>
        <w:t>стить постоянное место работы,</w:t>
      </w:r>
      <w:r w:rsidR="00A219E4" w:rsidRPr="00F63CF6">
        <w:rPr>
          <w:sz w:val="28"/>
          <w:szCs w:val="28"/>
        </w:rPr>
        <w:t xml:space="preserve"> можно за специальным или журнальным столом. При этом свет должен падать</w:t>
      </w:r>
      <w:r w:rsidR="00A219E4">
        <w:rPr>
          <w:sz w:val="28"/>
          <w:szCs w:val="28"/>
        </w:rPr>
        <w:t xml:space="preserve"> с левой стороны. Образцы узоров</w:t>
      </w:r>
      <w:r w:rsidR="00A219E4" w:rsidRPr="00F63CF6">
        <w:rPr>
          <w:sz w:val="28"/>
          <w:szCs w:val="28"/>
        </w:rPr>
        <w:t>, эскизы</w:t>
      </w:r>
      <w:proofErr w:type="gramStart"/>
      <w:r w:rsidR="00A219E4" w:rsidRPr="00F63CF6">
        <w:rPr>
          <w:sz w:val="28"/>
          <w:szCs w:val="28"/>
        </w:rPr>
        <w:t xml:space="preserve"> ,</w:t>
      </w:r>
      <w:proofErr w:type="gramEnd"/>
      <w:r w:rsidR="00A219E4" w:rsidRPr="00F63CF6">
        <w:rPr>
          <w:sz w:val="28"/>
          <w:szCs w:val="28"/>
        </w:rPr>
        <w:t xml:space="preserve"> ри</w:t>
      </w:r>
      <w:r w:rsidR="00A219E4">
        <w:rPr>
          <w:sz w:val="28"/>
          <w:szCs w:val="28"/>
        </w:rPr>
        <w:t xml:space="preserve">сунки лучше систематизировать. </w:t>
      </w:r>
      <w:r w:rsidR="00A219E4" w:rsidRPr="00F63CF6">
        <w:rPr>
          <w:sz w:val="28"/>
          <w:szCs w:val="28"/>
        </w:rPr>
        <w:t>Если их накопить много, в папки</w:t>
      </w:r>
      <w:r w:rsidR="00A219E4">
        <w:rPr>
          <w:sz w:val="28"/>
          <w:szCs w:val="28"/>
        </w:rPr>
        <w:t xml:space="preserve"> </w:t>
      </w:r>
      <w:r w:rsidR="00A219E4" w:rsidRPr="00F63CF6">
        <w:rPr>
          <w:sz w:val="28"/>
          <w:szCs w:val="28"/>
        </w:rPr>
        <w:t>можно вложить конвер</w:t>
      </w:r>
      <w:r w:rsidR="00A219E4">
        <w:rPr>
          <w:sz w:val="28"/>
          <w:szCs w:val="28"/>
        </w:rPr>
        <w:t>ты и  более детально разложить. Например «Орнамент»</w:t>
      </w:r>
      <w:r w:rsidR="00A219E4" w:rsidRPr="00F63CF6">
        <w:rPr>
          <w:sz w:val="28"/>
          <w:szCs w:val="28"/>
        </w:rPr>
        <w:t>, «Рисунки» и т.д.</w:t>
      </w:r>
      <w:r w:rsidR="00A219E4">
        <w:rPr>
          <w:sz w:val="28"/>
          <w:szCs w:val="28"/>
        </w:rPr>
        <w:t xml:space="preserve"> </w:t>
      </w:r>
      <w:r w:rsidR="00A219E4" w:rsidRPr="00F63CF6">
        <w:rPr>
          <w:sz w:val="28"/>
          <w:szCs w:val="28"/>
        </w:rPr>
        <w:t>Вышивальщица должна овладеть несколькими видами  техники вышивания: гладью, гобеленовым швом и т.д</w:t>
      </w:r>
      <w:proofErr w:type="gramStart"/>
      <w:r w:rsidR="00A219E4" w:rsidRPr="00F63CF6">
        <w:rPr>
          <w:sz w:val="28"/>
          <w:szCs w:val="28"/>
        </w:rPr>
        <w:t>..</w:t>
      </w:r>
      <w:proofErr w:type="gramEnd"/>
    </w:p>
    <w:p w:rsidR="00A219E4" w:rsidRPr="00631445" w:rsidRDefault="00A219E4" w:rsidP="00631445">
      <w:pPr>
        <w:spacing w:line="240" w:lineRule="auto"/>
        <w:rPr>
          <w:sz w:val="28"/>
          <w:szCs w:val="28"/>
        </w:rPr>
      </w:pPr>
      <w:r w:rsidRPr="00631445">
        <w:rPr>
          <w:rFonts w:ascii="Times New Roman" w:hAnsi="Times New Roman" w:cs="Times New Roman"/>
          <w:sz w:val="28"/>
          <w:szCs w:val="28"/>
        </w:rPr>
        <w:t xml:space="preserve"> Необходимо позаботиться об организации рабочего места с учетом гигиенических требований, соблюдать правила техники безопасности  при работе с инструментами.</w:t>
      </w:r>
    </w:p>
    <w:p w:rsidR="00BA7C24" w:rsidRPr="00F064AB" w:rsidRDefault="00BA7C24" w:rsidP="002703E7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  <w:r w:rsidRPr="00F064AB">
        <w:rPr>
          <w:sz w:val="28"/>
          <w:szCs w:val="28"/>
        </w:rPr>
        <w:t>Нитки лучше хранить в одном месте, смотанные в тугие клубки. При работе клубок</w:t>
      </w:r>
      <w:r w:rsidR="00A219E4" w:rsidRPr="00F064AB">
        <w:rPr>
          <w:sz w:val="28"/>
          <w:szCs w:val="28"/>
        </w:rPr>
        <w:t xml:space="preserve"> </w:t>
      </w:r>
      <w:r w:rsidRPr="00F064AB">
        <w:rPr>
          <w:sz w:val="28"/>
          <w:szCs w:val="28"/>
        </w:rPr>
        <w:t xml:space="preserve"> лучше положить в небольшую коробку, где он свободно будет разматываться, а не кататься по всему полу.</w:t>
      </w:r>
    </w:p>
    <w:p w:rsidR="00BA7C24" w:rsidRPr="00F064AB" w:rsidRDefault="00BA7C24" w:rsidP="002703E7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  <w:r w:rsidRPr="00F064AB">
        <w:rPr>
          <w:sz w:val="28"/>
          <w:szCs w:val="28"/>
        </w:rPr>
        <w:t>Ножницы, иглы, карандаши и другие мелочи очень удобно держать в коробочке, крышку которой можно использовать как коробочку для мусора - обрезков ниток. Надевайте перед работой фартук, чтобы шерстяные волокна не сыпались на одежду.</w:t>
      </w:r>
    </w:p>
    <w:p w:rsidR="00F064AB" w:rsidRPr="00F064AB" w:rsidRDefault="00F064AB" w:rsidP="00F064AB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064AB">
        <w:rPr>
          <w:sz w:val="28"/>
          <w:szCs w:val="28"/>
        </w:rPr>
        <w:t>Занятия вышивкой должны восприниматься как радостное событие, которое приносит наслаждение, а не раздражение. Именно поэтому начинающим крайне важно правильно обустроить свое рабочее место. Оно должно быть светлым, удобным и уютным.</w:t>
      </w:r>
    </w:p>
    <w:p w:rsidR="00A219E4" w:rsidRDefault="00A219E4" w:rsidP="002703E7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</w:p>
    <w:p w:rsidR="00EC747A" w:rsidRDefault="00EC747A" w:rsidP="002703E7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</w:p>
    <w:p w:rsidR="00F064AB" w:rsidRDefault="00614B49" w:rsidP="002703E7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14B49" w:rsidRDefault="00614B49" w:rsidP="002703E7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</w:p>
    <w:p w:rsidR="00614B49" w:rsidRDefault="00614B49" w:rsidP="002703E7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</w:p>
    <w:p w:rsidR="00614B49" w:rsidRDefault="00614B49" w:rsidP="002703E7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</w:p>
    <w:p w:rsidR="00614B49" w:rsidRDefault="00614B49" w:rsidP="002703E7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</w:p>
    <w:p w:rsidR="00614B49" w:rsidRDefault="00614B49" w:rsidP="002703E7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</w:p>
    <w:p w:rsidR="00614B49" w:rsidRDefault="00614B49" w:rsidP="002703E7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</w:p>
    <w:p w:rsidR="00614B49" w:rsidRDefault="00614B49" w:rsidP="002703E7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</w:p>
    <w:p w:rsidR="00614B49" w:rsidRDefault="00614B49" w:rsidP="002703E7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</w:p>
    <w:p w:rsidR="00614B49" w:rsidRDefault="00614B49" w:rsidP="002703E7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</w:p>
    <w:p w:rsidR="00614B49" w:rsidRDefault="00614B49" w:rsidP="002703E7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</w:p>
    <w:p w:rsidR="00614B49" w:rsidRDefault="00614B49" w:rsidP="002703E7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</w:p>
    <w:p w:rsidR="00631445" w:rsidRDefault="00631445" w:rsidP="002703E7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</w:p>
    <w:p w:rsidR="00631445" w:rsidRDefault="00631445" w:rsidP="002703E7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</w:p>
    <w:p w:rsidR="00614B49" w:rsidRDefault="00614B49" w:rsidP="002703E7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</w:p>
    <w:p w:rsidR="00614B49" w:rsidRDefault="00614B49" w:rsidP="002703E7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</w:p>
    <w:p w:rsidR="00A219E4" w:rsidRDefault="00A219E4" w:rsidP="002703E7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</w:p>
    <w:p w:rsidR="00A219E4" w:rsidRDefault="00A219E4" w:rsidP="002703E7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</w:p>
    <w:p w:rsidR="00A219E4" w:rsidRDefault="00BA7C24" w:rsidP="00631445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BA7C24">
        <w:rPr>
          <w:b/>
          <w:sz w:val="28"/>
          <w:szCs w:val="28"/>
        </w:rPr>
        <w:t xml:space="preserve">2.2.Требования </w:t>
      </w:r>
      <w:r w:rsidR="006F4A74">
        <w:rPr>
          <w:b/>
          <w:sz w:val="28"/>
          <w:szCs w:val="28"/>
        </w:rPr>
        <w:t>к правилам техники безопасности</w:t>
      </w:r>
    </w:p>
    <w:p w:rsidR="00631445" w:rsidRPr="00A219E4" w:rsidRDefault="00631445" w:rsidP="00631445">
      <w:pPr>
        <w:pStyle w:val="a5"/>
        <w:tabs>
          <w:tab w:val="left" w:pos="726"/>
        </w:tabs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631445">
        <w:rPr>
          <w:b/>
          <w:sz w:val="28"/>
          <w:szCs w:val="28"/>
        </w:rPr>
        <w:t>1. Требования безопасности перед началом занятий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445">
        <w:rPr>
          <w:sz w:val="28"/>
          <w:szCs w:val="28"/>
        </w:rPr>
        <w:t>1.1. Хранить рукоделие в специальном пенале или шкатулке.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445">
        <w:rPr>
          <w:sz w:val="28"/>
          <w:szCs w:val="28"/>
        </w:rPr>
        <w:t>1.2. Хранить иголки и булавки в игольнице.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445">
        <w:rPr>
          <w:sz w:val="28"/>
          <w:szCs w:val="28"/>
        </w:rPr>
        <w:t>1.3. Не приносить на урок большое количество иголок и булавок.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445">
        <w:rPr>
          <w:sz w:val="28"/>
          <w:szCs w:val="28"/>
        </w:rPr>
        <w:t>1.4. Не приносить на урок ножницы.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631445">
        <w:rPr>
          <w:b/>
          <w:sz w:val="28"/>
          <w:szCs w:val="28"/>
        </w:rPr>
        <w:t>2. Требования безопасности во время занятий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445">
        <w:rPr>
          <w:sz w:val="28"/>
          <w:szCs w:val="28"/>
        </w:rPr>
        <w:t>2.1. Бережно относиться к своей работе и инструментам для работы.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445">
        <w:rPr>
          <w:sz w:val="28"/>
          <w:szCs w:val="28"/>
        </w:rPr>
        <w:t>2.2. Не брать иголки, булавки, спицы и крючки в рот, не вкалывать их в одежду.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445">
        <w:rPr>
          <w:sz w:val="28"/>
          <w:szCs w:val="28"/>
        </w:rPr>
        <w:t>2.3. Для шитья и вышивки вдевать в иглу нить не длиннее локтя.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445">
        <w:rPr>
          <w:sz w:val="28"/>
          <w:szCs w:val="28"/>
        </w:rPr>
        <w:t>2.4.Во время перерыва в работе вкалывать иголки и булавки в игольницу, ножницы класть на стол с сомкнутыми лезвиями.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445">
        <w:rPr>
          <w:sz w:val="28"/>
          <w:szCs w:val="28"/>
        </w:rPr>
        <w:t>2.5. Передавать ножницы друг другу только сомкнутыми лезвиями кольцами вперед.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445">
        <w:rPr>
          <w:sz w:val="28"/>
          <w:szCs w:val="28"/>
        </w:rPr>
        <w:t>2.6. Следите за тем, чтобы ножницы не падали на пол.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445">
        <w:rPr>
          <w:sz w:val="28"/>
          <w:szCs w:val="28"/>
        </w:rPr>
        <w:t>2.7. Не перекусывать нитку зубами и не отрывать ее руками.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445">
        <w:rPr>
          <w:sz w:val="28"/>
          <w:szCs w:val="28"/>
        </w:rPr>
        <w:t>2.8. При работе с иглами пользуйтесь пальцевым напёрстком.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445">
        <w:rPr>
          <w:sz w:val="28"/>
          <w:szCs w:val="28"/>
        </w:rPr>
        <w:t>2.9. Не размахивать ножницами, спицами и крючками.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631445">
        <w:rPr>
          <w:b/>
          <w:sz w:val="28"/>
          <w:szCs w:val="28"/>
        </w:rPr>
        <w:t>3. Требования безопасности в аварийных ситуациях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445">
        <w:rPr>
          <w:sz w:val="28"/>
          <w:szCs w:val="28"/>
        </w:rPr>
        <w:t>3.1. При возникновении аварийных ситуаций (пожар и т.д.), покинуть кабинет по указанию педагога в организованном порядке, без паники.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445">
        <w:rPr>
          <w:sz w:val="28"/>
          <w:szCs w:val="28"/>
        </w:rPr>
        <w:t>3.2. В случае травматизма обратитесь к педагогу за помощью.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445">
        <w:rPr>
          <w:sz w:val="28"/>
          <w:szCs w:val="28"/>
        </w:rPr>
        <w:t>3.3. При плохом самочувствии или внезапном заболевании сообщите педагогу.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631445">
        <w:rPr>
          <w:b/>
          <w:sz w:val="28"/>
          <w:szCs w:val="28"/>
        </w:rPr>
        <w:t>4. Требования безопасности по окончании занятий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445">
        <w:rPr>
          <w:sz w:val="28"/>
          <w:szCs w:val="28"/>
        </w:rPr>
        <w:t>4.1. Проверить количество иголок и булавок в игольнице, их должно быть столько же, сколько было в начале работы.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445">
        <w:rPr>
          <w:sz w:val="28"/>
          <w:szCs w:val="28"/>
        </w:rPr>
        <w:t>4.2. Сломанные иглы и булавки завернуть в бумагу и выбросить в мусорный контейнер.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445">
        <w:rPr>
          <w:sz w:val="28"/>
          <w:szCs w:val="28"/>
        </w:rPr>
        <w:t>4.3. Убрать ножницы, спицы и крючки в специально отведенное место.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445">
        <w:rPr>
          <w:sz w:val="28"/>
          <w:szCs w:val="28"/>
        </w:rPr>
        <w:t>4.4. Убрать свою работу в сумочку или шкатулку для работы.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445">
        <w:rPr>
          <w:sz w:val="28"/>
          <w:szCs w:val="28"/>
        </w:rPr>
        <w:t>4.5. Приведите свое рабочее место в порядок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445">
        <w:rPr>
          <w:sz w:val="28"/>
          <w:szCs w:val="28"/>
        </w:rPr>
        <w:t>4.6. Уходите из кабинета спокойно, не толкаясь, соблюдая дисциплину.</w:t>
      </w: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219E4" w:rsidRPr="00631445" w:rsidRDefault="00A219E4" w:rsidP="00A219E4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31445">
        <w:rPr>
          <w:sz w:val="28"/>
          <w:szCs w:val="28"/>
        </w:rPr>
        <w:t>Техника безопасности – это комплекс мер, которые необходимо предпринимать для сохранения здоровья при выполнении каких-либо работ.</w:t>
      </w:r>
    </w:p>
    <w:p w:rsidR="00A219E4" w:rsidRPr="00631445" w:rsidRDefault="00A219E4" w:rsidP="00F064AB">
      <w:pPr>
        <w:pStyle w:val="a5"/>
        <w:shd w:val="clear" w:color="auto" w:fill="FFFFFF"/>
        <w:spacing w:before="0" w:beforeAutospacing="0" w:after="150" w:afterAutospacing="0"/>
        <w:rPr>
          <w:rStyle w:val="a7"/>
          <w:color w:val="auto"/>
          <w:sz w:val="2"/>
          <w:szCs w:val="2"/>
          <w:u w:val="none"/>
          <w:bdr w:val="single" w:sz="2" w:space="4" w:color="000000" w:frame="1"/>
          <w:shd w:val="clear" w:color="auto" w:fill="FFFFFF"/>
        </w:rPr>
      </w:pPr>
      <w:r w:rsidRPr="00631445">
        <w:rPr>
          <w:sz w:val="28"/>
          <w:szCs w:val="28"/>
        </w:rPr>
        <w:t>Так как при выполнении вышивки мы применяем ряд приспособлений, которые могут оказаться, при неаккуратном пользовании, травмирующими, необходимо знать некоторые «правила поведения» при работе.</w:t>
      </w:r>
      <w:r w:rsidR="0046260A" w:rsidRPr="00631445">
        <w:rPr>
          <w:rFonts w:ascii="Arial" w:hAnsi="Arial" w:cs="Arial"/>
          <w:sz w:val="27"/>
          <w:szCs w:val="27"/>
        </w:rPr>
        <w:fldChar w:fldCharType="begin"/>
      </w:r>
      <w:r w:rsidRPr="00631445">
        <w:rPr>
          <w:rFonts w:ascii="Arial" w:hAnsi="Arial" w:cs="Arial"/>
          <w:sz w:val="27"/>
          <w:szCs w:val="27"/>
        </w:rPr>
        <w:instrText xml:space="preserve"> HYPERLINK "https://lis-gor.com/go/b/796bfc9f452e96c7279b37cc18ed5d68724dd6a13396d8?vc=1&amp;tp=2" \t "_blank" </w:instrText>
      </w:r>
      <w:r w:rsidR="0046260A" w:rsidRPr="00631445">
        <w:rPr>
          <w:rFonts w:ascii="Arial" w:hAnsi="Arial" w:cs="Arial"/>
          <w:sz w:val="27"/>
          <w:szCs w:val="27"/>
        </w:rPr>
        <w:fldChar w:fldCharType="separate"/>
      </w:r>
    </w:p>
    <w:p w:rsidR="00A219E4" w:rsidRPr="00631445" w:rsidRDefault="00A219E4" w:rsidP="00A219E4">
      <w:pPr>
        <w:shd w:val="clear" w:color="auto" w:fill="FFFFFF"/>
        <w:spacing w:line="0" w:lineRule="auto"/>
        <w:jc w:val="center"/>
        <w:textAlignment w:val="top"/>
      </w:pPr>
    </w:p>
    <w:p w:rsidR="00631445" w:rsidRDefault="0046260A" w:rsidP="00F064AB">
      <w:pPr>
        <w:shd w:val="clear" w:color="auto" w:fill="FFFFFF"/>
        <w:jc w:val="center"/>
        <w:rPr>
          <w:rFonts w:ascii="Arial" w:hAnsi="Arial" w:cs="Arial"/>
          <w:sz w:val="27"/>
          <w:szCs w:val="27"/>
        </w:rPr>
      </w:pPr>
      <w:r w:rsidRPr="00631445">
        <w:rPr>
          <w:rFonts w:ascii="Arial" w:hAnsi="Arial" w:cs="Arial"/>
          <w:sz w:val="27"/>
          <w:szCs w:val="27"/>
        </w:rPr>
        <w:fldChar w:fldCharType="end"/>
      </w:r>
    </w:p>
    <w:p w:rsidR="00A36383" w:rsidRDefault="00A36383" w:rsidP="00F064AB">
      <w:pPr>
        <w:shd w:val="clear" w:color="auto" w:fill="FFFFFF"/>
        <w:jc w:val="center"/>
        <w:rPr>
          <w:rFonts w:ascii="Arial" w:hAnsi="Arial" w:cs="Arial"/>
          <w:color w:val="333333"/>
          <w:sz w:val="27"/>
          <w:szCs w:val="27"/>
        </w:rPr>
      </w:pPr>
    </w:p>
    <w:p w:rsidR="00637A05" w:rsidRDefault="00360FE5" w:rsidP="00B7288F">
      <w:pPr>
        <w:pStyle w:val="1"/>
        <w:spacing w:line="240" w:lineRule="auto"/>
        <w:rPr>
          <w:rFonts w:ascii="Times New Roman" w:hAnsi="Times New Roman"/>
          <w:i w:val="0"/>
          <w:szCs w:val="28"/>
        </w:rPr>
      </w:pPr>
      <w:r w:rsidRPr="00637A05">
        <w:rPr>
          <w:rFonts w:ascii="Times New Roman" w:hAnsi="Times New Roman"/>
          <w:i w:val="0"/>
          <w:szCs w:val="28"/>
        </w:rPr>
        <w:lastRenderedPageBreak/>
        <w:t>2.3. Технология изготовления изделия</w:t>
      </w:r>
    </w:p>
    <w:p w:rsidR="00842107" w:rsidRDefault="00842107" w:rsidP="00637A05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</w:p>
    <w:p w:rsidR="005649F2" w:rsidRPr="00637A05" w:rsidRDefault="005649F2" w:rsidP="00637A05">
      <w:pPr>
        <w:pStyle w:val="a5"/>
        <w:tabs>
          <w:tab w:val="left" w:pos="726"/>
        </w:tabs>
        <w:spacing w:before="0" w:beforeAutospacing="0" w:after="0" w:afterAutospacing="0"/>
        <w:rPr>
          <w:sz w:val="28"/>
          <w:szCs w:val="28"/>
        </w:rPr>
      </w:pPr>
      <w:r w:rsidRPr="00637A05">
        <w:rPr>
          <w:sz w:val="28"/>
          <w:szCs w:val="28"/>
        </w:rPr>
        <w:t xml:space="preserve"> Перед началом работы подготовим деревянную раму. Прежде всего, выполняем эскиз к будущему гобелену. Далее следует решить, каким будет размер изделия и его фо</w:t>
      </w:r>
      <w:r w:rsidR="00255F95" w:rsidRPr="00637A05">
        <w:rPr>
          <w:sz w:val="28"/>
          <w:szCs w:val="28"/>
        </w:rPr>
        <w:t xml:space="preserve">рма. Наиболее удобна в вышивке </w:t>
      </w:r>
      <w:r w:rsidRPr="00637A05">
        <w:rPr>
          <w:sz w:val="28"/>
          <w:szCs w:val="28"/>
        </w:rPr>
        <w:t xml:space="preserve"> прямоугольная (по горизонтали или вертикали) и квадратная формы. Сложнее выполнить круг или овал. Впрочем, можно использовать и любые нестандартные очертания изделий.</w:t>
      </w:r>
    </w:p>
    <w:p w:rsidR="005649F2" w:rsidRPr="00637A05" w:rsidRDefault="005649F2" w:rsidP="00637A05">
      <w:pPr>
        <w:pStyle w:val="af9"/>
        <w:spacing w:line="240" w:lineRule="auto"/>
        <w:rPr>
          <w:color w:val="222222"/>
          <w:shd w:val="clear" w:color="auto" w:fill="FFFFFF"/>
        </w:rPr>
      </w:pPr>
      <w:r w:rsidRPr="00637A05">
        <w:rPr>
          <w:color w:val="222222"/>
          <w:shd w:val="clear" w:color="auto" w:fill="FFFFFF"/>
        </w:rPr>
        <w:t>Иглы для этой техники – особые, они позволяют работать с цельной нитью, создавая на лицевой стороне изделия рисунок из объемных мягких петель. Иглы для работы потребуется две – для тонких и</w:t>
      </w:r>
      <w:r w:rsidR="00637A05">
        <w:rPr>
          <w:color w:val="222222"/>
          <w:shd w:val="clear" w:color="auto" w:fill="FFFFFF"/>
        </w:rPr>
        <w:t xml:space="preserve"> толстых нитей</w:t>
      </w:r>
      <w:r w:rsidRPr="00637A05">
        <w:rPr>
          <w:color w:val="222222"/>
          <w:shd w:val="clear" w:color="auto" w:fill="FFFFFF"/>
        </w:rPr>
        <w:t>. Принцип их устройства, вне зависимости от марки п</w:t>
      </w:r>
      <w:r w:rsidR="00637A05">
        <w:rPr>
          <w:color w:val="222222"/>
          <w:shd w:val="clear" w:color="auto" w:fill="FFFFFF"/>
        </w:rPr>
        <w:t>р</w:t>
      </w:r>
      <w:r w:rsidRPr="00637A05">
        <w:rPr>
          <w:color w:val="222222"/>
          <w:shd w:val="clear" w:color="auto" w:fill="FFFFFF"/>
        </w:rPr>
        <w:t>ост – нить проходит через полую иглу с «ушком» на тонко заточенном конце, а фиксирующий механизм позволяет без особых усилий делать на основе ровные «стежки» одного размера.</w:t>
      </w:r>
    </w:p>
    <w:p w:rsidR="00A36383" w:rsidRDefault="005649F2" w:rsidP="00A36383">
      <w:pPr>
        <w:pStyle w:val="a5"/>
        <w:shd w:val="clear" w:color="auto" w:fill="FFFFFF"/>
        <w:spacing w:before="0" w:beforeAutospacing="0" w:after="360" w:afterAutospacing="0"/>
        <w:rPr>
          <w:color w:val="222222"/>
          <w:sz w:val="28"/>
          <w:szCs w:val="28"/>
        </w:rPr>
      </w:pPr>
      <w:r w:rsidRPr="00637A05">
        <w:rPr>
          <w:color w:val="222222"/>
          <w:sz w:val="28"/>
          <w:szCs w:val="28"/>
        </w:rPr>
        <w:t xml:space="preserve">Первое, что нужно сделать – эскиз. Это может быть как готовый рисунок, так и собственный. Важно, чтобы он имел четкие очертания и хорошо прочерченные контуры. Стоит учесть, </w:t>
      </w:r>
      <w:r w:rsidR="00255F95" w:rsidRPr="00637A05">
        <w:rPr>
          <w:color w:val="222222"/>
          <w:sz w:val="28"/>
          <w:szCs w:val="28"/>
        </w:rPr>
        <w:t>что рисунок наносится на лицевую сторону</w:t>
      </w:r>
      <w:r w:rsidRPr="00637A05">
        <w:rPr>
          <w:color w:val="222222"/>
          <w:sz w:val="28"/>
          <w:szCs w:val="28"/>
        </w:rPr>
        <w:t>. Теперь основ</w:t>
      </w:r>
      <w:r w:rsidR="00637A05">
        <w:rPr>
          <w:color w:val="222222"/>
          <w:sz w:val="28"/>
          <w:szCs w:val="28"/>
        </w:rPr>
        <w:t xml:space="preserve">у необходимо плотно натянуть </w:t>
      </w:r>
      <w:r w:rsidRPr="00637A05">
        <w:rPr>
          <w:color w:val="222222"/>
          <w:sz w:val="28"/>
          <w:szCs w:val="28"/>
        </w:rPr>
        <w:t xml:space="preserve"> на рамку, поскольку игла в процессе работы будет буквально пробивать ткань.</w:t>
      </w:r>
      <w:r w:rsidRPr="00637A05">
        <w:rPr>
          <w:color w:val="222222"/>
          <w:sz w:val="28"/>
          <w:szCs w:val="28"/>
          <w:shd w:val="clear" w:color="auto" w:fill="FFFFFF"/>
        </w:rPr>
        <w:t xml:space="preserve"> Каждый стежок в технике ковровой вышивки иглой – это простое движение — иглу нужно вести в основу до упора и вывести назад. Так на лицевой сторон</w:t>
      </w:r>
      <w:r w:rsidR="00255F95" w:rsidRPr="00637A05">
        <w:rPr>
          <w:color w:val="222222"/>
          <w:sz w:val="28"/>
          <w:szCs w:val="28"/>
          <w:shd w:val="clear" w:color="auto" w:fill="FFFFFF"/>
        </w:rPr>
        <w:t xml:space="preserve">е образуется полотно вышитое гладью. </w:t>
      </w:r>
      <w:r w:rsidRPr="00637A05">
        <w:rPr>
          <w:color w:val="222222"/>
          <w:sz w:val="28"/>
          <w:szCs w:val="28"/>
          <w:shd w:val="clear" w:color="auto" w:fill="FFFFFF"/>
        </w:rPr>
        <w:t xml:space="preserve"> Каждая петелька создается простым точечным дви</w:t>
      </w:r>
      <w:r w:rsidR="00637A05">
        <w:rPr>
          <w:color w:val="222222"/>
          <w:sz w:val="28"/>
          <w:szCs w:val="28"/>
          <w:shd w:val="clear" w:color="auto" w:fill="FFFFFF"/>
        </w:rPr>
        <w:t>жением иглы</w:t>
      </w:r>
      <w:r w:rsidRPr="00637A05">
        <w:rPr>
          <w:color w:val="222222"/>
          <w:sz w:val="28"/>
          <w:szCs w:val="28"/>
          <w:shd w:val="clear" w:color="auto" w:fill="FFFFFF"/>
        </w:rPr>
        <w:t>. Слегка отступив от предыдущего прокола, делают следующий стежок. Их частота зависит от того, насколько плотной и объемной вы хотите видеть вашу вышивку. Для эффектной лицевой стороны работы лучший шаг – 3-4 миллиметра.</w:t>
      </w:r>
      <w:r w:rsidRPr="00637A05">
        <w:rPr>
          <w:color w:val="222222"/>
          <w:sz w:val="28"/>
          <w:szCs w:val="28"/>
        </w:rPr>
        <w:t xml:space="preserve"> Начинать стоит с контура рисунка, выделив его контрастной нитью. Так вы безупречно выдержите пропорции работы и размеры рисунка, а в процессе, заполняя границы контура – именно так дети закрашивают «раскраски» — сможете подбирать цветовые и фактурные сочетания материала на свой вкус для такого рукоделия, как ковровая вышивка</w:t>
      </w:r>
    </w:p>
    <w:p w:rsidR="005649F2" w:rsidRPr="005649F2" w:rsidRDefault="005649F2" w:rsidP="00A36383">
      <w:pPr>
        <w:pStyle w:val="a5"/>
        <w:shd w:val="clear" w:color="auto" w:fill="FFFFFF"/>
        <w:spacing w:before="0" w:beforeAutospacing="0" w:after="360" w:afterAutospacing="0"/>
        <w:rPr>
          <w:sz w:val="28"/>
          <w:szCs w:val="28"/>
        </w:rPr>
      </w:pPr>
      <w:r w:rsidRPr="005649F2">
        <w:rPr>
          <w:sz w:val="28"/>
          <w:szCs w:val="28"/>
        </w:rPr>
        <w:t>Теперь перейдем к главному. Весь процесс делим на несколько этапов.</w:t>
      </w:r>
    </w:p>
    <w:p w:rsidR="005649F2" w:rsidRPr="002703E7" w:rsidRDefault="005649F2" w:rsidP="00637A05">
      <w:pPr>
        <w:numPr>
          <w:ilvl w:val="0"/>
          <w:numId w:val="11"/>
        </w:numPr>
        <w:shd w:val="clear" w:color="auto" w:fill="FFFFFF"/>
        <w:spacing w:after="0" w:line="240" w:lineRule="auto"/>
        <w:ind w:left="0" w:right="30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03E7">
        <w:rPr>
          <w:rFonts w:ascii="Times New Roman" w:eastAsia="Times New Roman" w:hAnsi="Times New Roman" w:cs="Times New Roman"/>
          <w:b/>
          <w:sz w:val="28"/>
          <w:szCs w:val="28"/>
        </w:rPr>
        <w:t>Выбираем ткань под основу. Она должна быть тугой, прочной, не деформироваться при растяжении:</w:t>
      </w:r>
    </w:p>
    <w:p w:rsidR="005649F2" w:rsidRPr="005649F2" w:rsidRDefault="005649F2" w:rsidP="00637A05">
      <w:pPr>
        <w:numPr>
          <w:ilvl w:val="1"/>
          <w:numId w:val="11"/>
        </w:numPr>
        <w:shd w:val="clear" w:color="auto" w:fill="FFFFFF"/>
        <w:spacing w:after="0" w:line="240" w:lineRule="auto"/>
        <w:ind w:left="0" w:right="3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649F2">
        <w:rPr>
          <w:rFonts w:ascii="Times New Roman" w:eastAsia="Times New Roman" w:hAnsi="Times New Roman" w:cs="Times New Roman"/>
          <w:sz w:val="28"/>
          <w:szCs w:val="28"/>
        </w:rPr>
        <w:t>натягиваем ткань на соответствующую рамку;</w:t>
      </w:r>
    </w:p>
    <w:p w:rsidR="005649F2" w:rsidRPr="005649F2" w:rsidRDefault="005649F2" w:rsidP="00637A05">
      <w:pPr>
        <w:numPr>
          <w:ilvl w:val="1"/>
          <w:numId w:val="11"/>
        </w:numPr>
        <w:shd w:val="clear" w:color="auto" w:fill="FFFFFF"/>
        <w:spacing w:after="0" w:line="240" w:lineRule="auto"/>
        <w:ind w:left="0" w:right="3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649F2">
        <w:rPr>
          <w:rFonts w:ascii="Times New Roman" w:eastAsia="Times New Roman" w:hAnsi="Times New Roman" w:cs="Times New Roman"/>
          <w:sz w:val="28"/>
          <w:szCs w:val="28"/>
        </w:rPr>
        <w:t>фиксируем ее с помощью кнопок;</w:t>
      </w:r>
    </w:p>
    <w:p w:rsidR="005649F2" w:rsidRPr="005649F2" w:rsidRDefault="005649F2" w:rsidP="00637A05">
      <w:pPr>
        <w:numPr>
          <w:ilvl w:val="1"/>
          <w:numId w:val="11"/>
        </w:numPr>
        <w:shd w:val="clear" w:color="auto" w:fill="FFFFFF"/>
        <w:spacing w:after="0" w:line="240" w:lineRule="auto"/>
        <w:ind w:left="0" w:right="3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649F2">
        <w:rPr>
          <w:rFonts w:ascii="Times New Roman" w:eastAsia="Times New Roman" w:hAnsi="Times New Roman" w:cs="Times New Roman"/>
          <w:sz w:val="28"/>
          <w:szCs w:val="28"/>
        </w:rPr>
        <w:t>подбираем схемы, по которым будем работать;</w:t>
      </w:r>
    </w:p>
    <w:p w:rsidR="005649F2" w:rsidRPr="005649F2" w:rsidRDefault="005649F2" w:rsidP="00637A05">
      <w:pPr>
        <w:numPr>
          <w:ilvl w:val="1"/>
          <w:numId w:val="11"/>
        </w:numPr>
        <w:shd w:val="clear" w:color="auto" w:fill="FFFFFF"/>
        <w:spacing w:after="0" w:line="240" w:lineRule="auto"/>
        <w:ind w:left="0" w:right="3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649F2">
        <w:rPr>
          <w:rFonts w:ascii="Times New Roman" w:eastAsia="Times New Roman" w:hAnsi="Times New Roman" w:cs="Times New Roman"/>
          <w:sz w:val="28"/>
          <w:szCs w:val="28"/>
        </w:rPr>
        <w:t>наносим их на поло</w:t>
      </w:r>
      <w:r w:rsidR="00255F95" w:rsidRPr="00637A05">
        <w:rPr>
          <w:rFonts w:ascii="Times New Roman" w:eastAsia="Times New Roman" w:hAnsi="Times New Roman" w:cs="Times New Roman"/>
          <w:sz w:val="28"/>
          <w:szCs w:val="28"/>
        </w:rPr>
        <w:t>тно с рабочей стороны</w:t>
      </w:r>
      <w:r w:rsidRPr="005649F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649F2" w:rsidRPr="005649F2" w:rsidRDefault="005649F2" w:rsidP="00637A05">
      <w:pPr>
        <w:numPr>
          <w:ilvl w:val="0"/>
          <w:numId w:val="11"/>
        </w:numPr>
        <w:shd w:val="clear" w:color="auto" w:fill="FFFFFF"/>
        <w:spacing w:after="0" w:line="240" w:lineRule="auto"/>
        <w:ind w:left="0" w:right="3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703E7">
        <w:rPr>
          <w:rFonts w:ascii="Times New Roman" w:eastAsia="Times New Roman" w:hAnsi="Times New Roman" w:cs="Times New Roman"/>
          <w:b/>
          <w:sz w:val="28"/>
          <w:szCs w:val="28"/>
        </w:rPr>
        <w:t>Заправляем в ковровую иглу нить цвета, контрастного основному цвету</w:t>
      </w:r>
      <w:r w:rsidRPr="005649F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649F2" w:rsidRPr="005649F2" w:rsidRDefault="005649F2" w:rsidP="00637A05">
      <w:pPr>
        <w:numPr>
          <w:ilvl w:val="1"/>
          <w:numId w:val="11"/>
        </w:numPr>
        <w:shd w:val="clear" w:color="auto" w:fill="FFFFFF"/>
        <w:spacing w:after="0" w:line="240" w:lineRule="auto"/>
        <w:ind w:left="0" w:right="3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649F2">
        <w:rPr>
          <w:rFonts w:ascii="Times New Roman" w:eastAsia="Times New Roman" w:hAnsi="Times New Roman" w:cs="Times New Roman"/>
          <w:sz w:val="28"/>
          <w:szCs w:val="28"/>
        </w:rPr>
        <w:t>обшиваем рисунок по контуру, если он состоит из нескольких однотонных кусочков, точно также, по контуру, обшиваем каждый в отдельности;</w:t>
      </w:r>
    </w:p>
    <w:p w:rsidR="005649F2" w:rsidRPr="005649F2" w:rsidRDefault="005649F2" w:rsidP="00637A05">
      <w:pPr>
        <w:numPr>
          <w:ilvl w:val="1"/>
          <w:numId w:val="11"/>
        </w:numPr>
        <w:shd w:val="clear" w:color="auto" w:fill="FFFFFF"/>
        <w:spacing w:after="0" w:line="240" w:lineRule="auto"/>
        <w:ind w:left="0" w:right="3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649F2">
        <w:rPr>
          <w:rFonts w:ascii="Times New Roman" w:eastAsia="Times New Roman" w:hAnsi="Times New Roman" w:cs="Times New Roman"/>
          <w:sz w:val="28"/>
          <w:szCs w:val="28"/>
        </w:rPr>
        <w:t>после окончания работы с контурами, обрезаем нить;</w:t>
      </w:r>
    </w:p>
    <w:p w:rsidR="005649F2" w:rsidRPr="005649F2" w:rsidRDefault="005649F2" w:rsidP="00637A05">
      <w:pPr>
        <w:numPr>
          <w:ilvl w:val="1"/>
          <w:numId w:val="11"/>
        </w:numPr>
        <w:shd w:val="clear" w:color="auto" w:fill="FFFFFF"/>
        <w:spacing w:after="0" w:line="240" w:lineRule="auto"/>
        <w:ind w:left="0" w:right="3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649F2">
        <w:rPr>
          <w:rFonts w:ascii="Times New Roman" w:eastAsia="Times New Roman" w:hAnsi="Times New Roman" w:cs="Times New Roman"/>
          <w:sz w:val="28"/>
          <w:szCs w:val="28"/>
        </w:rPr>
        <w:t>«хвостик» нити оставляем равным длине стежек.</w:t>
      </w:r>
    </w:p>
    <w:p w:rsidR="005649F2" w:rsidRPr="002703E7" w:rsidRDefault="005649F2" w:rsidP="00637A05">
      <w:pPr>
        <w:numPr>
          <w:ilvl w:val="0"/>
          <w:numId w:val="11"/>
        </w:numPr>
        <w:shd w:val="clear" w:color="auto" w:fill="FFFFFF"/>
        <w:spacing w:after="0" w:line="240" w:lineRule="auto"/>
        <w:ind w:left="0" w:right="30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03E7">
        <w:rPr>
          <w:rFonts w:ascii="Times New Roman" w:eastAsia="Times New Roman" w:hAnsi="Times New Roman" w:cs="Times New Roman"/>
          <w:b/>
          <w:sz w:val="28"/>
          <w:szCs w:val="28"/>
        </w:rPr>
        <w:t>Подбираем нить по цвету, соответствующему окантовке внутри рисунка:</w:t>
      </w:r>
    </w:p>
    <w:p w:rsidR="005649F2" w:rsidRPr="005649F2" w:rsidRDefault="005649F2" w:rsidP="00637A05">
      <w:pPr>
        <w:numPr>
          <w:ilvl w:val="1"/>
          <w:numId w:val="11"/>
        </w:numPr>
        <w:shd w:val="clear" w:color="auto" w:fill="FFFFFF"/>
        <w:spacing w:after="0" w:line="240" w:lineRule="auto"/>
        <w:ind w:left="0" w:right="3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649F2">
        <w:rPr>
          <w:rFonts w:ascii="Times New Roman" w:eastAsia="Times New Roman" w:hAnsi="Times New Roman" w:cs="Times New Roman"/>
          <w:sz w:val="28"/>
          <w:szCs w:val="28"/>
        </w:rPr>
        <w:lastRenderedPageBreak/>
        <w:t>продеваем нить в иглу и внимательно следим, чтобы ворсинки разного цвета не переплетались с лицевой стороны;</w:t>
      </w:r>
    </w:p>
    <w:p w:rsidR="005649F2" w:rsidRPr="005649F2" w:rsidRDefault="005649F2" w:rsidP="00637A05">
      <w:pPr>
        <w:numPr>
          <w:ilvl w:val="1"/>
          <w:numId w:val="11"/>
        </w:numPr>
        <w:shd w:val="clear" w:color="auto" w:fill="FFFFFF"/>
        <w:spacing w:after="0" w:line="240" w:lineRule="auto"/>
        <w:ind w:left="0" w:right="3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649F2">
        <w:rPr>
          <w:rFonts w:ascii="Times New Roman" w:eastAsia="Times New Roman" w:hAnsi="Times New Roman" w:cs="Times New Roman"/>
          <w:sz w:val="28"/>
          <w:szCs w:val="28"/>
        </w:rPr>
        <w:t>прокладываем стежки основного цвета;</w:t>
      </w:r>
    </w:p>
    <w:p w:rsidR="005649F2" w:rsidRPr="005649F2" w:rsidRDefault="005649F2" w:rsidP="00637A05">
      <w:pPr>
        <w:numPr>
          <w:ilvl w:val="1"/>
          <w:numId w:val="11"/>
        </w:numPr>
        <w:shd w:val="clear" w:color="auto" w:fill="FFFFFF"/>
        <w:spacing w:after="0" w:line="240" w:lineRule="auto"/>
        <w:ind w:left="0" w:right="3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649F2">
        <w:rPr>
          <w:rFonts w:ascii="Times New Roman" w:eastAsia="Times New Roman" w:hAnsi="Times New Roman" w:cs="Times New Roman"/>
          <w:sz w:val="28"/>
          <w:szCs w:val="28"/>
        </w:rPr>
        <w:t>если части рисунка имеют замкнутые или простые формы, ведем спиральные стежки по направлению от края к центру;</w:t>
      </w:r>
    </w:p>
    <w:p w:rsidR="005649F2" w:rsidRPr="005649F2" w:rsidRDefault="005649F2" w:rsidP="00637A05">
      <w:pPr>
        <w:numPr>
          <w:ilvl w:val="1"/>
          <w:numId w:val="11"/>
        </w:numPr>
        <w:shd w:val="clear" w:color="auto" w:fill="FFFFFF"/>
        <w:spacing w:after="0" w:line="240" w:lineRule="auto"/>
        <w:ind w:left="0" w:right="3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649F2">
        <w:rPr>
          <w:rFonts w:ascii="Times New Roman" w:eastAsia="Times New Roman" w:hAnsi="Times New Roman" w:cs="Times New Roman"/>
          <w:sz w:val="28"/>
          <w:szCs w:val="28"/>
        </w:rPr>
        <w:t>просматриваем рисунок, заполненный стежками и, в случае обнаружения огрехов в работе, исправляем ошибки.</w:t>
      </w:r>
    </w:p>
    <w:p w:rsidR="005649F2" w:rsidRPr="002703E7" w:rsidRDefault="005649F2" w:rsidP="00637A05">
      <w:pPr>
        <w:numPr>
          <w:ilvl w:val="0"/>
          <w:numId w:val="11"/>
        </w:numPr>
        <w:shd w:val="clear" w:color="auto" w:fill="FFFFFF"/>
        <w:spacing w:after="0" w:line="240" w:lineRule="auto"/>
        <w:ind w:left="0" w:right="30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03E7">
        <w:rPr>
          <w:rFonts w:ascii="Times New Roman" w:eastAsia="Times New Roman" w:hAnsi="Times New Roman" w:cs="Times New Roman"/>
          <w:b/>
          <w:sz w:val="28"/>
          <w:szCs w:val="28"/>
        </w:rPr>
        <w:t>Заключительный этап – закрепление рисунка:</w:t>
      </w:r>
    </w:p>
    <w:p w:rsidR="005649F2" w:rsidRPr="005649F2" w:rsidRDefault="005649F2" w:rsidP="00637A05">
      <w:pPr>
        <w:numPr>
          <w:ilvl w:val="1"/>
          <w:numId w:val="11"/>
        </w:numPr>
        <w:shd w:val="clear" w:color="auto" w:fill="FFFFFF"/>
        <w:spacing w:after="0" w:line="240" w:lineRule="auto"/>
        <w:ind w:left="0" w:right="3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649F2">
        <w:rPr>
          <w:rFonts w:ascii="Times New Roman" w:eastAsia="Times New Roman" w:hAnsi="Times New Roman" w:cs="Times New Roman"/>
          <w:sz w:val="28"/>
          <w:szCs w:val="28"/>
        </w:rPr>
        <w:t>снимаем полотно с рамы;</w:t>
      </w:r>
    </w:p>
    <w:p w:rsidR="005649F2" w:rsidRPr="005649F2" w:rsidRDefault="005649F2" w:rsidP="00637A05">
      <w:pPr>
        <w:numPr>
          <w:ilvl w:val="1"/>
          <w:numId w:val="11"/>
        </w:numPr>
        <w:shd w:val="clear" w:color="auto" w:fill="FFFFFF"/>
        <w:spacing w:after="0" w:line="240" w:lineRule="auto"/>
        <w:ind w:left="0" w:right="3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649F2">
        <w:rPr>
          <w:rFonts w:ascii="Times New Roman" w:eastAsia="Times New Roman" w:hAnsi="Times New Roman" w:cs="Times New Roman"/>
          <w:sz w:val="28"/>
          <w:szCs w:val="28"/>
        </w:rPr>
        <w:t>переворачиваем и промазываем изнанку раствором клея ПВА;</w:t>
      </w:r>
    </w:p>
    <w:p w:rsidR="005649F2" w:rsidRPr="005649F2" w:rsidRDefault="005649F2" w:rsidP="00637A05">
      <w:pPr>
        <w:numPr>
          <w:ilvl w:val="1"/>
          <w:numId w:val="11"/>
        </w:numPr>
        <w:shd w:val="clear" w:color="auto" w:fill="FFFFFF"/>
        <w:spacing w:after="0" w:line="240" w:lineRule="auto"/>
        <w:ind w:left="0" w:right="3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649F2">
        <w:rPr>
          <w:rFonts w:ascii="Times New Roman" w:eastAsia="Times New Roman" w:hAnsi="Times New Roman" w:cs="Times New Roman"/>
          <w:sz w:val="28"/>
          <w:szCs w:val="28"/>
        </w:rPr>
        <w:t>раствор клея наносим губкой, чтобы было удобнее работать, раствор должен быть жидким, но вязким, чтобы не просочился на лицевую сторону;</w:t>
      </w:r>
    </w:p>
    <w:p w:rsidR="005649F2" w:rsidRPr="005649F2" w:rsidRDefault="005649F2" w:rsidP="00637A05">
      <w:pPr>
        <w:numPr>
          <w:ilvl w:val="1"/>
          <w:numId w:val="11"/>
        </w:numPr>
        <w:shd w:val="clear" w:color="auto" w:fill="FFFFFF"/>
        <w:spacing w:after="0" w:line="240" w:lineRule="auto"/>
        <w:ind w:left="0" w:right="3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649F2">
        <w:rPr>
          <w:rFonts w:ascii="Times New Roman" w:eastAsia="Times New Roman" w:hAnsi="Times New Roman" w:cs="Times New Roman"/>
          <w:sz w:val="28"/>
          <w:szCs w:val="28"/>
        </w:rPr>
        <w:t>даем время клею высохнуть;</w:t>
      </w:r>
    </w:p>
    <w:p w:rsidR="005649F2" w:rsidRPr="005649F2" w:rsidRDefault="005649F2" w:rsidP="00637A05">
      <w:pPr>
        <w:numPr>
          <w:ilvl w:val="1"/>
          <w:numId w:val="11"/>
        </w:numPr>
        <w:shd w:val="clear" w:color="auto" w:fill="FFFFFF"/>
        <w:spacing w:after="0" w:line="240" w:lineRule="auto"/>
        <w:ind w:left="0" w:right="3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649F2">
        <w:rPr>
          <w:rFonts w:ascii="Times New Roman" w:eastAsia="Times New Roman" w:hAnsi="Times New Roman" w:cs="Times New Roman"/>
          <w:sz w:val="28"/>
          <w:szCs w:val="28"/>
        </w:rPr>
        <w:t>обрабатываем готовое полотно: обвязываем крючком или обшиваем лентой</w:t>
      </w:r>
      <w:r w:rsidRPr="009C62AC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9C62AC" w:rsidRPr="009C62A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9C62AC" w:rsidRPr="00690149"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Приложение № 5</w:t>
      </w:r>
    </w:p>
    <w:p w:rsidR="005649F2" w:rsidRDefault="005649F2" w:rsidP="00637A05">
      <w:pPr>
        <w:pStyle w:val="a5"/>
        <w:shd w:val="clear" w:color="auto" w:fill="FFFFFF"/>
        <w:spacing w:before="0" w:beforeAutospacing="0" w:after="360" w:afterAutospacing="0"/>
        <w:rPr>
          <w:sz w:val="28"/>
          <w:szCs w:val="28"/>
        </w:rPr>
      </w:pPr>
    </w:p>
    <w:p w:rsidR="002703E7" w:rsidRDefault="002703E7" w:rsidP="00637A05">
      <w:pPr>
        <w:pStyle w:val="a5"/>
        <w:shd w:val="clear" w:color="auto" w:fill="FFFFFF"/>
        <w:spacing w:before="0" w:beforeAutospacing="0" w:after="360" w:afterAutospacing="0"/>
        <w:rPr>
          <w:sz w:val="28"/>
          <w:szCs w:val="28"/>
        </w:rPr>
      </w:pPr>
    </w:p>
    <w:p w:rsidR="002703E7" w:rsidRDefault="002703E7" w:rsidP="00637A05">
      <w:pPr>
        <w:pStyle w:val="a5"/>
        <w:shd w:val="clear" w:color="auto" w:fill="FFFFFF"/>
        <w:spacing w:before="0" w:beforeAutospacing="0" w:after="360" w:afterAutospacing="0"/>
        <w:rPr>
          <w:sz w:val="28"/>
          <w:szCs w:val="28"/>
        </w:rPr>
      </w:pPr>
    </w:p>
    <w:p w:rsidR="002703E7" w:rsidRDefault="002703E7" w:rsidP="00637A05">
      <w:pPr>
        <w:pStyle w:val="a5"/>
        <w:shd w:val="clear" w:color="auto" w:fill="FFFFFF"/>
        <w:spacing w:before="0" w:beforeAutospacing="0" w:after="360" w:afterAutospacing="0"/>
        <w:rPr>
          <w:sz w:val="28"/>
          <w:szCs w:val="28"/>
        </w:rPr>
      </w:pPr>
    </w:p>
    <w:p w:rsidR="002703E7" w:rsidRDefault="002703E7" w:rsidP="00637A05">
      <w:pPr>
        <w:pStyle w:val="a5"/>
        <w:shd w:val="clear" w:color="auto" w:fill="FFFFFF"/>
        <w:spacing w:before="0" w:beforeAutospacing="0" w:after="360" w:afterAutospacing="0"/>
        <w:rPr>
          <w:sz w:val="28"/>
          <w:szCs w:val="28"/>
        </w:rPr>
      </w:pPr>
    </w:p>
    <w:p w:rsidR="002703E7" w:rsidRDefault="002703E7" w:rsidP="00637A05">
      <w:pPr>
        <w:pStyle w:val="a5"/>
        <w:shd w:val="clear" w:color="auto" w:fill="FFFFFF"/>
        <w:spacing w:before="0" w:beforeAutospacing="0" w:after="360" w:afterAutospacing="0"/>
        <w:rPr>
          <w:sz w:val="28"/>
          <w:szCs w:val="28"/>
        </w:rPr>
      </w:pPr>
    </w:p>
    <w:p w:rsidR="002703E7" w:rsidRDefault="002703E7" w:rsidP="00637A05">
      <w:pPr>
        <w:pStyle w:val="a5"/>
        <w:shd w:val="clear" w:color="auto" w:fill="FFFFFF"/>
        <w:spacing w:before="0" w:beforeAutospacing="0" w:after="360" w:afterAutospacing="0"/>
        <w:rPr>
          <w:sz w:val="28"/>
          <w:szCs w:val="28"/>
        </w:rPr>
      </w:pPr>
    </w:p>
    <w:p w:rsidR="00B7288F" w:rsidRDefault="00B7288F" w:rsidP="00637A05">
      <w:pPr>
        <w:pStyle w:val="a5"/>
        <w:shd w:val="clear" w:color="auto" w:fill="FFFFFF"/>
        <w:spacing w:before="0" w:beforeAutospacing="0" w:after="360" w:afterAutospacing="0"/>
        <w:rPr>
          <w:sz w:val="28"/>
          <w:szCs w:val="28"/>
        </w:rPr>
      </w:pPr>
    </w:p>
    <w:p w:rsidR="002703E7" w:rsidRDefault="002703E7" w:rsidP="00637A05">
      <w:pPr>
        <w:pStyle w:val="a5"/>
        <w:shd w:val="clear" w:color="auto" w:fill="FFFFFF"/>
        <w:spacing w:before="0" w:beforeAutospacing="0" w:after="360" w:afterAutospacing="0"/>
        <w:rPr>
          <w:sz w:val="28"/>
          <w:szCs w:val="28"/>
        </w:rPr>
      </w:pPr>
    </w:p>
    <w:p w:rsidR="002703E7" w:rsidRDefault="002703E7" w:rsidP="00637A05">
      <w:pPr>
        <w:pStyle w:val="a5"/>
        <w:shd w:val="clear" w:color="auto" w:fill="FFFFFF"/>
        <w:spacing w:before="0" w:beforeAutospacing="0" w:after="360" w:afterAutospacing="0"/>
        <w:rPr>
          <w:sz w:val="28"/>
          <w:szCs w:val="28"/>
        </w:rPr>
      </w:pPr>
    </w:p>
    <w:p w:rsidR="002703E7" w:rsidRDefault="002703E7" w:rsidP="00637A05">
      <w:pPr>
        <w:pStyle w:val="a5"/>
        <w:shd w:val="clear" w:color="auto" w:fill="FFFFFF"/>
        <w:spacing w:before="0" w:beforeAutospacing="0" w:after="360" w:afterAutospacing="0"/>
        <w:rPr>
          <w:sz w:val="28"/>
          <w:szCs w:val="28"/>
        </w:rPr>
      </w:pPr>
    </w:p>
    <w:p w:rsidR="002703E7" w:rsidRDefault="002703E7" w:rsidP="00637A05">
      <w:pPr>
        <w:pStyle w:val="a5"/>
        <w:shd w:val="clear" w:color="auto" w:fill="FFFFFF"/>
        <w:spacing w:before="0" w:beforeAutospacing="0" w:after="360" w:afterAutospacing="0"/>
        <w:rPr>
          <w:sz w:val="28"/>
          <w:szCs w:val="28"/>
        </w:rPr>
      </w:pPr>
    </w:p>
    <w:p w:rsidR="006F4A74" w:rsidRDefault="006F4A74" w:rsidP="00637A05">
      <w:pPr>
        <w:pStyle w:val="a5"/>
        <w:shd w:val="clear" w:color="auto" w:fill="FFFFFF"/>
        <w:spacing w:before="0" w:beforeAutospacing="0" w:after="360" w:afterAutospacing="0"/>
        <w:rPr>
          <w:sz w:val="28"/>
          <w:szCs w:val="28"/>
        </w:rPr>
      </w:pPr>
    </w:p>
    <w:p w:rsidR="006F4A74" w:rsidRPr="00637A05" w:rsidRDefault="006F4A74" w:rsidP="00637A05">
      <w:pPr>
        <w:pStyle w:val="a5"/>
        <w:shd w:val="clear" w:color="auto" w:fill="FFFFFF"/>
        <w:spacing w:before="0" w:beforeAutospacing="0" w:after="360" w:afterAutospacing="0"/>
        <w:rPr>
          <w:sz w:val="28"/>
          <w:szCs w:val="28"/>
        </w:rPr>
      </w:pPr>
    </w:p>
    <w:p w:rsidR="005649F2" w:rsidRDefault="00984BF5" w:rsidP="00984BF5">
      <w:pPr>
        <w:pStyle w:val="a5"/>
        <w:shd w:val="clear" w:color="auto" w:fill="FFFFFF"/>
        <w:spacing w:before="0" w:beforeAutospacing="0" w:after="360" w:afterAutospacing="0"/>
        <w:jc w:val="center"/>
        <w:rPr>
          <w:b/>
          <w:sz w:val="28"/>
          <w:szCs w:val="28"/>
        </w:rPr>
      </w:pPr>
      <w:r w:rsidRPr="00984BF5">
        <w:rPr>
          <w:b/>
          <w:sz w:val="28"/>
          <w:szCs w:val="28"/>
        </w:rPr>
        <w:lastRenderedPageBreak/>
        <w:t>3.1. Анализ</w:t>
      </w:r>
      <w:r w:rsidR="006F4A74">
        <w:rPr>
          <w:b/>
          <w:sz w:val="28"/>
          <w:szCs w:val="28"/>
        </w:rPr>
        <w:t xml:space="preserve"> проведенной работы, самоанализ</w:t>
      </w:r>
    </w:p>
    <w:p w:rsidR="00A46841" w:rsidRPr="00F01402" w:rsidRDefault="00A46841" w:rsidP="00A4684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01402">
        <w:rPr>
          <w:rFonts w:ascii="Times New Roman" w:hAnsi="Times New Roman" w:cs="Times New Roman"/>
          <w:sz w:val="28"/>
          <w:szCs w:val="28"/>
          <w:lang w:val="kk-KZ"/>
        </w:rPr>
        <w:t>Ковровую вышивку можно назвать живописью, где краски заменяют пряжей.Очень красивая и яркая, что позволит украсить любой интерьер, оживить и украсить помещение, чехол подушки, покрывало на диван и кресло, напольные коврики, настенное панно, декоративные карманы,  чехлы на машину, салфетки на журнальный стол, дополнение и декор к коллекционной модели.В технике есть все: наряд</w:t>
      </w:r>
      <w:r>
        <w:rPr>
          <w:rFonts w:ascii="Times New Roman" w:hAnsi="Times New Roman" w:cs="Times New Roman"/>
          <w:sz w:val="28"/>
          <w:szCs w:val="28"/>
          <w:lang w:val="kk-KZ"/>
        </w:rPr>
        <w:t>ность, декоративность света, объё</w:t>
      </w:r>
      <w:r w:rsidRPr="00F01402">
        <w:rPr>
          <w:rFonts w:ascii="Times New Roman" w:hAnsi="Times New Roman" w:cs="Times New Roman"/>
          <w:sz w:val="28"/>
          <w:szCs w:val="28"/>
          <w:lang w:val="kk-KZ"/>
        </w:rPr>
        <w:t>м, необычность. Ковровая вышивка легко поддается освоению, не требует сложного оборудования. Материал для изготовления изделий доступен и не дорог.</w:t>
      </w:r>
    </w:p>
    <w:p w:rsidR="00A46841" w:rsidRDefault="00A46841" w:rsidP="00A46841">
      <w:pPr>
        <w:pStyle w:val="a5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3349FC">
        <w:rPr>
          <w:color w:val="000000"/>
          <w:sz w:val="28"/>
          <w:szCs w:val="28"/>
        </w:rPr>
        <w:t xml:space="preserve">Работа закончена. </w:t>
      </w:r>
      <w:r w:rsidR="00690149" w:rsidRPr="00690149">
        <w:rPr>
          <w:b/>
          <w:i/>
          <w:color w:val="000000"/>
          <w:sz w:val="28"/>
          <w:szCs w:val="28"/>
        </w:rPr>
        <w:t>Приложение № 6</w:t>
      </w:r>
      <w:r w:rsidR="00690149">
        <w:rPr>
          <w:b/>
          <w:i/>
          <w:color w:val="000000"/>
          <w:sz w:val="28"/>
          <w:szCs w:val="28"/>
        </w:rPr>
        <w:t xml:space="preserve"> </w:t>
      </w:r>
      <w:r w:rsidRPr="003349FC">
        <w:rPr>
          <w:color w:val="000000"/>
          <w:sz w:val="28"/>
          <w:szCs w:val="28"/>
        </w:rPr>
        <w:t>Ей я придала тов</w:t>
      </w:r>
      <w:r>
        <w:rPr>
          <w:color w:val="000000"/>
          <w:sz w:val="28"/>
          <w:szCs w:val="28"/>
        </w:rPr>
        <w:t>арный вид, т.е. оформил</w:t>
      </w:r>
      <w:r w:rsidR="00690149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. Мое изделие</w:t>
      </w:r>
      <w:r w:rsidRPr="003349FC">
        <w:rPr>
          <w:color w:val="000000"/>
          <w:sz w:val="28"/>
          <w:szCs w:val="28"/>
        </w:rPr>
        <w:t xml:space="preserve"> получило высокую оценку друзей и родителей. Оно прекрасно вписывается в интерьер моей комнаты.</w:t>
      </w:r>
      <w:r w:rsidRPr="003349FC">
        <w:rPr>
          <w:color w:val="000000"/>
          <w:sz w:val="28"/>
          <w:szCs w:val="28"/>
        </w:rPr>
        <w:br/>
        <w:t xml:space="preserve"> </w:t>
      </w:r>
      <w:proofErr w:type="gramStart"/>
      <w:r w:rsidRPr="003349FC">
        <w:rPr>
          <w:color w:val="000000"/>
          <w:sz w:val="28"/>
          <w:szCs w:val="28"/>
        </w:rPr>
        <w:t>-ц</w:t>
      </w:r>
      <w:proofErr w:type="gramEnd"/>
      <w:r w:rsidRPr="003349FC">
        <w:rPr>
          <w:color w:val="000000"/>
          <w:sz w:val="28"/>
          <w:szCs w:val="28"/>
        </w:rPr>
        <w:t>ель достигнута;</w:t>
      </w:r>
      <w:r w:rsidRPr="003349FC">
        <w:rPr>
          <w:color w:val="000000"/>
          <w:sz w:val="28"/>
          <w:szCs w:val="28"/>
        </w:rPr>
        <w:br/>
        <w:t xml:space="preserve"> -материалы общедоступны;</w:t>
      </w:r>
      <w:r w:rsidRPr="003349FC">
        <w:rPr>
          <w:color w:val="000000"/>
          <w:sz w:val="28"/>
          <w:szCs w:val="28"/>
        </w:rPr>
        <w:br/>
        <w:t xml:space="preserve"> -технология изготовления посильна;</w:t>
      </w:r>
      <w:r w:rsidRPr="003349FC">
        <w:rPr>
          <w:color w:val="000000"/>
          <w:sz w:val="28"/>
          <w:szCs w:val="28"/>
        </w:rPr>
        <w:br/>
        <w:t xml:space="preserve"> -дизайн соответствует назначению;</w:t>
      </w:r>
      <w:r w:rsidRPr="003349FC">
        <w:rPr>
          <w:color w:val="000000"/>
          <w:sz w:val="28"/>
          <w:szCs w:val="28"/>
        </w:rPr>
        <w:br/>
        <w:t>-стоимость изделия в 2-3 раза дешевле, чем в магазине.</w:t>
      </w:r>
    </w:p>
    <w:p w:rsidR="00A46841" w:rsidRPr="00A46841" w:rsidRDefault="00A46841" w:rsidP="003349FC">
      <w:pPr>
        <w:pStyle w:val="a5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  <w:lang w:val="kk-KZ"/>
        </w:rPr>
      </w:pPr>
    </w:p>
    <w:p w:rsidR="003349FC" w:rsidRDefault="003349FC" w:rsidP="003349FC">
      <w:pPr>
        <w:pStyle w:val="a5"/>
        <w:shd w:val="clear" w:color="auto" w:fill="FFFFFF"/>
        <w:spacing w:before="0" w:beforeAutospacing="0" w:after="360" w:afterAutospacing="0"/>
        <w:rPr>
          <w:rFonts w:eastAsiaTheme="minorEastAsia"/>
          <w:b/>
          <w:sz w:val="28"/>
          <w:szCs w:val="28"/>
        </w:rPr>
      </w:pPr>
      <w:r w:rsidRPr="003349FC">
        <w:rPr>
          <w:rFonts w:eastAsiaTheme="minorEastAsia"/>
          <w:b/>
          <w:sz w:val="28"/>
          <w:szCs w:val="28"/>
        </w:rPr>
        <w:br/>
      </w:r>
    </w:p>
    <w:p w:rsidR="002703E7" w:rsidRDefault="002703E7" w:rsidP="003349FC">
      <w:pPr>
        <w:pStyle w:val="a5"/>
        <w:shd w:val="clear" w:color="auto" w:fill="FFFFFF"/>
        <w:spacing w:before="0" w:beforeAutospacing="0" w:after="360" w:afterAutospacing="0"/>
        <w:rPr>
          <w:rFonts w:eastAsiaTheme="minorEastAsia"/>
          <w:b/>
          <w:sz w:val="28"/>
          <w:szCs w:val="28"/>
        </w:rPr>
      </w:pPr>
    </w:p>
    <w:p w:rsidR="002703E7" w:rsidRDefault="002703E7" w:rsidP="003349FC">
      <w:pPr>
        <w:pStyle w:val="a5"/>
        <w:shd w:val="clear" w:color="auto" w:fill="FFFFFF"/>
        <w:spacing w:before="0" w:beforeAutospacing="0" w:after="360" w:afterAutospacing="0"/>
        <w:rPr>
          <w:rFonts w:eastAsiaTheme="minorEastAsia"/>
          <w:b/>
          <w:sz w:val="28"/>
          <w:szCs w:val="28"/>
        </w:rPr>
      </w:pPr>
    </w:p>
    <w:p w:rsidR="002703E7" w:rsidRDefault="002703E7" w:rsidP="003349FC">
      <w:pPr>
        <w:pStyle w:val="a5"/>
        <w:shd w:val="clear" w:color="auto" w:fill="FFFFFF"/>
        <w:spacing w:before="0" w:beforeAutospacing="0" w:after="360" w:afterAutospacing="0"/>
        <w:rPr>
          <w:rFonts w:eastAsiaTheme="minorEastAsia"/>
          <w:b/>
          <w:sz w:val="28"/>
          <w:szCs w:val="28"/>
        </w:rPr>
      </w:pPr>
    </w:p>
    <w:p w:rsidR="002703E7" w:rsidRDefault="002703E7" w:rsidP="003349FC">
      <w:pPr>
        <w:pStyle w:val="a5"/>
        <w:shd w:val="clear" w:color="auto" w:fill="FFFFFF"/>
        <w:spacing w:before="0" w:beforeAutospacing="0" w:after="360" w:afterAutospacing="0"/>
        <w:rPr>
          <w:rFonts w:eastAsiaTheme="minorEastAsia"/>
          <w:b/>
          <w:sz w:val="28"/>
          <w:szCs w:val="28"/>
        </w:rPr>
      </w:pPr>
    </w:p>
    <w:p w:rsidR="002703E7" w:rsidRDefault="002703E7" w:rsidP="003349FC">
      <w:pPr>
        <w:pStyle w:val="a5"/>
        <w:shd w:val="clear" w:color="auto" w:fill="FFFFFF"/>
        <w:spacing w:before="0" w:beforeAutospacing="0" w:after="360" w:afterAutospacing="0"/>
        <w:rPr>
          <w:rFonts w:eastAsiaTheme="minorEastAsia"/>
          <w:b/>
          <w:sz w:val="28"/>
          <w:szCs w:val="28"/>
        </w:rPr>
      </w:pPr>
    </w:p>
    <w:p w:rsidR="002703E7" w:rsidRDefault="002703E7" w:rsidP="003349FC">
      <w:pPr>
        <w:pStyle w:val="a5"/>
        <w:shd w:val="clear" w:color="auto" w:fill="FFFFFF"/>
        <w:spacing w:before="0" w:beforeAutospacing="0" w:after="360" w:afterAutospacing="0"/>
        <w:rPr>
          <w:rFonts w:eastAsiaTheme="minorEastAsia"/>
          <w:b/>
          <w:sz w:val="28"/>
          <w:szCs w:val="28"/>
        </w:rPr>
      </w:pPr>
    </w:p>
    <w:p w:rsidR="002703E7" w:rsidRDefault="002703E7" w:rsidP="003349FC">
      <w:pPr>
        <w:pStyle w:val="a5"/>
        <w:shd w:val="clear" w:color="auto" w:fill="FFFFFF"/>
        <w:spacing w:before="0" w:beforeAutospacing="0" w:after="360" w:afterAutospacing="0"/>
        <w:rPr>
          <w:rFonts w:eastAsiaTheme="minorEastAsia"/>
          <w:b/>
          <w:sz w:val="28"/>
          <w:szCs w:val="28"/>
        </w:rPr>
      </w:pPr>
    </w:p>
    <w:p w:rsidR="002703E7" w:rsidRDefault="002703E7" w:rsidP="003349FC">
      <w:pPr>
        <w:pStyle w:val="a5"/>
        <w:shd w:val="clear" w:color="auto" w:fill="FFFFFF"/>
        <w:spacing w:before="0" w:beforeAutospacing="0" w:after="360" w:afterAutospacing="0"/>
        <w:rPr>
          <w:rFonts w:eastAsiaTheme="minorEastAsia"/>
          <w:b/>
          <w:sz w:val="28"/>
          <w:szCs w:val="28"/>
        </w:rPr>
      </w:pPr>
    </w:p>
    <w:p w:rsidR="002703E7" w:rsidRDefault="002703E7" w:rsidP="003349FC">
      <w:pPr>
        <w:pStyle w:val="a5"/>
        <w:shd w:val="clear" w:color="auto" w:fill="FFFFFF"/>
        <w:spacing w:before="0" w:beforeAutospacing="0" w:after="360" w:afterAutospacing="0"/>
        <w:rPr>
          <w:rFonts w:eastAsiaTheme="minorEastAsia"/>
          <w:b/>
          <w:sz w:val="28"/>
          <w:szCs w:val="28"/>
        </w:rPr>
      </w:pPr>
    </w:p>
    <w:p w:rsidR="00950429" w:rsidRDefault="006F4A74" w:rsidP="00950429">
      <w:pPr>
        <w:tabs>
          <w:tab w:val="left" w:pos="367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3.2.Рекламный проспект изделия</w:t>
      </w:r>
    </w:p>
    <w:p w:rsidR="00C97E10" w:rsidRDefault="00C97E10" w:rsidP="00C97E10">
      <w:pPr>
        <w:rPr>
          <w:rFonts w:ascii="Times New Roman" w:hAnsi="Times New Roman"/>
          <w:sz w:val="28"/>
          <w:szCs w:val="28"/>
        </w:rPr>
      </w:pPr>
      <w:r w:rsidRPr="0010658C">
        <w:rPr>
          <w:rFonts w:ascii="Times New Roman" w:hAnsi="Times New Roman"/>
          <w:sz w:val="28"/>
          <w:szCs w:val="28"/>
        </w:rPr>
        <w:t>Сл</w:t>
      </w:r>
      <w:r w:rsidR="00984BF5">
        <w:rPr>
          <w:rFonts w:ascii="Times New Roman" w:hAnsi="Times New Roman"/>
          <w:sz w:val="28"/>
          <w:szCs w:val="28"/>
        </w:rPr>
        <w:t>ожно переоценить значение гобеленов</w:t>
      </w:r>
      <w:r w:rsidRPr="0010658C">
        <w:rPr>
          <w:rFonts w:ascii="Times New Roman" w:hAnsi="Times New Roman"/>
          <w:sz w:val="28"/>
          <w:szCs w:val="28"/>
        </w:rPr>
        <w:t xml:space="preserve"> в интерьере, ведь они издавна делали жилье человека более уютным, теплым, красивым. </w:t>
      </w:r>
    </w:p>
    <w:p w:rsidR="00C97E10" w:rsidRDefault="00077DE4" w:rsidP="00C97E1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Изготовленный мною</w:t>
      </w:r>
      <w:r w:rsidR="00C97E10">
        <w:rPr>
          <w:rFonts w:ascii="Times New Roman" w:hAnsi="Times New Roman"/>
          <w:sz w:val="28"/>
          <w:szCs w:val="28"/>
        </w:rPr>
        <w:t xml:space="preserve"> гобелен, в первую очередь, является относительно не дорогим украшением современной квартиры (себестоимость, без учета работы </w:t>
      </w:r>
      <w:r w:rsidR="00F064AB">
        <w:rPr>
          <w:rFonts w:ascii="Times New Roman" w:hAnsi="Times New Roman"/>
          <w:sz w:val="28"/>
          <w:szCs w:val="28"/>
        </w:rPr>
        <w:t>– 250 тенге</w:t>
      </w:r>
      <w:r w:rsidR="00C97E10">
        <w:rPr>
          <w:rFonts w:ascii="Times New Roman" w:hAnsi="Times New Roman"/>
          <w:sz w:val="28"/>
          <w:szCs w:val="28"/>
        </w:rPr>
        <w:t>), экологически безопасным. Изготовленный из искусственной пряжи, он не подвержен уничтожению молью.</w:t>
      </w:r>
    </w:p>
    <w:p w:rsidR="00C97E10" w:rsidRDefault="00C97E10" w:rsidP="00C97E1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он может стать приятным дополнением интерьера современного офиса. Ведь много людей проводят большую часть жизни в помещении. Наш нетканый гобелен  украсит рабочее место любого офисного служащего, будет радоват</w:t>
      </w:r>
      <w:r w:rsidR="00984BF5">
        <w:rPr>
          <w:rFonts w:ascii="Times New Roman" w:hAnsi="Times New Roman"/>
          <w:sz w:val="28"/>
          <w:szCs w:val="28"/>
        </w:rPr>
        <w:t xml:space="preserve">ь глаз </w:t>
      </w:r>
      <w:r>
        <w:rPr>
          <w:rFonts w:ascii="Times New Roman" w:hAnsi="Times New Roman"/>
          <w:sz w:val="28"/>
          <w:szCs w:val="28"/>
        </w:rPr>
        <w:t xml:space="preserve"> чистыми яркими красками!</w:t>
      </w:r>
    </w:p>
    <w:p w:rsidR="00C97E10" w:rsidRDefault="00C97E10" w:rsidP="00950429">
      <w:pPr>
        <w:tabs>
          <w:tab w:val="left" w:pos="367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3E7" w:rsidRDefault="002703E7" w:rsidP="00950429">
      <w:pPr>
        <w:tabs>
          <w:tab w:val="left" w:pos="367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3E7" w:rsidRDefault="002703E7" w:rsidP="00950429">
      <w:pPr>
        <w:tabs>
          <w:tab w:val="left" w:pos="367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3E7" w:rsidRDefault="002703E7" w:rsidP="00950429">
      <w:pPr>
        <w:tabs>
          <w:tab w:val="left" w:pos="367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3E7" w:rsidRDefault="002703E7" w:rsidP="00950429">
      <w:pPr>
        <w:tabs>
          <w:tab w:val="left" w:pos="367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3E7" w:rsidRDefault="002703E7" w:rsidP="00950429">
      <w:pPr>
        <w:tabs>
          <w:tab w:val="left" w:pos="367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3E7" w:rsidRDefault="002703E7" w:rsidP="00950429">
      <w:pPr>
        <w:tabs>
          <w:tab w:val="left" w:pos="367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3E7" w:rsidRDefault="002703E7" w:rsidP="00950429">
      <w:pPr>
        <w:tabs>
          <w:tab w:val="left" w:pos="367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3E7" w:rsidRDefault="002703E7" w:rsidP="00950429">
      <w:pPr>
        <w:tabs>
          <w:tab w:val="left" w:pos="367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3E7" w:rsidRDefault="002703E7" w:rsidP="00950429">
      <w:pPr>
        <w:tabs>
          <w:tab w:val="left" w:pos="367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3E7" w:rsidRDefault="002703E7" w:rsidP="00950429">
      <w:pPr>
        <w:tabs>
          <w:tab w:val="left" w:pos="367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47A" w:rsidRDefault="00EC747A" w:rsidP="00950429">
      <w:pPr>
        <w:tabs>
          <w:tab w:val="left" w:pos="367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3E7" w:rsidRDefault="002703E7" w:rsidP="00950429">
      <w:pPr>
        <w:tabs>
          <w:tab w:val="left" w:pos="367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3E7" w:rsidRDefault="002703E7" w:rsidP="00950429">
      <w:pPr>
        <w:tabs>
          <w:tab w:val="left" w:pos="367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E10" w:rsidRPr="003349FC" w:rsidRDefault="00C97E10" w:rsidP="003349FC">
      <w:pPr>
        <w:tabs>
          <w:tab w:val="left" w:pos="367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3.3.Экологическая и экономическая оценка изделия</w:t>
      </w:r>
    </w:p>
    <w:p w:rsidR="00C97E10" w:rsidRPr="00FB09E9" w:rsidRDefault="00C97E10" w:rsidP="00C97E10">
      <w:pPr>
        <w:rPr>
          <w:rFonts w:ascii="Times New Roman" w:hAnsi="Times New Roman"/>
          <w:bCs/>
          <w:sz w:val="28"/>
          <w:szCs w:val="28"/>
        </w:rPr>
      </w:pPr>
      <w:r w:rsidRPr="00FB09E9">
        <w:rPr>
          <w:rFonts w:ascii="Times New Roman" w:hAnsi="Times New Roman"/>
          <w:bCs/>
          <w:sz w:val="28"/>
          <w:szCs w:val="28"/>
        </w:rPr>
        <w:t>На сайтах по рук</w:t>
      </w:r>
      <w:r>
        <w:rPr>
          <w:rFonts w:ascii="Times New Roman" w:hAnsi="Times New Roman"/>
          <w:bCs/>
          <w:sz w:val="28"/>
          <w:szCs w:val="28"/>
        </w:rPr>
        <w:t>оделию мы внимательно ознакомили</w:t>
      </w:r>
      <w:r w:rsidRPr="00FB09E9">
        <w:rPr>
          <w:rFonts w:ascii="Times New Roman" w:hAnsi="Times New Roman"/>
          <w:bCs/>
          <w:sz w:val="28"/>
          <w:szCs w:val="28"/>
        </w:rPr>
        <w:t>сь с характеристиками пряжи для вязания.</w:t>
      </w:r>
      <w:r w:rsidR="006215D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Проанализировав</w:t>
      </w:r>
      <w:r w:rsidRPr="00FB09E9">
        <w:rPr>
          <w:rFonts w:ascii="Times New Roman" w:hAnsi="Times New Roman"/>
          <w:bCs/>
          <w:sz w:val="28"/>
          <w:szCs w:val="28"/>
        </w:rPr>
        <w:t xml:space="preserve"> стоимость, </w:t>
      </w:r>
      <w:proofErr w:type="spellStart"/>
      <w:r w:rsidRPr="00FB09E9">
        <w:rPr>
          <w:rFonts w:ascii="Times New Roman" w:hAnsi="Times New Roman"/>
          <w:bCs/>
          <w:sz w:val="28"/>
          <w:szCs w:val="28"/>
        </w:rPr>
        <w:t>экологично</w:t>
      </w:r>
      <w:r>
        <w:rPr>
          <w:rFonts w:ascii="Times New Roman" w:hAnsi="Times New Roman"/>
          <w:bCs/>
          <w:sz w:val="28"/>
          <w:szCs w:val="28"/>
        </w:rPr>
        <w:t>сть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и простоту использования, мы остановились на  </w:t>
      </w:r>
      <w:r w:rsidRPr="00FB09E9">
        <w:rPr>
          <w:rFonts w:ascii="Times New Roman" w:hAnsi="Times New Roman"/>
          <w:bCs/>
          <w:sz w:val="28"/>
          <w:szCs w:val="28"/>
        </w:rPr>
        <w:t xml:space="preserve"> искусственной пряже. Она имеет хорошее качество при доступной цене, богатую палитру красок. Кроме того, это</w:t>
      </w:r>
      <w:r>
        <w:rPr>
          <w:rFonts w:ascii="Times New Roman" w:hAnsi="Times New Roman"/>
          <w:bCs/>
          <w:sz w:val="28"/>
          <w:szCs w:val="28"/>
        </w:rPr>
        <w:t>т</w:t>
      </w:r>
      <w:r w:rsidRPr="00FB09E9">
        <w:rPr>
          <w:rFonts w:ascii="Times New Roman" w:hAnsi="Times New Roman"/>
          <w:bCs/>
          <w:sz w:val="28"/>
          <w:szCs w:val="28"/>
        </w:rPr>
        <w:t xml:space="preserve"> материал, который не вызывает аллергии.</w:t>
      </w:r>
      <w:r w:rsidR="006215DE">
        <w:rPr>
          <w:rFonts w:ascii="Times New Roman" w:hAnsi="Times New Roman"/>
          <w:bCs/>
          <w:sz w:val="28"/>
          <w:szCs w:val="28"/>
        </w:rPr>
        <w:t xml:space="preserve"> Р</w:t>
      </w:r>
      <w:r w:rsidRPr="00FB09E9">
        <w:rPr>
          <w:rFonts w:ascii="Times New Roman" w:hAnsi="Times New Roman"/>
          <w:bCs/>
          <w:sz w:val="28"/>
          <w:szCs w:val="28"/>
        </w:rPr>
        <w:t xml:space="preserve">амка </w:t>
      </w:r>
      <w:r>
        <w:rPr>
          <w:rFonts w:ascii="Times New Roman" w:hAnsi="Times New Roman"/>
          <w:bCs/>
          <w:sz w:val="28"/>
          <w:szCs w:val="28"/>
        </w:rPr>
        <w:t>для гобелен</w:t>
      </w:r>
      <w:proofErr w:type="gramStart"/>
      <w:r>
        <w:rPr>
          <w:rFonts w:ascii="Times New Roman" w:hAnsi="Times New Roman"/>
          <w:bCs/>
          <w:sz w:val="28"/>
          <w:szCs w:val="28"/>
        </w:rPr>
        <w:t>а</w:t>
      </w:r>
      <w:r w:rsidRPr="00FB09E9">
        <w:rPr>
          <w:rFonts w:ascii="Times New Roman" w:hAnsi="Times New Roman"/>
          <w:bCs/>
          <w:sz w:val="28"/>
          <w:szCs w:val="28"/>
        </w:rPr>
        <w:t>–</w:t>
      </w:r>
      <w:proofErr w:type="gramEnd"/>
      <w:r w:rsidRPr="00FB09E9">
        <w:rPr>
          <w:rFonts w:ascii="Times New Roman" w:hAnsi="Times New Roman"/>
          <w:bCs/>
          <w:sz w:val="28"/>
          <w:szCs w:val="28"/>
        </w:rPr>
        <w:t xml:space="preserve">   и</w:t>
      </w:r>
      <w:r>
        <w:rPr>
          <w:rFonts w:ascii="Times New Roman" w:hAnsi="Times New Roman"/>
          <w:bCs/>
          <w:sz w:val="28"/>
          <w:szCs w:val="28"/>
        </w:rPr>
        <w:t xml:space="preserve">з </w:t>
      </w:r>
      <w:r w:rsidRPr="00FB09E9">
        <w:rPr>
          <w:rFonts w:ascii="Times New Roman" w:hAnsi="Times New Roman"/>
          <w:bCs/>
          <w:sz w:val="28"/>
          <w:szCs w:val="28"/>
        </w:rPr>
        <w:t>натуральной древесины.</w:t>
      </w:r>
      <w:r w:rsidR="006215DE">
        <w:rPr>
          <w:rFonts w:ascii="Times New Roman" w:hAnsi="Times New Roman"/>
          <w:bCs/>
          <w:sz w:val="28"/>
          <w:szCs w:val="28"/>
        </w:rPr>
        <w:t xml:space="preserve"> </w:t>
      </w:r>
      <w:r w:rsidRPr="00FB09E9">
        <w:rPr>
          <w:rFonts w:ascii="Times New Roman" w:hAnsi="Times New Roman"/>
          <w:bCs/>
          <w:sz w:val="28"/>
          <w:szCs w:val="28"/>
        </w:rPr>
        <w:t>Темпы развития техники и технологий определяет становление технологического мышления и технологической этики. В результате мир и человек оказались на грани экологической катастрофы. Стремление человечества к самодостаточности и триумфу любой ценой принесло неисчислимые бедствия.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B09E9">
        <w:rPr>
          <w:rFonts w:ascii="Times New Roman" w:hAnsi="Times New Roman"/>
          <w:bCs/>
          <w:sz w:val="28"/>
          <w:szCs w:val="28"/>
        </w:rPr>
        <w:t xml:space="preserve">Охрана окружающей среды, рациональное использование природных ресурсов принадлежат к числу наиболее сложных и актуальных задач современности. Современное производство должно быть таким, что бы природоохранные и экологические задачи решались комплексно как единое целое. Чем экономичнее будут использоваться материальные ресурсы, тем меньше потребуется добывать природного сырья и соответственно меньше разрушать природную среду. Чем шире получат распространение </w:t>
      </w:r>
      <w:r w:rsidRPr="00FB09E9">
        <w:rPr>
          <w:rFonts w:ascii="Times New Roman" w:hAnsi="Times New Roman"/>
          <w:bCs/>
          <w:i/>
          <w:iCs/>
          <w:sz w:val="28"/>
          <w:szCs w:val="28"/>
        </w:rPr>
        <w:t xml:space="preserve">безотходные </w:t>
      </w:r>
      <w:r w:rsidRPr="00FB09E9">
        <w:rPr>
          <w:rFonts w:ascii="Times New Roman" w:hAnsi="Times New Roman"/>
          <w:bCs/>
          <w:sz w:val="28"/>
          <w:szCs w:val="28"/>
        </w:rPr>
        <w:t xml:space="preserve">и </w:t>
      </w:r>
      <w:r w:rsidRPr="00FB09E9">
        <w:rPr>
          <w:rFonts w:ascii="Times New Roman" w:hAnsi="Times New Roman"/>
          <w:bCs/>
          <w:i/>
          <w:iCs/>
          <w:sz w:val="28"/>
          <w:szCs w:val="28"/>
        </w:rPr>
        <w:t xml:space="preserve">малоотходные </w:t>
      </w:r>
      <w:r w:rsidRPr="00FB09E9">
        <w:rPr>
          <w:rFonts w:ascii="Times New Roman" w:hAnsi="Times New Roman"/>
          <w:bCs/>
          <w:sz w:val="28"/>
          <w:szCs w:val="28"/>
        </w:rPr>
        <w:t>технологии, тем меньше будет выбросов загрязняющих веществ в атмосферу, почву, водоемы.</w:t>
      </w:r>
    </w:p>
    <w:p w:rsidR="00C97E10" w:rsidRDefault="00C97E10" w:rsidP="00C97E10">
      <w:pPr>
        <w:rPr>
          <w:rFonts w:ascii="Times New Roman" w:hAnsi="Times New Roman"/>
          <w:bCs/>
          <w:sz w:val="28"/>
          <w:szCs w:val="28"/>
        </w:rPr>
      </w:pPr>
      <w:r w:rsidRPr="00FB09E9">
        <w:rPr>
          <w:rFonts w:ascii="Times New Roman" w:hAnsi="Times New Roman"/>
          <w:bCs/>
          <w:sz w:val="28"/>
          <w:szCs w:val="28"/>
        </w:rPr>
        <w:t xml:space="preserve">  Выполняя свою работу, мы старались учитывать этот фактор, изготовить изделие экологически чистое. И нам это удалось. </w:t>
      </w:r>
    </w:p>
    <w:p w:rsidR="006215DE" w:rsidRDefault="00C97E10" w:rsidP="006215DE">
      <w:pPr>
        <w:rPr>
          <w:rFonts w:ascii="Times New Roman" w:hAnsi="Times New Roman"/>
          <w:bCs/>
          <w:sz w:val="28"/>
          <w:szCs w:val="28"/>
        </w:rPr>
      </w:pPr>
      <w:r w:rsidRPr="00FB09E9">
        <w:rPr>
          <w:rFonts w:ascii="Times New Roman" w:hAnsi="Times New Roman"/>
          <w:bCs/>
          <w:sz w:val="28"/>
          <w:szCs w:val="28"/>
        </w:rPr>
        <w:t xml:space="preserve"> Используемые нами материалы экологически чистые.</w:t>
      </w:r>
      <w:r w:rsidRPr="00C415FD">
        <w:rPr>
          <w:rFonts w:ascii="Times New Roman" w:hAnsi="Times New Roman"/>
          <w:bCs/>
          <w:sz w:val="28"/>
          <w:szCs w:val="28"/>
        </w:rPr>
        <w:t xml:space="preserve"> </w:t>
      </w:r>
      <w:r w:rsidRPr="00FB09E9">
        <w:rPr>
          <w:rFonts w:ascii="Times New Roman" w:hAnsi="Times New Roman"/>
          <w:bCs/>
          <w:sz w:val="28"/>
          <w:szCs w:val="28"/>
        </w:rPr>
        <w:t>А это значит, что изготовление и эксплуатация нашего изделия не повлечет за собой изменения в окружающей среде, не нанесет вреда здоровью и жизнедеятельности человека.</w:t>
      </w:r>
    </w:p>
    <w:p w:rsidR="00C97E10" w:rsidRDefault="00C97E10" w:rsidP="006215DE">
      <w:pPr>
        <w:rPr>
          <w:rFonts w:ascii="Times New Roman" w:hAnsi="Times New Roman"/>
          <w:b/>
          <w:bCs/>
          <w:sz w:val="28"/>
          <w:szCs w:val="28"/>
        </w:rPr>
      </w:pPr>
      <w:r w:rsidRPr="003349FC">
        <w:rPr>
          <w:rFonts w:ascii="Times New Roman" w:hAnsi="Times New Roman"/>
          <w:b/>
          <w:bCs/>
          <w:sz w:val="28"/>
          <w:szCs w:val="28"/>
        </w:rPr>
        <w:t>Расчет затрат на изготовление гобелена.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1701"/>
        <w:gridCol w:w="1701"/>
        <w:gridCol w:w="2126"/>
      </w:tblGrid>
      <w:tr w:rsidR="006215DE" w:rsidTr="00A0610B">
        <w:tc>
          <w:tcPr>
            <w:tcW w:w="3369" w:type="dxa"/>
          </w:tcPr>
          <w:p w:rsidR="006215DE" w:rsidRDefault="006215DE" w:rsidP="002703E7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6215DE" w:rsidRDefault="006215DE" w:rsidP="002703E7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1701" w:type="dxa"/>
          </w:tcPr>
          <w:p w:rsidR="006215DE" w:rsidRDefault="006215DE" w:rsidP="002703E7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Цена одного</w:t>
            </w:r>
          </w:p>
        </w:tc>
        <w:tc>
          <w:tcPr>
            <w:tcW w:w="2126" w:type="dxa"/>
          </w:tcPr>
          <w:p w:rsidR="006215DE" w:rsidRDefault="006215DE" w:rsidP="002703E7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</w:tr>
      <w:tr w:rsidR="006215DE" w:rsidTr="00A0610B">
        <w:tc>
          <w:tcPr>
            <w:tcW w:w="3369" w:type="dxa"/>
          </w:tcPr>
          <w:p w:rsidR="006215DE" w:rsidRPr="00A0610B" w:rsidRDefault="006215DE" w:rsidP="002703E7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0610B">
              <w:rPr>
                <w:rFonts w:ascii="Times New Roman" w:hAnsi="Times New Roman"/>
                <w:bCs/>
                <w:sz w:val="28"/>
                <w:szCs w:val="28"/>
              </w:rPr>
              <w:t>Нитки искусственные</w:t>
            </w:r>
          </w:p>
        </w:tc>
        <w:tc>
          <w:tcPr>
            <w:tcW w:w="1701" w:type="dxa"/>
          </w:tcPr>
          <w:p w:rsidR="006215DE" w:rsidRPr="00A0610B" w:rsidRDefault="006215DE" w:rsidP="002703E7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0610B">
              <w:rPr>
                <w:rFonts w:ascii="Times New Roman" w:hAnsi="Times New Roman"/>
                <w:bCs/>
                <w:sz w:val="28"/>
                <w:szCs w:val="28"/>
              </w:rPr>
              <w:t>11 цветов</w:t>
            </w:r>
          </w:p>
        </w:tc>
        <w:tc>
          <w:tcPr>
            <w:tcW w:w="1701" w:type="dxa"/>
          </w:tcPr>
          <w:p w:rsidR="006215DE" w:rsidRPr="00A0610B" w:rsidRDefault="006215DE" w:rsidP="002703E7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0610B">
              <w:rPr>
                <w:rFonts w:ascii="Times New Roman" w:hAnsi="Times New Roman"/>
                <w:bCs/>
                <w:sz w:val="28"/>
                <w:szCs w:val="28"/>
              </w:rPr>
              <w:t>100 тенге</w:t>
            </w:r>
          </w:p>
        </w:tc>
        <w:tc>
          <w:tcPr>
            <w:tcW w:w="2126" w:type="dxa"/>
          </w:tcPr>
          <w:p w:rsidR="006215DE" w:rsidRPr="00A0610B" w:rsidRDefault="006215DE" w:rsidP="002703E7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0610B">
              <w:rPr>
                <w:rFonts w:ascii="Times New Roman" w:hAnsi="Times New Roman"/>
                <w:bCs/>
                <w:sz w:val="28"/>
                <w:szCs w:val="28"/>
              </w:rPr>
              <w:t>1100</w:t>
            </w:r>
          </w:p>
        </w:tc>
      </w:tr>
      <w:tr w:rsidR="006215DE" w:rsidTr="00A0610B">
        <w:tc>
          <w:tcPr>
            <w:tcW w:w="3369" w:type="dxa"/>
          </w:tcPr>
          <w:p w:rsidR="006215DE" w:rsidRPr="00A0610B" w:rsidRDefault="006215DE" w:rsidP="002703E7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0610B">
              <w:rPr>
                <w:rFonts w:ascii="Times New Roman" w:hAnsi="Times New Roman"/>
                <w:bCs/>
                <w:sz w:val="28"/>
                <w:szCs w:val="28"/>
              </w:rPr>
              <w:t>Ткань белая</w:t>
            </w:r>
          </w:p>
        </w:tc>
        <w:tc>
          <w:tcPr>
            <w:tcW w:w="1701" w:type="dxa"/>
          </w:tcPr>
          <w:p w:rsidR="006215DE" w:rsidRPr="00A0610B" w:rsidRDefault="006215DE" w:rsidP="002703E7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0610B">
              <w:rPr>
                <w:rFonts w:ascii="Times New Roman" w:hAnsi="Times New Roman"/>
                <w:bCs/>
                <w:sz w:val="28"/>
                <w:szCs w:val="28"/>
              </w:rPr>
              <w:t>0,5 м</w:t>
            </w:r>
          </w:p>
        </w:tc>
        <w:tc>
          <w:tcPr>
            <w:tcW w:w="1701" w:type="dxa"/>
          </w:tcPr>
          <w:p w:rsidR="006215DE" w:rsidRPr="00A0610B" w:rsidRDefault="006215DE" w:rsidP="00A0610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0610B">
              <w:rPr>
                <w:rFonts w:ascii="Times New Roman" w:hAnsi="Times New Roman"/>
                <w:bCs/>
                <w:sz w:val="28"/>
                <w:szCs w:val="28"/>
              </w:rPr>
              <w:t>500тенге</w:t>
            </w:r>
          </w:p>
        </w:tc>
        <w:tc>
          <w:tcPr>
            <w:tcW w:w="2126" w:type="dxa"/>
          </w:tcPr>
          <w:p w:rsidR="006215DE" w:rsidRPr="00A0610B" w:rsidRDefault="006215DE" w:rsidP="002703E7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0610B">
              <w:rPr>
                <w:rFonts w:ascii="Times New Roman" w:hAnsi="Times New Roman"/>
                <w:bCs/>
                <w:sz w:val="28"/>
                <w:szCs w:val="28"/>
              </w:rPr>
              <w:t>250</w:t>
            </w:r>
          </w:p>
        </w:tc>
      </w:tr>
      <w:tr w:rsidR="006215DE" w:rsidTr="00A0610B">
        <w:tc>
          <w:tcPr>
            <w:tcW w:w="3369" w:type="dxa"/>
          </w:tcPr>
          <w:p w:rsidR="006215DE" w:rsidRPr="00A0610B" w:rsidRDefault="006215DE" w:rsidP="002703E7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0610B">
              <w:rPr>
                <w:rFonts w:ascii="Times New Roman" w:hAnsi="Times New Roman"/>
                <w:bCs/>
                <w:sz w:val="28"/>
                <w:szCs w:val="28"/>
              </w:rPr>
              <w:t>Нитки белые</w:t>
            </w:r>
          </w:p>
        </w:tc>
        <w:tc>
          <w:tcPr>
            <w:tcW w:w="1701" w:type="dxa"/>
          </w:tcPr>
          <w:p w:rsidR="006215DE" w:rsidRPr="00A0610B" w:rsidRDefault="006215DE" w:rsidP="002703E7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0610B">
              <w:rPr>
                <w:rFonts w:ascii="Times New Roman" w:hAnsi="Times New Roman"/>
                <w:bCs/>
                <w:sz w:val="28"/>
                <w:szCs w:val="28"/>
              </w:rPr>
              <w:t>1 катушка</w:t>
            </w:r>
          </w:p>
        </w:tc>
        <w:tc>
          <w:tcPr>
            <w:tcW w:w="1701" w:type="dxa"/>
          </w:tcPr>
          <w:p w:rsidR="006215DE" w:rsidRPr="00A0610B" w:rsidRDefault="006215DE" w:rsidP="002703E7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0610B">
              <w:rPr>
                <w:rFonts w:ascii="Times New Roman" w:hAnsi="Times New Roman"/>
                <w:bCs/>
                <w:sz w:val="28"/>
                <w:szCs w:val="28"/>
              </w:rPr>
              <w:t>100 тенге</w:t>
            </w:r>
          </w:p>
        </w:tc>
        <w:tc>
          <w:tcPr>
            <w:tcW w:w="2126" w:type="dxa"/>
          </w:tcPr>
          <w:p w:rsidR="006215DE" w:rsidRPr="00A0610B" w:rsidRDefault="006215DE" w:rsidP="002703E7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0610B">
              <w:rPr>
                <w:rFonts w:ascii="Times New Roman" w:hAnsi="Times New Roman"/>
                <w:bCs/>
                <w:sz w:val="28"/>
                <w:szCs w:val="28"/>
              </w:rPr>
              <w:t>100</w:t>
            </w:r>
          </w:p>
        </w:tc>
      </w:tr>
      <w:tr w:rsidR="006215DE" w:rsidTr="00A0610B">
        <w:tc>
          <w:tcPr>
            <w:tcW w:w="3369" w:type="dxa"/>
          </w:tcPr>
          <w:p w:rsidR="006215DE" w:rsidRPr="00A0610B" w:rsidRDefault="006215DE" w:rsidP="002703E7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0610B">
              <w:rPr>
                <w:rFonts w:ascii="Times New Roman" w:hAnsi="Times New Roman"/>
                <w:bCs/>
                <w:sz w:val="28"/>
                <w:szCs w:val="28"/>
              </w:rPr>
              <w:t>Затраты на электроэнергию</w:t>
            </w:r>
          </w:p>
        </w:tc>
        <w:tc>
          <w:tcPr>
            <w:tcW w:w="5528" w:type="dxa"/>
            <w:gridSpan w:val="3"/>
          </w:tcPr>
          <w:p w:rsidR="006215DE" w:rsidRPr="00A0610B" w:rsidRDefault="006215DE" w:rsidP="00A0610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0610B">
              <w:rPr>
                <w:rFonts w:ascii="Times New Roman" w:hAnsi="Times New Roman"/>
                <w:bCs/>
                <w:sz w:val="28"/>
                <w:szCs w:val="28"/>
              </w:rPr>
              <w:t>Т.к. все работы предполагается проводить днем, то затраты на освещение не учитываются</w:t>
            </w:r>
          </w:p>
        </w:tc>
      </w:tr>
    </w:tbl>
    <w:p w:rsidR="00F064AB" w:rsidRPr="003349FC" w:rsidRDefault="00A0610B" w:rsidP="00A061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610B">
        <w:rPr>
          <w:rFonts w:ascii="Times New Roman" w:hAnsi="Times New Roman"/>
          <w:bCs/>
          <w:sz w:val="28"/>
          <w:szCs w:val="28"/>
        </w:rPr>
        <w:t>Используя новую пряжу, я затратила бы на изготовление своего изделия 1450 тенге. При работе испол</w:t>
      </w:r>
      <w:r>
        <w:rPr>
          <w:rFonts w:ascii="Times New Roman" w:hAnsi="Times New Roman"/>
          <w:bCs/>
          <w:sz w:val="28"/>
          <w:szCs w:val="28"/>
        </w:rPr>
        <w:t xml:space="preserve">ьзовались лишь остатки пряжи, </w:t>
      </w:r>
      <w:r w:rsidRPr="00A0610B">
        <w:rPr>
          <w:rFonts w:ascii="Times New Roman" w:hAnsi="Times New Roman"/>
          <w:bCs/>
          <w:sz w:val="28"/>
          <w:szCs w:val="28"/>
        </w:rPr>
        <w:t xml:space="preserve"> что было дома, то я затратила всего на ткань-250 тенге, белые нитки 100 тенге</w:t>
      </w:r>
      <w:r>
        <w:rPr>
          <w:rFonts w:ascii="Times New Roman" w:hAnsi="Times New Roman"/>
          <w:bCs/>
          <w:sz w:val="28"/>
          <w:szCs w:val="28"/>
        </w:rPr>
        <w:t>. Экономия 1200 тенге.</w:t>
      </w:r>
    </w:p>
    <w:p w:rsidR="006F4A74" w:rsidRDefault="006F4A74" w:rsidP="00556FFD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56FFD" w:rsidRDefault="002703E7" w:rsidP="00556FFD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3.4.Заключение</w:t>
      </w:r>
    </w:p>
    <w:p w:rsidR="006F4A74" w:rsidRDefault="006F4A74" w:rsidP="00556FFD">
      <w:pPr>
        <w:spacing w:after="0"/>
        <w:ind w:left="360"/>
        <w:jc w:val="center"/>
      </w:pPr>
    </w:p>
    <w:p w:rsidR="000E09ED" w:rsidRPr="000E09ED" w:rsidRDefault="0009192D" w:rsidP="000E09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09ED">
        <w:rPr>
          <w:rFonts w:ascii="Times New Roman" w:hAnsi="Times New Roman" w:cs="Times New Roman"/>
          <w:sz w:val="28"/>
          <w:szCs w:val="28"/>
        </w:rPr>
        <w:t>Работа, которую я в</w:t>
      </w:r>
      <w:r w:rsidR="00556FFD" w:rsidRPr="000E09ED">
        <w:rPr>
          <w:rFonts w:ascii="Times New Roman" w:hAnsi="Times New Roman" w:cs="Times New Roman"/>
          <w:sz w:val="28"/>
          <w:szCs w:val="28"/>
        </w:rPr>
        <w:t>ыполняла,  мне очень нравится. Мои</w:t>
      </w:r>
      <w:r w:rsidRPr="000E09ED">
        <w:rPr>
          <w:rFonts w:ascii="Times New Roman" w:hAnsi="Times New Roman" w:cs="Times New Roman"/>
          <w:sz w:val="28"/>
          <w:szCs w:val="28"/>
        </w:rPr>
        <w:t> друзья</w:t>
      </w:r>
      <w:r w:rsidR="00556FFD" w:rsidRPr="000E09ED">
        <w:rPr>
          <w:rFonts w:ascii="Times New Roman" w:hAnsi="Times New Roman" w:cs="Times New Roman"/>
          <w:sz w:val="28"/>
          <w:szCs w:val="28"/>
        </w:rPr>
        <w:t xml:space="preserve"> </w:t>
      </w:r>
      <w:r w:rsidRPr="000E09ED">
        <w:rPr>
          <w:rFonts w:ascii="Times New Roman" w:hAnsi="Times New Roman" w:cs="Times New Roman"/>
          <w:sz w:val="28"/>
          <w:szCs w:val="28"/>
        </w:rPr>
        <w:t> и родственники</w:t>
      </w:r>
      <w:r w:rsidR="00556FFD" w:rsidRPr="000E09ED">
        <w:rPr>
          <w:rFonts w:ascii="Times New Roman" w:hAnsi="Times New Roman" w:cs="Times New Roman"/>
          <w:sz w:val="28"/>
          <w:szCs w:val="28"/>
        </w:rPr>
        <w:t xml:space="preserve"> </w:t>
      </w:r>
      <w:r w:rsidRPr="000E09ED">
        <w:rPr>
          <w:rFonts w:ascii="Times New Roman" w:hAnsi="Times New Roman" w:cs="Times New Roman"/>
          <w:sz w:val="28"/>
          <w:szCs w:val="28"/>
        </w:rPr>
        <w:t> хотят иметь такое же панно в своём интерьере,  некоторые хотели бы освоить </w:t>
      </w:r>
      <w:r w:rsidR="00556FFD" w:rsidRPr="000E09ED">
        <w:rPr>
          <w:rFonts w:ascii="Times New Roman" w:hAnsi="Times New Roman" w:cs="Times New Roman"/>
          <w:sz w:val="28"/>
          <w:szCs w:val="28"/>
        </w:rPr>
        <w:t xml:space="preserve"> </w:t>
      </w:r>
      <w:r w:rsidR="000E09ED">
        <w:rPr>
          <w:rFonts w:ascii="Times New Roman" w:hAnsi="Times New Roman" w:cs="Times New Roman"/>
          <w:sz w:val="28"/>
          <w:szCs w:val="28"/>
        </w:rPr>
        <w:t>т</w:t>
      </w:r>
      <w:r w:rsidRPr="000E09ED">
        <w:rPr>
          <w:rFonts w:ascii="Times New Roman" w:hAnsi="Times New Roman" w:cs="Times New Roman"/>
          <w:sz w:val="28"/>
          <w:szCs w:val="28"/>
        </w:rPr>
        <w:t>ехнику «Гобелен»</w:t>
      </w:r>
      <w:r w:rsidR="000E09ED">
        <w:rPr>
          <w:rFonts w:ascii="Times New Roman" w:hAnsi="Times New Roman" w:cs="Times New Roman"/>
          <w:sz w:val="28"/>
          <w:szCs w:val="28"/>
        </w:rPr>
        <w:t xml:space="preserve"> </w:t>
      </w:r>
      <w:r w:rsidRPr="000E09ED">
        <w:rPr>
          <w:rFonts w:ascii="Times New Roman" w:hAnsi="Times New Roman" w:cs="Times New Roman"/>
          <w:sz w:val="28"/>
          <w:szCs w:val="28"/>
        </w:rPr>
        <w:t> и вы</w:t>
      </w:r>
      <w:r w:rsidR="00556FFD" w:rsidRPr="000E09ED">
        <w:rPr>
          <w:rFonts w:ascii="Times New Roman" w:hAnsi="Times New Roman" w:cs="Times New Roman"/>
          <w:sz w:val="28"/>
          <w:szCs w:val="28"/>
        </w:rPr>
        <w:t>полнить</w:t>
      </w:r>
      <w:r w:rsidR="000E09ED">
        <w:rPr>
          <w:rFonts w:ascii="Times New Roman" w:hAnsi="Times New Roman" w:cs="Times New Roman"/>
          <w:sz w:val="28"/>
          <w:szCs w:val="28"/>
        </w:rPr>
        <w:t xml:space="preserve"> </w:t>
      </w:r>
      <w:r w:rsidR="00556FFD" w:rsidRPr="000E09ED">
        <w:rPr>
          <w:rFonts w:ascii="Times New Roman" w:hAnsi="Times New Roman" w:cs="Times New Roman"/>
          <w:sz w:val="28"/>
          <w:szCs w:val="28"/>
        </w:rPr>
        <w:t> её самостоятельно</w:t>
      </w:r>
      <w:proofErr w:type="gramStart"/>
      <w:r w:rsidR="00556FFD" w:rsidRPr="000E09E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56FFD" w:rsidRPr="000E09ED">
        <w:rPr>
          <w:rFonts w:ascii="Times New Roman" w:hAnsi="Times New Roman" w:cs="Times New Roman"/>
          <w:sz w:val="28"/>
          <w:szCs w:val="28"/>
        </w:rPr>
        <w:t xml:space="preserve"> Гобелен </w:t>
      </w:r>
      <w:r w:rsidRPr="000E09ED">
        <w:rPr>
          <w:rFonts w:ascii="Times New Roman" w:hAnsi="Times New Roman" w:cs="Times New Roman"/>
          <w:sz w:val="28"/>
          <w:szCs w:val="28"/>
        </w:rPr>
        <w:t> отлично</w:t>
      </w:r>
      <w:r w:rsidR="00556FFD" w:rsidRPr="000E09ED">
        <w:rPr>
          <w:rFonts w:ascii="Times New Roman" w:hAnsi="Times New Roman" w:cs="Times New Roman"/>
          <w:sz w:val="28"/>
          <w:szCs w:val="28"/>
        </w:rPr>
        <w:t xml:space="preserve"> </w:t>
      </w:r>
      <w:r w:rsidRPr="000E09ED">
        <w:rPr>
          <w:rFonts w:ascii="Times New Roman" w:hAnsi="Times New Roman" w:cs="Times New Roman"/>
          <w:sz w:val="28"/>
          <w:szCs w:val="28"/>
        </w:rPr>
        <w:t> украсило интерьер, он очень хоро</w:t>
      </w:r>
      <w:r w:rsidR="00556FFD" w:rsidRPr="000E09ED">
        <w:rPr>
          <w:rFonts w:ascii="Times New Roman" w:hAnsi="Times New Roman" w:cs="Times New Roman"/>
          <w:sz w:val="28"/>
          <w:szCs w:val="28"/>
        </w:rPr>
        <w:t>шо</w:t>
      </w:r>
      <w:r w:rsidR="000E09ED">
        <w:rPr>
          <w:rFonts w:ascii="Times New Roman" w:hAnsi="Times New Roman" w:cs="Times New Roman"/>
          <w:sz w:val="28"/>
          <w:szCs w:val="28"/>
        </w:rPr>
        <w:t xml:space="preserve"> </w:t>
      </w:r>
      <w:r w:rsidR="00556FFD" w:rsidRPr="000E09ED">
        <w:rPr>
          <w:rFonts w:ascii="Times New Roman" w:hAnsi="Times New Roman" w:cs="Times New Roman"/>
          <w:sz w:val="28"/>
          <w:szCs w:val="28"/>
        </w:rPr>
        <w:t xml:space="preserve"> вписывается в дизайн моей   </w:t>
      </w:r>
      <w:r w:rsidRPr="000E09ED">
        <w:rPr>
          <w:rFonts w:ascii="Times New Roman" w:hAnsi="Times New Roman" w:cs="Times New Roman"/>
          <w:sz w:val="28"/>
          <w:szCs w:val="28"/>
        </w:rPr>
        <w:t>комнаты.</w:t>
      </w:r>
      <w:r w:rsidR="00556FFD" w:rsidRPr="000E09ED">
        <w:rPr>
          <w:rFonts w:ascii="Times New Roman" w:hAnsi="Times New Roman" w:cs="Times New Roman"/>
          <w:sz w:val="28"/>
          <w:szCs w:val="28"/>
        </w:rPr>
        <w:t xml:space="preserve">  </w:t>
      </w:r>
      <w:r w:rsidRPr="000E09ED">
        <w:rPr>
          <w:rFonts w:ascii="Times New Roman" w:hAnsi="Times New Roman" w:cs="Times New Roman"/>
          <w:sz w:val="28"/>
          <w:szCs w:val="28"/>
        </w:rPr>
        <w:t> Плюсом является и то, что на её</w:t>
      </w:r>
      <w:r w:rsidR="000E09ED">
        <w:rPr>
          <w:rFonts w:ascii="Times New Roman" w:hAnsi="Times New Roman" w:cs="Times New Roman"/>
          <w:sz w:val="28"/>
          <w:szCs w:val="28"/>
        </w:rPr>
        <w:t xml:space="preserve"> </w:t>
      </w:r>
      <w:r w:rsidRPr="000E09ED">
        <w:rPr>
          <w:rFonts w:ascii="Times New Roman" w:hAnsi="Times New Roman" w:cs="Times New Roman"/>
          <w:sz w:val="28"/>
          <w:szCs w:val="28"/>
        </w:rPr>
        <w:t>из</w:t>
      </w:r>
      <w:r w:rsidR="00556FFD" w:rsidRPr="000E09ED">
        <w:rPr>
          <w:rFonts w:ascii="Times New Roman" w:hAnsi="Times New Roman" w:cs="Times New Roman"/>
          <w:sz w:val="28"/>
          <w:szCs w:val="28"/>
        </w:rPr>
        <w:t>готовление я потратила всего 250 тенге.</w:t>
      </w:r>
      <w:r w:rsidRPr="000E09ED">
        <w:rPr>
          <w:rFonts w:ascii="Times New Roman" w:hAnsi="Times New Roman" w:cs="Times New Roman"/>
          <w:sz w:val="28"/>
          <w:szCs w:val="28"/>
        </w:rPr>
        <w:t>   Любые изделия, выполненные</w:t>
      </w:r>
      <w:r w:rsidR="000E09ED">
        <w:rPr>
          <w:rFonts w:ascii="Times New Roman" w:hAnsi="Times New Roman" w:cs="Times New Roman"/>
          <w:sz w:val="28"/>
          <w:szCs w:val="28"/>
        </w:rPr>
        <w:t xml:space="preserve"> </w:t>
      </w:r>
      <w:r w:rsidRPr="000E09ED">
        <w:rPr>
          <w:rFonts w:ascii="Times New Roman" w:hAnsi="Times New Roman" w:cs="Times New Roman"/>
          <w:sz w:val="28"/>
          <w:szCs w:val="28"/>
        </w:rPr>
        <w:t> в технике «Гобелен», оригинальны и  эксклюзивны. Я очень рада,</w:t>
      </w:r>
      <w:r w:rsidR="000E09ED">
        <w:rPr>
          <w:rFonts w:ascii="Times New Roman" w:hAnsi="Times New Roman" w:cs="Times New Roman"/>
          <w:sz w:val="28"/>
          <w:szCs w:val="28"/>
        </w:rPr>
        <w:t xml:space="preserve"> </w:t>
      </w:r>
      <w:r w:rsidRPr="000E09ED">
        <w:rPr>
          <w:rFonts w:ascii="Times New Roman" w:hAnsi="Times New Roman" w:cs="Times New Roman"/>
          <w:sz w:val="28"/>
          <w:szCs w:val="28"/>
        </w:rPr>
        <w:t> что мой первый опыт с гобеленом прошел удачно.      Изучив</w:t>
      </w:r>
      <w:r w:rsidR="000E09ED">
        <w:rPr>
          <w:rFonts w:ascii="Times New Roman" w:hAnsi="Times New Roman" w:cs="Times New Roman"/>
          <w:sz w:val="28"/>
          <w:szCs w:val="28"/>
        </w:rPr>
        <w:t xml:space="preserve"> </w:t>
      </w:r>
      <w:r w:rsidRPr="000E09ED">
        <w:rPr>
          <w:rFonts w:ascii="Times New Roman" w:hAnsi="Times New Roman" w:cs="Times New Roman"/>
          <w:sz w:val="28"/>
          <w:szCs w:val="28"/>
        </w:rPr>
        <w:t>литературу</w:t>
      </w:r>
      <w:r w:rsidR="000E09ED">
        <w:rPr>
          <w:rFonts w:ascii="Times New Roman" w:hAnsi="Times New Roman" w:cs="Times New Roman"/>
          <w:sz w:val="28"/>
          <w:szCs w:val="28"/>
        </w:rPr>
        <w:t xml:space="preserve"> </w:t>
      </w:r>
      <w:r w:rsidRPr="000E09ED">
        <w:rPr>
          <w:rFonts w:ascii="Times New Roman" w:hAnsi="Times New Roman" w:cs="Times New Roman"/>
          <w:sz w:val="28"/>
          <w:szCs w:val="28"/>
        </w:rPr>
        <w:t> по данной теме,  я узнала: историю возникновения  гобелена. Выяснила,</w:t>
      </w:r>
      <w:r w:rsidR="000E09ED">
        <w:rPr>
          <w:rFonts w:ascii="Times New Roman" w:hAnsi="Times New Roman" w:cs="Times New Roman"/>
          <w:sz w:val="28"/>
          <w:szCs w:val="28"/>
        </w:rPr>
        <w:t xml:space="preserve"> </w:t>
      </w:r>
      <w:r w:rsidRPr="000E09ED">
        <w:rPr>
          <w:rFonts w:ascii="Times New Roman" w:hAnsi="Times New Roman" w:cs="Times New Roman"/>
          <w:sz w:val="28"/>
          <w:szCs w:val="28"/>
        </w:rPr>
        <w:t xml:space="preserve"> что этот вид искусства положительно влияет на человека:  </w:t>
      </w:r>
      <w:r w:rsidR="00556FFD" w:rsidRPr="000E09ED">
        <w:rPr>
          <w:rFonts w:ascii="Times New Roman" w:hAnsi="Times New Roman" w:cs="Times New Roman"/>
          <w:sz w:val="28"/>
          <w:szCs w:val="28"/>
        </w:rPr>
        <w:t>р</w:t>
      </w:r>
      <w:r w:rsidRPr="000E09ED">
        <w:rPr>
          <w:rFonts w:ascii="Times New Roman" w:hAnsi="Times New Roman" w:cs="Times New Roman"/>
          <w:sz w:val="28"/>
          <w:szCs w:val="28"/>
        </w:rPr>
        <w:t>азвивает эстетический вкус, творческие, умственные и даже математические способности, воспитывает усидчивость, аккуратность, терпение, абстрактное  мышление и умение концентрировать внимание.       В настоящее время гобелен возрождается и начинает пользоваться  необычайной популярностью. Полотном в технике «Гобелен» можно украшать  одежду и выполнить пояса, сумки, чехлы для очков</w:t>
      </w:r>
      <w:r w:rsidR="000E09ED">
        <w:rPr>
          <w:rFonts w:ascii="Times New Roman" w:hAnsi="Times New Roman" w:cs="Times New Roman"/>
          <w:sz w:val="28"/>
          <w:szCs w:val="28"/>
        </w:rPr>
        <w:t xml:space="preserve"> </w:t>
      </w:r>
      <w:r w:rsidRPr="000E09ED">
        <w:rPr>
          <w:rFonts w:ascii="Times New Roman" w:hAnsi="Times New Roman" w:cs="Times New Roman"/>
          <w:sz w:val="28"/>
          <w:szCs w:val="28"/>
        </w:rPr>
        <w:t> и мобильных </w:t>
      </w:r>
      <w:r w:rsidR="000E09ED">
        <w:rPr>
          <w:rFonts w:ascii="Times New Roman" w:hAnsi="Times New Roman" w:cs="Times New Roman"/>
          <w:sz w:val="28"/>
          <w:szCs w:val="28"/>
        </w:rPr>
        <w:t xml:space="preserve"> </w:t>
      </w:r>
      <w:r w:rsidRPr="000E09ED">
        <w:rPr>
          <w:rFonts w:ascii="Times New Roman" w:hAnsi="Times New Roman" w:cs="Times New Roman"/>
          <w:sz w:val="28"/>
          <w:szCs w:val="28"/>
        </w:rPr>
        <w:t>телефонов.  Такие стильные вещицы могут стать оригинальными</w:t>
      </w:r>
      <w:r w:rsidR="000E09ED">
        <w:rPr>
          <w:rFonts w:ascii="Times New Roman" w:hAnsi="Times New Roman" w:cs="Times New Roman"/>
          <w:sz w:val="28"/>
          <w:szCs w:val="28"/>
        </w:rPr>
        <w:t xml:space="preserve"> </w:t>
      </w:r>
      <w:r w:rsidRPr="000E09ED">
        <w:rPr>
          <w:rFonts w:ascii="Times New Roman" w:hAnsi="Times New Roman" w:cs="Times New Roman"/>
          <w:sz w:val="28"/>
          <w:szCs w:val="28"/>
        </w:rPr>
        <w:t> подарками, которые  обязательно будут оценены по достоинству родными</w:t>
      </w:r>
      <w:r w:rsidR="000E09ED">
        <w:rPr>
          <w:rFonts w:ascii="Times New Roman" w:hAnsi="Times New Roman" w:cs="Times New Roman"/>
          <w:sz w:val="28"/>
          <w:szCs w:val="28"/>
        </w:rPr>
        <w:t xml:space="preserve"> </w:t>
      </w:r>
      <w:r w:rsidRPr="000E09ED">
        <w:rPr>
          <w:rFonts w:ascii="Times New Roman" w:hAnsi="Times New Roman" w:cs="Times New Roman"/>
          <w:sz w:val="28"/>
          <w:szCs w:val="28"/>
        </w:rPr>
        <w:t xml:space="preserve"> и друзьями. Цель моей  работы достигнута.  </w:t>
      </w:r>
    </w:p>
    <w:p w:rsidR="000E09ED" w:rsidRPr="000E09ED" w:rsidRDefault="000E09ED" w:rsidP="000E09ED">
      <w:pPr>
        <w:tabs>
          <w:tab w:val="left" w:pos="7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E09ED" w:rsidRDefault="000E09ED" w:rsidP="000E09ED">
      <w:pPr>
        <w:spacing w:after="0" w:line="240" w:lineRule="auto"/>
      </w:pPr>
    </w:p>
    <w:p w:rsidR="000E09ED" w:rsidRDefault="000E09ED" w:rsidP="000E09ED">
      <w:pPr>
        <w:spacing w:after="0" w:line="240" w:lineRule="auto"/>
      </w:pPr>
    </w:p>
    <w:p w:rsidR="00EC747A" w:rsidRPr="00556FFD" w:rsidRDefault="00EC747A" w:rsidP="000E09ED">
      <w:pPr>
        <w:spacing w:after="0" w:line="240" w:lineRule="auto"/>
      </w:pPr>
    </w:p>
    <w:p w:rsidR="00EC747A" w:rsidRPr="00556FFD" w:rsidRDefault="00EC747A" w:rsidP="000E09ED">
      <w:pPr>
        <w:spacing w:after="0" w:line="240" w:lineRule="auto"/>
      </w:pPr>
    </w:p>
    <w:p w:rsidR="00EC747A" w:rsidRPr="00556FFD" w:rsidRDefault="00EC747A" w:rsidP="000E09ED">
      <w:pPr>
        <w:spacing w:after="0"/>
      </w:pPr>
    </w:p>
    <w:p w:rsidR="00EC747A" w:rsidRPr="00556FFD" w:rsidRDefault="00EC747A" w:rsidP="00556FFD"/>
    <w:p w:rsidR="00EC747A" w:rsidRPr="00556FFD" w:rsidRDefault="00EC747A" w:rsidP="00556FFD"/>
    <w:p w:rsidR="00EC747A" w:rsidRPr="00556FFD" w:rsidRDefault="00EC747A" w:rsidP="00556FFD"/>
    <w:p w:rsidR="00EC747A" w:rsidRPr="00556FFD" w:rsidRDefault="00EC747A" w:rsidP="00556FFD"/>
    <w:p w:rsidR="00EC747A" w:rsidRPr="00556FFD" w:rsidRDefault="00EC747A" w:rsidP="00556FFD"/>
    <w:p w:rsidR="00EC747A" w:rsidRPr="00556FFD" w:rsidRDefault="00EC747A" w:rsidP="00556FFD"/>
    <w:p w:rsidR="00EC747A" w:rsidRPr="00556FFD" w:rsidRDefault="00EC747A" w:rsidP="00556FFD"/>
    <w:p w:rsidR="00EC747A" w:rsidRPr="00556FFD" w:rsidRDefault="00EC747A" w:rsidP="00556FFD"/>
    <w:p w:rsidR="00EC747A" w:rsidRPr="00556FFD" w:rsidRDefault="00EC747A" w:rsidP="00556FFD"/>
    <w:p w:rsidR="00EC747A" w:rsidRPr="00556FFD" w:rsidRDefault="00EC747A" w:rsidP="00556FFD"/>
    <w:p w:rsidR="00EC747A" w:rsidRPr="00556FFD" w:rsidRDefault="00EC747A" w:rsidP="00556FFD"/>
    <w:p w:rsidR="00EC747A" w:rsidRPr="00556FFD" w:rsidRDefault="00EC747A" w:rsidP="00556FFD"/>
    <w:p w:rsidR="00EC747A" w:rsidRPr="00556FFD" w:rsidRDefault="00EC747A" w:rsidP="00556FFD"/>
    <w:p w:rsidR="00B23B67" w:rsidRDefault="00A36383" w:rsidP="00A36383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57275F">
        <w:rPr>
          <w:rFonts w:ascii="Times New Roman" w:hAnsi="Times New Roman"/>
          <w:b/>
          <w:sz w:val="28"/>
          <w:szCs w:val="28"/>
        </w:rPr>
        <w:t>писок использованной литературы</w:t>
      </w:r>
    </w:p>
    <w:p w:rsidR="00B23B67" w:rsidRDefault="00B23B67" w:rsidP="00B23B67">
      <w:pPr>
        <w:spacing w:after="0"/>
        <w:ind w:left="360"/>
        <w:rPr>
          <w:rFonts w:ascii="Times New Roman" w:hAnsi="Times New Roman"/>
          <w:b/>
          <w:sz w:val="28"/>
          <w:szCs w:val="28"/>
        </w:rPr>
      </w:pPr>
    </w:p>
    <w:p w:rsidR="00B23B67" w:rsidRPr="00BF0D51" w:rsidRDefault="00B23B67" w:rsidP="00BF0D51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3B67">
        <w:rPr>
          <w:rFonts w:ascii="Times New Roman" w:hAnsi="Times New Roman"/>
          <w:sz w:val="28"/>
          <w:szCs w:val="28"/>
        </w:rPr>
        <w:t>А</w:t>
      </w:r>
      <w:r w:rsidRPr="00BF0D51">
        <w:rPr>
          <w:rFonts w:ascii="Times New Roman" w:hAnsi="Times New Roman" w:cs="Times New Roman"/>
          <w:sz w:val="28"/>
          <w:szCs w:val="28"/>
        </w:rPr>
        <w:t xml:space="preserve">.Х. </w:t>
      </w:r>
      <w:proofErr w:type="spellStart"/>
      <w:r w:rsidRPr="00BF0D51">
        <w:rPr>
          <w:rFonts w:ascii="Times New Roman" w:hAnsi="Times New Roman" w:cs="Times New Roman"/>
          <w:sz w:val="28"/>
          <w:szCs w:val="28"/>
        </w:rPr>
        <w:t>Маргулан</w:t>
      </w:r>
      <w:proofErr w:type="spellEnd"/>
      <w:r w:rsidRPr="00BF0D51">
        <w:rPr>
          <w:rFonts w:ascii="Times New Roman" w:hAnsi="Times New Roman" w:cs="Times New Roman"/>
          <w:sz w:val="28"/>
          <w:szCs w:val="28"/>
        </w:rPr>
        <w:t xml:space="preserve"> «Казахское народное прикладное искусство» 1 -2 том. </w:t>
      </w:r>
      <w:proofErr w:type="spellStart"/>
      <w:r w:rsidRPr="00BF0D51">
        <w:rPr>
          <w:rFonts w:ascii="Times New Roman" w:hAnsi="Times New Roman" w:cs="Times New Roman"/>
          <w:sz w:val="28"/>
          <w:szCs w:val="28"/>
        </w:rPr>
        <w:t>Алма-ата</w:t>
      </w:r>
      <w:proofErr w:type="spellEnd"/>
      <w:r w:rsidRPr="00BF0D51">
        <w:rPr>
          <w:rFonts w:ascii="Times New Roman" w:hAnsi="Times New Roman" w:cs="Times New Roman"/>
          <w:sz w:val="28"/>
          <w:szCs w:val="28"/>
        </w:rPr>
        <w:t>. «Онер» 1987г</w:t>
      </w:r>
    </w:p>
    <w:p w:rsidR="00332A98" w:rsidRPr="00BF0D51" w:rsidRDefault="00332A98" w:rsidP="00BF0D51">
      <w:pPr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F0D51">
        <w:rPr>
          <w:rFonts w:ascii="Times New Roman" w:hAnsi="Times New Roman" w:cs="Times New Roman"/>
          <w:bCs/>
          <w:sz w:val="28"/>
          <w:szCs w:val="28"/>
        </w:rPr>
        <w:t>Дворкина И. Гобелен за десять вечеров. — 1. — М.: Культура и традиции, 1998.</w:t>
      </w:r>
    </w:p>
    <w:p w:rsidR="00332A98" w:rsidRPr="00BF0D51" w:rsidRDefault="00332A98" w:rsidP="00BF0D51">
      <w:pPr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F0D51">
        <w:rPr>
          <w:rFonts w:ascii="Times New Roman" w:hAnsi="Times New Roman" w:cs="Times New Roman"/>
          <w:bCs/>
          <w:sz w:val="28"/>
          <w:szCs w:val="28"/>
        </w:rPr>
        <w:t>Бирюкова Н. Французские шпалеры конца XV — начала XX веков в собрании Эрмитажа. — Л., 1974.</w:t>
      </w:r>
    </w:p>
    <w:p w:rsidR="00332A98" w:rsidRPr="00BF0D51" w:rsidRDefault="00332A98" w:rsidP="00BF0D51">
      <w:pPr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F0D51">
        <w:rPr>
          <w:rFonts w:ascii="Times New Roman" w:hAnsi="Times New Roman" w:cs="Times New Roman"/>
          <w:bCs/>
          <w:sz w:val="28"/>
          <w:szCs w:val="28"/>
        </w:rPr>
        <w:t>Негневицкая</w:t>
      </w:r>
      <w:proofErr w:type="spellEnd"/>
      <w:r w:rsidRPr="00BF0D51">
        <w:rPr>
          <w:rFonts w:ascii="Times New Roman" w:hAnsi="Times New Roman" w:cs="Times New Roman"/>
          <w:bCs/>
          <w:sz w:val="28"/>
          <w:szCs w:val="28"/>
        </w:rPr>
        <w:t xml:space="preserve"> О. Основные приёмы ручного ткачества // Превращения шпалеры. — М.: </w:t>
      </w:r>
      <w:proofErr w:type="spellStart"/>
      <w:r w:rsidRPr="00BF0D51">
        <w:rPr>
          <w:rFonts w:ascii="Times New Roman" w:hAnsi="Times New Roman" w:cs="Times New Roman"/>
          <w:bCs/>
          <w:sz w:val="28"/>
          <w:szCs w:val="28"/>
        </w:rPr>
        <w:t>Галарт</w:t>
      </w:r>
      <w:proofErr w:type="spellEnd"/>
      <w:r w:rsidRPr="00BF0D51">
        <w:rPr>
          <w:rFonts w:ascii="Times New Roman" w:hAnsi="Times New Roman" w:cs="Times New Roman"/>
          <w:bCs/>
          <w:sz w:val="28"/>
          <w:szCs w:val="28"/>
        </w:rPr>
        <w:t>, 1995</w:t>
      </w:r>
    </w:p>
    <w:p w:rsidR="00B23B67" w:rsidRPr="00BF0D51" w:rsidRDefault="00B23B67" w:rsidP="00BF0D51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F0D51">
        <w:rPr>
          <w:rFonts w:ascii="Times New Roman" w:hAnsi="Times New Roman" w:cs="Times New Roman"/>
          <w:sz w:val="28"/>
          <w:szCs w:val="28"/>
        </w:rPr>
        <w:t>С.Толенбаев</w:t>
      </w:r>
      <w:proofErr w:type="spellEnd"/>
      <w:r w:rsidRPr="00BF0D51">
        <w:rPr>
          <w:rFonts w:ascii="Times New Roman" w:hAnsi="Times New Roman" w:cs="Times New Roman"/>
          <w:sz w:val="28"/>
          <w:szCs w:val="28"/>
        </w:rPr>
        <w:t xml:space="preserve"> «ОЮ»  серия Сделай сам 1989г</w:t>
      </w:r>
    </w:p>
    <w:p w:rsidR="00332A98" w:rsidRPr="00BF0D51" w:rsidRDefault="00332A98" w:rsidP="00BF0D51">
      <w:pPr>
        <w:pStyle w:val="a6"/>
        <w:numPr>
          <w:ilvl w:val="0"/>
          <w:numId w:val="13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D51">
        <w:rPr>
          <w:rFonts w:ascii="Times New Roman" w:eastAsia="Times New Roman" w:hAnsi="Times New Roman" w:cs="Times New Roman"/>
          <w:color w:val="000000"/>
          <w:sz w:val="28"/>
          <w:szCs w:val="28"/>
        </w:rPr>
        <w:t>1. Еременко Т.И.: Иголка - волшебница. - М. . Просвещение , 1998,</w:t>
      </w:r>
    </w:p>
    <w:p w:rsidR="00332A98" w:rsidRPr="00BF0D51" w:rsidRDefault="00332A98" w:rsidP="00BF0D51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0D51">
        <w:rPr>
          <w:rFonts w:ascii="Times New Roman" w:eastAsia="Times New Roman" w:hAnsi="Times New Roman" w:cs="Times New Roman"/>
          <w:color w:val="000000"/>
          <w:sz w:val="28"/>
          <w:szCs w:val="28"/>
        </w:rPr>
        <w:t>2. Пономарев Е., Пономарева Т.: Я познаю мир: Детская энциклопедия: История ремесел. М.: ACT, 2000.</w:t>
      </w:r>
    </w:p>
    <w:p w:rsidR="00332A98" w:rsidRPr="00BF0D51" w:rsidRDefault="00332A98" w:rsidP="00BF0D51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0D51">
        <w:rPr>
          <w:rFonts w:ascii="Times New Roman" w:hAnsi="Times New Roman" w:cs="Times New Roman"/>
          <w:b/>
          <w:sz w:val="28"/>
          <w:szCs w:val="28"/>
        </w:rPr>
        <w:t>Интернет ресурсы</w:t>
      </w:r>
    </w:p>
    <w:p w:rsidR="00332A98" w:rsidRPr="00BF0D51" w:rsidRDefault="00332A98" w:rsidP="00BF0D5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0D51">
        <w:rPr>
          <w:rFonts w:ascii="Times New Roman" w:hAnsi="Times New Roman" w:cs="Times New Roman"/>
          <w:sz w:val="28"/>
          <w:szCs w:val="28"/>
        </w:rPr>
        <w:t xml:space="preserve">-    http://masterica.narod.ru/index.htm - "Мастерица". Учебно-информационный ресурс по рукоделию. </w:t>
      </w:r>
    </w:p>
    <w:p w:rsidR="00332A98" w:rsidRPr="00BF0D51" w:rsidRDefault="00332A98" w:rsidP="00BF0D5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0D51">
        <w:rPr>
          <w:rFonts w:ascii="Times New Roman" w:hAnsi="Times New Roman" w:cs="Times New Roman"/>
          <w:sz w:val="28"/>
          <w:szCs w:val="28"/>
        </w:rPr>
        <w:t>-  http://www.melissa.ru/ - сайт по рукоделию, интерьеру, кулинарии.</w:t>
      </w:r>
    </w:p>
    <w:p w:rsidR="00332A98" w:rsidRPr="00BF0D51" w:rsidRDefault="00332A98" w:rsidP="00BF0D5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0D51">
        <w:rPr>
          <w:rFonts w:ascii="Times New Roman" w:hAnsi="Times New Roman" w:cs="Times New Roman"/>
          <w:sz w:val="28"/>
          <w:szCs w:val="28"/>
        </w:rPr>
        <w:t>-  ://www.vjazanie.ru/ - мода, трикотаж, схемы, пряжа, эксклюзивные вещи своими руками.</w:t>
      </w:r>
    </w:p>
    <w:p w:rsidR="00332A98" w:rsidRPr="00BF0D51" w:rsidRDefault="00332A98" w:rsidP="00BF0D5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0D51">
        <w:rPr>
          <w:rFonts w:ascii="Times New Roman" w:hAnsi="Times New Roman" w:cs="Times New Roman"/>
          <w:sz w:val="28"/>
          <w:szCs w:val="28"/>
        </w:rPr>
        <w:t>-   http://www.neva-mozaika.ru/ - петербургский сайт по рукоделию, вышивке.</w:t>
      </w:r>
    </w:p>
    <w:p w:rsidR="00332A98" w:rsidRPr="00BF0D51" w:rsidRDefault="00332A98" w:rsidP="00BF0D5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0D51">
        <w:rPr>
          <w:rFonts w:ascii="Times New Roman" w:hAnsi="Times New Roman" w:cs="Times New Roman"/>
          <w:sz w:val="28"/>
          <w:szCs w:val="28"/>
        </w:rPr>
        <w:t xml:space="preserve">-    http://dom.sibmama.ru/ - Статьи по дизайну интерьеров, ведению домашнего хозяйства, рукоделию, рецепты, сценарии праздников и пр. </w:t>
      </w:r>
    </w:p>
    <w:p w:rsidR="00332A98" w:rsidRPr="00BF0D51" w:rsidRDefault="00332A98" w:rsidP="00BF0D51">
      <w:pPr>
        <w:pStyle w:val="a6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3B67" w:rsidRPr="00BF0D51" w:rsidRDefault="00B23B67" w:rsidP="00BF0D5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275F" w:rsidRPr="00BF0D51" w:rsidRDefault="0057275F" w:rsidP="00BF0D5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D5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F0D5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C97E10" w:rsidRPr="00BF0D51" w:rsidRDefault="00C97E10" w:rsidP="00BF0D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7E10" w:rsidRPr="00BF0D51" w:rsidRDefault="00C97E10" w:rsidP="00BF0D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0D51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C97E10" w:rsidRPr="00BF0D51" w:rsidRDefault="00C97E10" w:rsidP="00BF0D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7E10" w:rsidRPr="00BF0D51" w:rsidRDefault="00C97E10" w:rsidP="00BF0D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7E10" w:rsidRPr="00BF0D51" w:rsidRDefault="00C97E10" w:rsidP="00BF0D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E10" w:rsidRDefault="00C97E10" w:rsidP="006F4A74">
      <w:pPr>
        <w:rPr>
          <w:rFonts w:ascii="Times New Roman" w:hAnsi="Times New Roman"/>
          <w:b/>
          <w:sz w:val="28"/>
          <w:szCs w:val="28"/>
        </w:rPr>
      </w:pPr>
    </w:p>
    <w:p w:rsidR="00C97E10" w:rsidRDefault="00C97E10" w:rsidP="00C97E1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515C5" w:rsidRPr="000515C5" w:rsidRDefault="000515C5" w:rsidP="000515C5">
      <w:pPr>
        <w:spacing w:after="0" w:line="360" w:lineRule="auto"/>
        <w:rPr>
          <w:rFonts w:ascii="Times New Roman" w:eastAsia="Times New Roman" w:hAnsi="Times New Roman" w:cs="Times New Roman"/>
          <w:b/>
          <w:bCs/>
          <w:iCs/>
          <w:smallCaps/>
          <w:noProof/>
          <w:sz w:val="28"/>
          <w:szCs w:val="28"/>
        </w:rPr>
      </w:pPr>
      <w:r w:rsidRPr="000515C5">
        <w:rPr>
          <w:rFonts w:ascii="Times New Roman" w:eastAsia="Times New Roman" w:hAnsi="Times New Roman" w:cs="Times New Roman"/>
          <w:b/>
          <w:bCs/>
          <w:iCs/>
          <w:smallCaps/>
          <w:noProof/>
          <w:sz w:val="28"/>
          <w:szCs w:val="28"/>
        </w:rPr>
        <w:lastRenderedPageBreak/>
        <w:t>Приложение 1</w:t>
      </w:r>
    </w:p>
    <w:p w:rsidR="000515C5" w:rsidRPr="000515C5" w:rsidRDefault="000515C5" w:rsidP="000515C5">
      <w:pPr>
        <w:spacing w:after="0" w:line="360" w:lineRule="auto"/>
        <w:rPr>
          <w:rFonts w:ascii="Times New Roman" w:eastAsia="Times New Roman" w:hAnsi="Times New Roman" w:cs="Times New Roman"/>
          <w:b/>
          <w:bCs/>
          <w:iCs/>
          <w:smallCaps/>
          <w:noProof/>
          <w:sz w:val="28"/>
          <w:szCs w:val="28"/>
        </w:rPr>
      </w:pPr>
    </w:p>
    <w:p w:rsidR="000515C5" w:rsidRPr="000515C5" w:rsidRDefault="000515C5" w:rsidP="000515C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515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История гобелена</w:t>
      </w:r>
    </w:p>
    <w:p w:rsidR="000515C5" w:rsidRPr="000515C5" w:rsidRDefault="000515C5" w:rsidP="000515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5C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4FF18DC" wp14:editId="7969A555">
            <wp:extent cx="5709920" cy="3328035"/>
            <wp:effectExtent l="0" t="0" r="5080" b="5715"/>
            <wp:docPr id="1" name="Рисунок 1" descr="Описание: https://upload.wikimedia.org/wikipedia/commons/thumb/3/31/Baldisholteppet_2.jpg/320px-Baldisholteppet_2.jpg?use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upload.wikimedia.org/wikipedia/commons/thumb/3/31/Baldisholteppet_2.jpg/320px-Baldisholteppet_2.jpg?uselang=r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C5" w:rsidRPr="000515C5" w:rsidRDefault="000515C5" w:rsidP="000515C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5C5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1.</w:t>
      </w:r>
    </w:p>
    <w:p w:rsidR="000515C5" w:rsidRPr="000515C5" w:rsidRDefault="000515C5" w:rsidP="000515C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5C5" w:rsidRPr="000515C5" w:rsidRDefault="000515C5" w:rsidP="000515C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5C5" w:rsidRPr="000515C5" w:rsidRDefault="000515C5" w:rsidP="000515C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5C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4F89FFE" wp14:editId="311EC5B1">
            <wp:extent cx="5656580" cy="2881630"/>
            <wp:effectExtent l="0" t="0" r="1270" b="0"/>
            <wp:docPr id="2" name="Рисунок 7" descr="Описание: https://kulturologia.ru/files/u14755/bayeux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kulturologia.ru/files/u14755/bayeux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C5" w:rsidRPr="000515C5" w:rsidRDefault="000515C5" w:rsidP="000515C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5C5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2.</w:t>
      </w:r>
    </w:p>
    <w:p w:rsidR="000515C5" w:rsidRDefault="000515C5" w:rsidP="000515C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5C5" w:rsidRPr="000515C5" w:rsidRDefault="000515C5" w:rsidP="000515C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5C5" w:rsidRPr="000515C5" w:rsidRDefault="000515C5" w:rsidP="000515C5">
      <w:pPr>
        <w:spacing w:after="0" w:line="360" w:lineRule="auto"/>
        <w:rPr>
          <w:rFonts w:ascii="Times New Roman" w:eastAsia="Times New Roman" w:hAnsi="Times New Roman" w:cs="Times New Roman"/>
          <w:b/>
          <w:bCs/>
          <w:iCs/>
          <w:smallCaps/>
          <w:noProof/>
          <w:sz w:val="28"/>
          <w:szCs w:val="28"/>
          <w:lang w:eastAsia="en-US"/>
        </w:rPr>
      </w:pPr>
      <w:r w:rsidRPr="000515C5">
        <w:rPr>
          <w:rFonts w:ascii="Times New Roman" w:eastAsia="Times New Roman" w:hAnsi="Times New Roman" w:cs="Times New Roman"/>
          <w:b/>
          <w:bCs/>
          <w:iCs/>
          <w:smallCaps/>
          <w:noProof/>
          <w:sz w:val="28"/>
          <w:szCs w:val="28"/>
        </w:rPr>
        <w:lastRenderedPageBreak/>
        <w:t>Приложение 2</w:t>
      </w:r>
    </w:p>
    <w:p w:rsidR="000515C5" w:rsidRPr="000515C5" w:rsidRDefault="000515C5" w:rsidP="000515C5">
      <w:pPr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5C5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Современные </w:t>
      </w:r>
      <w:proofErr w:type="gramStart"/>
      <w:r w:rsidRPr="000515C5">
        <w:rPr>
          <w:rFonts w:ascii="Times New Roman" w:eastAsia="Times New Roman" w:hAnsi="Times New Roman" w:cs="Times New Roman"/>
          <w:color w:val="000000"/>
          <w:sz w:val="28"/>
          <w:szCs w:val="26"/>
        </w:rPr>
        <w:t>работы</w:t>
      </w:r>
      <w:proofErr w:type="gramEnd"/>
      <w:r w:rsidRPr="000515C5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выполненные в технике гобелен</w:t>
      </w:r>
    </w:p>
    <w:p w:rsidR="000515C5" w:rsidRPr="000515C5" w:rsidRDefault="000515C5" w:rsidP="000515C5">
      <w:pPr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0515C5">
        <w:rPr>
          <w:rFonts w:ascii="Times New Roman" w:eastAsia="Times New Roman" w:hAnsi="Times New Roman" w:cs="Times New Roman"/>
          <w:noProof/>
          <w:color w:val="000000"/>
          <w:sz w:val="28"/>
          <w:szCs w:val="20"/>
        </w:rPr>
        <w:drawing>
          <wp:inline distT="0" distB="0" distL="0" distR="0" wp14:anchorId="4A3D9676" wp14:editId="37C206C8">
            <wp:extent cx="2968651" cy="2189747"/>
            <wp:effectExtent l="19050" t="0" r="314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00" cy="218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5C5">
        <w:rPr>
          <w:rFonts w:ascii="Times New Roman" w:eastAsia="Times New Roman" w:hAnsi="Times New Roman" w:cs="Times New Roman"/>
          <w:color w:val="000000"/>
          <w:sz w:val="28"/>
          <w:szCs w:val="20"/>
        </w:rPr>
        <w:tab/>
      </w:r>
      <w:r w:rsidRPr="000515C5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</w:p>
    <w:p w:rsidR="000515C5" w:rsidRPr="000515C5" w:rsidRDefault="000515C5" w:rsidP="000515C5">
      <w:pPr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0515C5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Рисунок 1. </w:t>
      </w:r>
      <w:r w:rsidRPr="000515C5">
        <w:rPr>
          <w:rFonts w:ascii="Times New Roman" w:eastAsia="Times New Roman" w:hAnsi="Times New Roman" w:cs="Times New Roman"/>
          <w:color w:val="000000"/>
          <w:sz w:val="28"/>
          <w:szCs w:val="26"/>
        </w:rPr>
        <w:tab/>
      </w:r>
    </w:p>
    <w:p w:rsidR="000515C5" w:rsidRPr="000515C5" w:rsidRDefault="000515C5" w:rsidP="000515C5">
      <w:pPr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0515C5">
        <w:rPr>
          <w:rFonts w:ascii="Times New Roman" w:eastAsia="Times New Roman" w:hAnsi="Times New Roman" w:cs="Times New Roman"/>
          <w:noProof/>
          <w:color w:val="000000"/>
          <w:sz w:val="28"/>
          <w:szCs w:val="20"/>
        </w:rPr>
        <w:drawing>
          <wp:inline distT="0" distB="0" distL="0" distR="0" wp14:anchorId="298AFF4C" wp14:editId="5470DBE0">
            <wp:extent cx="2990850" cy="2515032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77" cy="252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C5" w:rsidRPr="000515C5" w:rsidRDefault="000515C5" w:rsidP="000515C5">
      <w:pPr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0515C5">
        <w:rPr>
          <w:rFonts w:ascii="Times New Roman" w:eastAsia="Times New Roman" w:hAnsi="Times New Roman" w:cs="Times New Roman"/>
          <w:color w:val="000000"/>
          <w:sz w:val="28"/>
          <w:szCs w:val="26"/>
        </w:rPr>
        <w:t>Рисунок 2</w:t>
      </w:r>
    </w:p>
    <w:p w:rsidR="000515C5" w:rsidRPr="000515C5" w:rsidRDefault="000515C5" w:rsidP="000515C5">
      <w:pPr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0515C5">
        <w:rPr>
          <w:rFonts w:ascii="Times New Roman" w:eastAsia="Times New Roman" w:hAnsi="Times New Roman" w:cs="Times New Roman"/>
          <w:noProof/>
          <w:color w:val="000000"/>
          <w:sz w:val="28"/>
          <w:szCs w:val="20"/>
        </w:rPr>
        <w:drawing>
          <wp:inline distT="0" distB="0" distL="0" distR="0" wp14:anchorId="08B01557" wp14:editId="662F72D6">
            <wp:extent cx="2615609" cy="2438279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53" cy="245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C5" w:rsidRPr="000515C5" w:rsidRDefault="000515C5" w:rsidP="000515C5">
      <w:pPr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0515C5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Рисунок 3. </w:t>
      </w:r>
    </w:p>
    <w:p w:rsidR="000515C5" w:rsidRPr="000515C5" w:rsidRDefault="000515C5" w:rsidP="000515C5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515C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 xml:space="preserve">     Приложение №3</w:t>
      </w:r>
    </w:p>
    <w:p w:rsidR="000515C5" w:rsidRPr="000515C5" w:rsidRDefault="000515C5" w:rsidP="000515C5">
      <w:pPr>
        <w:rPr>
          <w:rFonts w:eastAsiaTheme="minorHAnsi"/>
          <w:lang w:eastAsia="en-US"/>
        </w:rPr>
      </w:pPr>
      <w:r w:rsidRPr="000515C5">
        <w:rPr>
          <w:rFonts w:eastAsiaTheme="minorHAnsi"/>
          <w:lang w:eastAsia="en-US"/>
        </w:rPr>
        <w:t xml:space="preserve">     </w:t>
      </w:r>
      <w:r w:rsidRPr="000515C5">
        <w:rPr>
          <w:rFonts w:eastAsiaTheme="minorHAnsi"/>
          <w:noProof/>
        </w:rPr>
        <w:drawing>
          <wp:inline distT="0" distB="0" distL="0" distR="0" wp14:anchorId="3C6930EC" wp14:editId="2A86A1A8">
            <wp:extent cx="2114550" cy="2114550"/>
            <wp:effectExtent l="19050" t="0" r="0" b="0"/>
            <wp:docPr id="6" name="Рисунок 6" descr="http://gobelen-master.su/for/2_clip_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belen-master.su/for/2_clip_image0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58" cy="212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5C5">
        <w:rPr>
          <w:rFonts w:eastAsiaTheme="minorHAnsi"/>
          <w:lang w:eastAsia="en-US"/>
        </w:rPr>
        <w:t xml:space="preserve">              </w:t>
      </w:r>
      <w:r w:rsidRPr="000515C5">
        <w:rPr>
          <w:rFonts w:eastAsiaTheme="minorHAnsi"/>
          <w:noProof/>
        </w:rPr>
        <w:drawing>
          <wp:inline distT="0" distB="0" distL="0" distR="0" wp14:anchorId="09F46E4B" wp14:editId="0137F8EF">
            <wp:extent cx="2609850" cy="2085495"/>
            <wp:effectExtent l="19050" t="0" r="0" b="0"/>
            <wp:docPr id="7" name="Рисунок 7" descr="http://img1.liveinternet.ru/images/attach/c/11/114/533/11453322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11/114/533/114533225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88" cy="208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C5" w:rsidRPr="000515C5" w:rsidRDefault="000515C5" w:rsidP="000515C5">
      <w:pPr>
        <w:tabs>
          <w:tab w:val="left" w:pos="4926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515C5">
        <w:rPr>
          <w:rFonts w:eastAsiaTheme="minorHAnsi"/>
          <w:lang w:eastAsia="en-US"/>
        </w:rPr>
        <w:t xml:space="preserve">              </w:t>
      </w:r>
      <w:r w:rsidRPr="000515C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Рисунок 1                                                                        Рисунок 2</w:t>
      </w:r>
      <w:r w:rsidRPr="000515C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ab/>
      </w:r>
    </w:p>
    <w:p w:rsidR="000515C5" w:rsidRPr="000515C5" w:rsidRDefault="005F6D91" w:rsidP="000515C5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.5pt;height:25.5pt"/>
        </w:pict>
      </w:r>
      <w:r w:rsidR="000515C5" w:rsidRPr="000515C5">
        <w:rPr>
          <w:rFonts w:eastAsiaTheme="minorHAnsi"/>
          <w:lang w:eastAsia="en-US"/>
        </w:rPr>
        <w:t xml:space="preserve"> </w:t>
      </w:r>
      <w:r w:rsidR="000515C5" w:rsidRPr="000515C5">
        <w:rPr>
          <w:rFonts w:eastAsiaTheme="minorHAnsi"/>
          <w:noProof/>
        </w:rPr>
        <w:drawing>
          <wp:inline distT="0" distB="0" distL="0" distR="0" wp14:anchorId="5B559974" wp14:editId="7DECCC8E">
            <wp:extent cx="1876927" cy="2597585"/>
            <wp:effectExtent l="19050" t="0" r="9023" b="0"/>
            <wp:docPr id="8" name="Рисунок 8" descr="http://www.gobelens-kz.com/cms/uploads/file_1301303612_987789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obelens-kz.com/cms/uploads/file_1301303612_9877898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959" cy="260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5C5" w:rsidRPr="000515C5">
        <w:rPr>
          <w:rFonts w:eastAsiaTheme="minorHAnsi"/>
          <w:lang w:eastAsia="en-US"/>
        </w:rPr>
        <w:t xml:space="preserve">                </w:t>
      </w:r>
      <w:r w:rsidR="000515C5" w:rsidRPr="000515C5">
        <w:rPr>
          <w:rFonts w:eastAsiaTheme="minorHAnsi"/>
          <w:noProof/>
        </w:rPr>
        <w:drawing>
          <wp:inline distT="0" distB="0" distL="0" distR="0" wp14:anchorId="007071F4" wp14:editId="74D0559C">
            <wp:extent cx="2046799" cy="2574758"/>
            <wp:effectExtent l="19050" t="0" r="0" b="0"/>
            <wp:docPr id="9" name="Рисунок 24" descr="C:\Users\user\Documents\новые поделки на этот год\IMG_20180419_1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новые поделки на этот год\IMG_20180419_1001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5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74" cy="259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5C5" w:rsidRPr="000515C5">
        <w:rPr>
          <w:rFonts w:eastAsiaTheme="minorHAnsi"/>
          <w:lang w:eastAsia="en-US"/>
        </w:rPr>
        <w:t xml:space="preserve"> </w:t>
      </w:r>
    </w:p>
    <w:p w:rsidR="000515C5" w:rsidRPr="000515C5" w:rsidRDefault="000515C5" w:rsidP="000515C5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515C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     Рисунок  3                                 Рисунок  4</w:t>
      </w:r>
    </w:p>
    <w:p w:rsidR="000515C5" w:rsidRPr="000515C5" w:rsidRDefault="000515C5" w:rsidP="000515C5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515C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         </w:t>
      </w:r>
      <w:r w:rsidRPr="000515C5">
        <w:rPr>
          <w:rFonts w:eastAsiaTheme="minorHAnsi"/>
          <w:noProof/>
        </w:rPr>
        <w:drawing>
          <wp:inline distT="0" distB="0" distL="0" distR="0" wp14:anchorId="777135CF" wp14:editId="4D2A4068">
            <wp:extent cx="3181350" cy="2562531"/>
            <wp:effectExtent l="0" t="0" r="0" b="0"/>
            <wp:docPr id="10" name="Рисунок 10" descr="C:\Users\user\Desktop\поделки на 2019-20 уч г\IMG-201901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поделки на 2019-20 уч г\IMG-20190111-WA0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7083" t="4250" r="4789" b="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076" cy="256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5C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</w:t>
      </w:r>
    </w:p>
    <w:p w:rsidR="000515C5" w:rsidRPr="000515C5" w:rsidRDefault="000515C5" w:rsidP="000515C5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515C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                                        Рисунок 5                                               </w:t>
      </w:r>
    </w:p>
    <w:p w:rsidR="000515C5" w:rsidRPr="000515C5" w:rsidRDefault="000515C5" w:rsidP="000515C5">
      <w:pPr>
        <w:rPr>
          <w:rFonts w:eastAsiaTheme="minorHAnsi"/>
          <w:lang w:eastAsia="en-US"/>
        </w:rPr>
      </w:pPr>
      <w:r w:rsidRPr="000515C5">
        <w:rPr>
          <w:rFonts w:eastAsiaTheme="minorHAnsi"/>
          <w:lang w:eastAsia="en-US"/>
        </w:rPr>
        <w:lastRenderedPageBreak/>
        <w:t>Приложение 4</w:t>
      </w:r>
    </w:p>
    <w:p w:rsidR="000515C5" w:rsidRPr="000515C5" w:rsidRDefault="000515C5" w:rsidP="000515C5">
      <w:pPr>
        <w:rPr>
          <w:rFonts w:eastAsiaTheme="minorHAnsi"/>
          <w:lang w:eastAsia="en-US"/>
        </w:rPr>
      </w:pPr>
      <w:r w:rsidRPr="000515C5">
        <w:rPr>
          <w:rFonts w:eastAsiaTheme="minorHAnsi"/>
          <w:noProof/>
        </w:rPr>
        <w:drawing>
          <wp:inline distT="0" distB="0" distL="0" distR="0" wp14:anchorId="1A3D53C8" wp14:editId="3DC3D5D4">
            <wp:extent cx="2189747" cy="2189747"/>
            <wp:effectExtent l="19050" t="0" r="1003" b="0"/>
            <wp:docPr id="11" name="Рисунок 13" descr="https://thezabor.ru/wp-content/uploads/images/sxemidlyakovrovoyvishivki_1EFB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ezabor.ru/wp-content/uploads/images/sxemidlyakovrovoyvishivki_1EFB396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52" cy="217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5C5">
        <w:rPr>
          <w:rFonts w:eastAsiaTheme="minorHAnsi"/>
          <w:lang w:eastAsia="en-US"/>
        </w:rPr>
        <w:t xml:space="preserve">               </w:t>
      </w:r>
      <w:r w:rsidRPr="000515C5">
        <w:rPr>
          <w:rFonts w:eastAsiaTheme="minorHAnsi"/>
          <w:noProof/>
        </w:rPr>
        <w:drawing>
          <wp:inline distT="0" distB="0" distL="0" distR="0" wp14:anchorId="1CEF0C5F" wp14:editId="19BA50A3">
            <wp:extent cx="1761623" cy="2103433"/>
            <wp:effectExtent l="19050" t="0" r="0" b="0"/>
            <wp:docPr id="12" name="Рисунок 1" descr="http://openfile.ru/wp-content/uploads/2018/05/48d24e8e97261ca19ad9d4543044ce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penfile.ru/wp-content/uploads/2018/05/48d24e8e97261ca19ad9d4543044ceef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837" cy="214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5C5">
        <w:rPr>
          <w:rFonts w:eastAsiaTheme="minorHAnsi"/>
          <w:lang w:eastAsia="en-US"/>
        </w:rPr>
        <w:t xml:space="preserve">   </w:t>
      </w:r>
    </w:p>
    <w:p w:rsidR="000515C5" w:rsidRPr="000515C5" w:rsidRDefault="000515C5" w:rsidP="000515C5">
      <w:pPr>
        <w:rPr>
          <w:rFonts w:eastAsiaTheme="minorHAnsi"/>
          <w:lang w:eastAsia="en-US"/>
        </w:rPr>
      </w:pPr>
      <w:r w:rsidRPr="000515C5">
        <w:rPr>
          <w:rFonts w:eastAsiaTheme="minorHAnsi"/>
          <w:noProof/>
        </w:rPr>
        <w:drawing>
          <wp:inline distT="0" distB="0" distL="0" distR="0" wp14:anchorId="1BB43291" wp14:editId="6B04A4BD">
            <wp:extent cx="1973179" cy="2356033"/>
            <wp:effectExtent l="19050" t="0" r="8021" b="0"/>
            <wp:docPr id="13" name="Рисунок 7" descr="http://openfile.ru/wp-content/uploads/2018/05/c67a7c5dffb21d6e200d11ed9b00c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penfile.ru/wp-content/uploads/2018/05/c67a7c5dffb21d6e200d11ed9b00cc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46" cy="235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5C5">
        <w:rPr>
          <w:rFonts w:eastAsiaTheme="minorHAnsi"/>
          <w:lang w:eastAsia="en-US"/>
        </w:rPr>
        <w:t xml:space="preserve">                   </w:t>
      </w:r>
      <w:r w:rsidRPr="000515C5">
        <w:rPr>
          <w:rFonts w:eastAsiaTheme="minorHAnsi"/>
          <w:noProof/>
        </w:rPr>
        <w:drawing>
          <wp:inline distT="0" distB="0" distL="0" distR="0" wp14:anchorId="2C30CC1D" wp14:editId="67134C46">
            <wp:extent cx="1930066" cy="2304556"/>
            <wp:effectExtent l="19050" t="0" r="0" b="0"/>
            <wp:docPr id="14" name="Рисунок 1" descr="http://openfile.ru/wp-content/uploads/2018/05/173ecf15b6c934f7ef7152624450d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penfile.ru/wp-content/uploads/2018/05/173ecf15b6c934f7ef7152624450d05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54" cy="232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C5" w:rsidRPr="000515C5" w:rsidRDefault="000515C5" w:rsidP="000515C5">
      <w:pPr>
        <w:rPr>
          <w:rFonts w:eastAsiaTheme="minorHAnsi"/>
          <w:lang w:eastAsia="en-US"/>
        </w:rPr>
      </w:pPr>
      <w:r w:rsidRPr="000515C5">
        <w:rPr>
          <w:rFonts w:eastAsiaTheme="minorHAnsi"/>
          <w:noProof/>
        </w:rPr>
        <w:drawing>
          <wp:anchor distT="0" distB="0" distL="114300" distR="114300" simplePos="0" relativeHeight="251659264" behindDoc="0" locked="0" layoutInCell="1" allowOverlap="1" wp14:anchorId="6A620E2A" wp14:editId="4EC6614F">
            <wp:simplePos x="0" y="0"/>
            <wp:positionH relativeFrom="column">
              <wp:posOffset>3438525</wp:posOffset>
            </wp:positionH>
            <wp:positionV relativeFrom="paragraph">
              <wp:posOffset>142240</wp:posOffset>
            </wp:positionV>
            <wp:extent cx="2073910" cy="1415415"/>
            <wp:effectExtent l="19050" t="0" r="2540" b="0"/>
            <wp:wrapSquare wrapText="bothSides"/>
            <wp:docPr id="15" name="Рисунок 34" descr="G:\DCIM\105_PANA\P105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DCIM\105_PANA\P10509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5C5">
        <w:rPr>
          <w:rFonts w:eastAsiaTheme="minorHAnsi"/>
          <w:noProof/>
        </w:rPr>
        <w:drawing>
          <wp:inline distT="0" distB="0" distL="0" distR="0" wp14:anchorId="2B8FFDCD" wp14:editId="4E085CBE">
            <wp:extent cx="3157287" cy="1621629"/>
            <wp:effectExtent l="19050" t="0" r="5013" b="0"/>
            <wp:docPr id="16" name="Рисунок 4" descr="http://bookitut.ru/Objemnaya-vyshivka.61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okitut.ru/Objemnaya-vyshivka.61.pic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17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87" cy="162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5C5">
        <w:rPr>
          <w:rFonts w:eastAsiaTheme="minorHAnsi"/>
          <w:lang w:eastAsia="en-US"/>
        </w:rPr>
        <w:t xml:space="preserve"> </w:t>
      </w:r>
    </w:p>
    <w:p w:rsidR="000515C5" w:rsidRPr="000515C5" w:rsidRDefault="000515C5" w:rsidP="000515C5">
      <w:pPr>
        <w:rPr>
          <w:rFonts w:eastAsiaTheme="minorHAnsi"/>
          <w:lang w:eastAsia="en-US"/>
        </w:rPr>
      </w:pPr>
      <w:r w:rsidRPr="000515C5">
        <w:rPr>
          <w:rFonts w:eastAsiaTheme="minorHAnsi"/>
          <w:noProof/>
        </w:rPr>
        <w:drawing>
          <wp:inline distT="0" distB="0" distL="0" distR="0" wp14:anchorId="31DAB280" wp14:editId="2DFEAB4C">
            <wp:extent cx="5491092" cy="1857190"/>
            <wp:effectExtent l="19050" t="0" r="0" b="0"/>
            <wp:docPr id="17" name="Рисунок 1" descr="https://stitchy.ru/wp-content/uploads/2017/01/FotorCrea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tchy.ru/wp-content/uploads/2017/01/FotorCreated-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67" cy="18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C5" w:rsidRPr="000515C5" w:rsidRDefault="000515C5" w:rsidP="000515C5">
      <w:pPr>
        <w:rPr>
          <w:rFonts w:eastAsiaTheme="minorHAnsi"/>
          <w:lang w:eastAsia="en-US"/>
        </w:rPr>
      </w:pPr>
    </w:p>
    <w:p w:rsidR="000515C5" w:rsidRPr="000515C5" w:rsidRDefault="000515C5" w:rsidP="000515C5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515C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Приложение № 5</w:t>
      </w:r>
    </w:p>
    <w:p w:rsidR="000515C5" w:rsidRPr="000515C5" w:rsidRDefault="000515C5" w:rsidP="000515C5">
      <w:pPr>
        <w:rPr>
          <w:rFonts w:eastAsiaTheme="minorHAnsi"/>
          <w:lang w:eastAsia="en-US"/>
        </w:rPr>
      </w:pPr>
      <w:r w:rsidRPr="000515C5">
        <w:rPr>
          <w:rFonts w:eastAsiaTheme="minorHAnsi"/>
          <w:noProof/>
        </w:rPr>
        <w:drawing>
          <wp:inline distT="0" distB="0" distL="0" distR="0" wp14:anchorId="4F315670" wp14:editId="32CDD3CA">
            <wp:extent cx="1828800" cy="2437228"/>
            <wp:effectExtent l="19050" t="0" r="0" b="0"/>
            <wp:docPr id="18" name="Рисунок 1" descr="C:\Users\user\Desktop\Мой проект\IMG_20200123_13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й проект\IMG_20200123_1319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5C5">
        <w:rPr>
          <w:rFonts w:eastAsiaTheme="minorHAnsi"/>
          <w:lang w:eastAsia="en-US"/>
        </w:rPr>
        <w:t xml:space="preserve">   </w:t>
      </w:r>
      <w:r w:rsidRPr="000515C5">
        <w:rPr>
          <w:rFonts w:eastAsiaTheme="minorHAnsi"/>
          <w:noProof/>
        </w:rPr>
        <w:drawing>
          <wp:inline distT="0" distB="0" distL="0" distR="0" wp14:anchorId="1D42C2B4" wp14:editId="25343076">
            <wp:extent cx="1828800" cy="2437228"/>
            <wp:effectExtent l="19050" t="0" r="0" b="0"/>
            <wp:docPr id="19" name="Рисунок 2" descr="C:\Users\user\Desktop\Мой проект\IMG_20200123_13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й проект\IMG_20200123_1321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368" cy="244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5C5">
        <w:rPr>
          <w:rFonts w:eastAsiaTheme="minorHAnsi"/>
          <w:lang w:eastAsia="en-US"/>
        </w:rPr>
        <w:t xml:space="preserve">  </w:t>
      </w:r>
      <w:r w:rsidRPr="000515C5">
        <w:rPr>
          <w:rFonts w:eastAsiaTheme="minorHAnsi"/>
          <w:noProof/>
        </w:rPr>
        <w:drawing>
          <wp:inline distT="0" distB="0" distL="0" distR="0" wp14:anchorId="5E33D3C4" wp14:editId="054FE930">
            <wp:extent cx="1820838" cy="2426618"/>
            <wp:effectExtent l="19050" t="0" r="7962" b="0"/>
            <wp:docPr id="20" name="Рисунок 3" descr="C:\Users\user\Desktop\Мой проект\IMG_20200123_13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й проект\IMG_20200123_1318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17" cy="243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C5" w:rsidRPr="000515C5" w:rsidRDefault="000515C5" w:rsidP="000515C5">
      <w:pPr>
        <w:jc w:val="center"/>
        <w:rPr>
          <w:rFonts w:eastAsiaTheme="minorHAnsi"/>
          <w:lang w:eastAsia="en-US"/>
        </w:rPr>
      </w:pPr>
      <w:r w:rsidRPr="000515C5">
        <w:rPr>
          <w:rFonts w:eastAsiaTheme="minorHAnsi"/>
          <w:noProof/>
        </w:rPr>
        <w:drawing>
          <wp:inline distT="0" distB="0" distL="0" distR="0" wp14:anchorId="65B187E3" wp14:editId="66B70B2B">
            <wp:extent cx="1978916" cy="2637287"/>
            <wp:effectExtent l="19050" t="0" r="2284" b="0"/>
            <wp:docPr id="21" name="Рисунок 6" descr="C:\Users\user\Desktop\Мой проект\IMG_20200123_13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й проект\IMG_20200123_1324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191" cy="265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5C5">
        <w:rPr>
          <w:rFonts w:eastAsiaTheme="minorHAnsi"/>
          <w:noProof/>
        </w:rPr>
        <w:drawing>
          <wp:inline distT="0" distB="0" distL="0" distR="0" wp14:anchorId="17346C8E" wp14:editId="513547B2">
            <wp:extent cx="1986918" cy="2647950"/>
            <wp:effectExtent l="19050" t="0" r="0" b="0"/>
            <wp:docPr id="22" name="Рисунок 4" descr="C:\Users\user\Desktop\Мой проект\IMG_20200123_13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й проект\IMG_20200123_1318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8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C5" w:rsidRPr="000515C5" w:rsidRDefault="000515C5" w:rsidP="000515C5">
      <w:pPr>
        <w:rPr>
          <w:rFonts w:eastAsiaTheme="minorHAnsi"/>
          <w:lang w:eastAsia="en-US"/>
        </w:rPr>
      </w:pPr>
      <w:r w:rsidRPr="000515C5">
        <w:rPr>
          <w:rFonts w:eastAsiaTheme="minorHAnsi"/>
          <w:noProof/>
        </w:rPr>
        <w:drawing>
          <wp:inline distT="0" distB="0" distL="0" distR="0" wp14:anchorId="040C55C7" wp14:editId="68436C29">
            <wp:extent cx="1875967" cy="2500087"/>
            <wp:effectExtent l="19050" t="0" r="0" b="0"/>
            <wp:docPr id="23" name="Рисунок 8" descr="C:\Users\user\Desktop\Мой проект\IMG_20200123_13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й проект\IMG_20200123_1314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67" cy="25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5C5">
        <w:rPr>
          <w:rFonts w:eastAsiaTheme="minorHAnsi"/>
          <w:lang w:eastAsia="en-US"/>
        </w:rPr>
        <w:t xml:space="preserve">    </w:t>
      </w:r>
      <w:r w:rsidRPr="000515C5">
        <w:rPr>
          <w:rFonts w:eastAsiaTheme="minorHAnsi"/>
          <w:noProof/>
        </w:rPr>
        <w:drawing>
          <wp:inline distT="0" distB="0" distL="0" distR="0" wp14:anchorId="7D995BEC" wp14:editId="7F6876AC">
            <wp:extent cx="1857876" cy="2475977"/>
            <wp:effectExtent l="19050" t="0" r="9024" b="0"/>
            <wp:docPr id="24" name="Рисунок 9" descr="C:\Users\user\Desktop\Мой проект\IMG_20200123_13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й проект\IMG_20200123_1315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11" cy="247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5C5">
        <w:rPr>
          <w:rFonts w:eastAsiaTheme="minorHAnsi"/>
          <w:lang w:eastAsia="en-US"/>
        </w:rPr>
        <w:t xml:space="preserve">  </w:t>
      </w:r>
      <w:r w:rsidRPr="000515C5">
        <w:rPr>
          <w:rFonts w:eastAsiaTheme="minorHAnsi"/>
          <w:noProof/>
        </w:rPr>
        <w:drawing>
          <wp:inline distT="0" distB="0" distL="0" distR="0" wp14:anchorId="659DB41F" wp14:editId="6E13EB0A">
            <wp:extent cx="1833813" cy="2443907"/>
            <wp:effectExtent l="19050" t="0" r="0" b="0"/>
            <wp:docPr id="25" name="Рисунок 7" descr="C:\Users\user\Desktop\Мой проект\IMG_20200123_13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й проект\IMG_20200123_1315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96" cy="245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C5" w:rsidRPr="000515C5" w:rsidRDefault="000515C5" w:rsidP="000515C5">
      <w:pPr>
        <w:jc w:val="center"/>
        <w:rPr>
          <w:rFonts w:eastAsiaTheme="minorHAnsi"/>
          <w:lang w:eastAsia="en-US"/>
        </w:rPr>
      </w:pPr>
    </w:p>
    <w:p w:rsidR="000515C5" w:rsidRPr="000515C5" w:rsidRDefault="000515C5" w:rsidP="000515C5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515C5">
        <w:rPr>
          <w:rFonts w:eastAsiaTheme="minorHAnsi"/>
          <w:lang w:eastAsia="en-US"/>
        </w:rPr>
        <w:lastRenderedPageBreak/>
        <w:t xml:space="preserve">    </w:t>
      </w:r>
      <w:r w:rsidRPr="000515C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Приложение 6</w:t>
      </w:r>
    </w:p>
    <w:p w:rsidR="000515C5" w:rsidRPr="000515C5" w:rsidRDefault="000515C5" w:rsidP="000515C5">
      <w:pPr>
        <w:jc w:val="center"/>
        <w:rPr>
          <w:rFonts w:ascii="Times New Roman" w:eastAsiaTheme="minorHAnsi" w:hAnsi="Times New Roman" w:cs="Times New Roman"/>
          <w:b/>
          <w:noProof/>
          <w:sz w:val="28"/>
          <w:szCs w:val="28"/>
        </w:rPr>
      </w:pPr>
      <w:r w:rsidRPr="000515C5">
        <w:rPr>
          <w:rFonts w:ascii="Times New Roman" w:eastAsiaTheme="minorHAnsi" w:hAnsi="Times New Roman" w:cs="Times New Roman"/>
          <w:b/>
          <w:noProof/>
          <w:sz w:val="28"/>
          <w:szCs w:val="28"/>
        </w:rPr>
        <w:drawing>
          <wp:inline distT="0" distB="0" distL="0" distR="0" wp14:anchorId="0ECB204C" wp14:editId="21A2BA62">
            <wp:extent cx="2615622" cy="3600450"/>
            <wp:effectExtent l="19050" t="0" r="0" b="0"/>
            <wp:docPr id="26" name="Рисунок 26" descr="D:\27.01.20 телефон\IMG-20200126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7.01.20 телефон\IMG-20200126-WA006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72" cy="364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5C5">
        <w:rPr>
          <w:rFonts w:ascii="Times New Roman" w:eastAsiaTheme="minorHAnsi" w:hAnsi="Times New Roman" w:cs="Times New Roman"/>
          <w:b/>
          <w:noProof/>
          <w:sz w:val="28"/>
          <w:szCs w:val="28"/>
        </w:rPr>
        <w:drawing>
          <wp:inline distT="0" distB="0" distL="0" distR="0" wp14:anchorId="7AD512F8" wp14:editId="5B45BE56">
            <wp:extent cx="2649940" cy="3579558"/>
            <wp:effectExtent l="19050" t="0" r="0" b="0"/>
            <wp:docPr id="27" name="Рисунок 2" descr="D:\27.01.20 телефон\IMG-2020012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7.01.20 телефон\IMG-20200126-WA005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87" cy="363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C5" w:rsidRPr="000515C5" w:rsidRDefault="000515C5" w:rsidP="000515C5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515C5" w:rsidRPr="000515C5" w:rsidRDefault="000515C5" w:rsidP="000515C5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515C5">
        <w:rPr>
          <w:rFonts w:ascii="Times New Roman" w:eastAsiaTheme="minorHAnsi" w:hAnsi="Times New Roman" w:cs="Times New Roman"/>
          <w:b/>
          <w:noProof/>
          <w:sz w:val="28"/>
          <w:szCs w:val="28"/>
        </w:rPr>
        <w:drawing>
          <wp:inline distT="0" distB="0" distL="0" distR="0" wp14:anchorId="1DA3C807" wp14:editId="2F3D85C4">
            <wp:extent cx="5595370" cy="4267200"/>
            <wp:effectExtent l="19050" t="0" r="5330" b="0"/>
            <wp:docPr id="28" name="Рисунок 4" descr="C:\Users\user\Desktop\Мой проект\IMG_20191226_09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й проект\IMG_20191226_0938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20717" r="3084" b="23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908" cy="427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C5" w:rsidRPr="000515C5" w:rsidRDefault="000515C5" w:rsidP="000515C5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97E10" w:rsidRDefault="00C97E10" w:rsidP="00C97E10">
      <w:pPr>
        <w:jc w:val="center"/>
        <w:rPr>
          <w:rFonts w:ascii="Times New Roman" w:hAnsi="Times New Roman"/>
          <w:b/>
          <w:sz w:val="28"/>
          <w:szCs w:val="28"/>
        </w:rPr>
      </w:pPr>
    </w:p>
    <w:p w:rsidR="00C97E10" w:rsidRDefault="00C97E10" w:rsidP="00C97E10">
      <w:pPr>
        <w:jc w:val="center"/>
        <w:rPr>
          <w:rFonts w:ascii="Times New Roman" w:hAnsi="Times New Roman"/>
          <w:b/>
          <w:sz w:val="28"/>
          <w:szCs w:val="28"/>
        </w:rPr>
      </w:pPr>
    </w:p>
    <w:p w:rsidR="00C97E10" w:rsidRPr="00637D83" w:rsidRDefault="00C97E10" w:rsidP="00950429">
      <w:pPr>
        <w:tabs>
          <w:tab w:val="left" w:pos="367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16C" w:rsidRDefault="00BB216C" w:rsidP="00950429">
      <w:pPr>
        <w:tabs>
          <w:tab w:val="left" w:pos="367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16C" w:rsidRDefault="00BB216C" w:rsidP="00950429">
      <w:pPr>
        <w:tabs>
          <w:tab w:val="left" w:pos="367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16C" w:rsidRDefault="00BB216C" w:rsidP="00950429">
      <w:pPr>
        <w:tabs>
          <w:tab w:val="left" w:pos="367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16C" w:rsidRDefault="00BB216C" w:rsidP="00950429">
      <w:pPr>
        <w:tabs>
          <w:tab w:val="left" w:pos="367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4AB" w:rsidRDefault="00F064AB" w:rsidP="00BB216C">
      <w:pPr>
        <w:tabs>
          <w:tab w:val="left" w:pos="3675"/>
        </w:tabs>
        <w:spacing w:line="360" w:lineRule="auto"/>
        <w:jc w:val="center"/>
        <w:rPr>
          <w:b/>
          <w:sz w:val="28"/>
          <w:szCs w:val="28"/>
        </w:rPr>
      </w:pPr>
    </w:p>
    <w:p w:rsidR="00950429" w:rsidRPr="00637D83" w:rsidRDefault="00950429" w:rsidP="00950429">
      <w:pPr>
        <w:tabs>
          <w:tab w:val="left" w:pos="3675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50429" w:rsidRPr="00950429" w:rsidRDefault="00950429">
      <w:pPr>
        <w:rPr>
          <w:lang w:val="kk-KZ"/>
        </w:rPr>
      </w:pPr>
    </w:p>
    <w:sectPr w:rsidR="00950429" w:rsidRPr="00950429" w:rsidSect="006F4A74">
      <w:footerReference w:type="default" r:id="rId37"/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807" w:rsidRDefault="00467807" w:rsidP="00DA622A">
      <w:pPr>
        <w:spacing w:after="0" w:line="240" w:lineRule="auto"/>
      </w:pPr>
      <w:r>
        <w:separator/>
      </w:r>
    </w:p>
  </w:endnote>
  <w:endnote w:type="continuationSeparator" w:id="0">
    <w:p w:rsidR="00467807" w:rsidRDefault="00467807" w:rsidP="00DA6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8108143"/>
      <w:docPartObj>
        <w:docPartGallery w:val="Page Numbers (Bottom of Page)"/>
        <w:docPartUnique/>
      </w:docPartObj>
    </w:sdtPr>
    <w:sdtEndPr/>
    <w:sdtContent>
      <w:p w:rsidR="006F4A74" w:rsidRDefault="006F4A74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6D91">
          <w:rPr>
            <w:noProof/>
          </w:rPr>
          <w:t>1</w:t>
        </w:r>
        <w:r>
          <w:fldChar w:fldCharType="end"/>
        </w:r>
      </w:p>
    </w:sdtContent>
  </w:sdt>
  <w:p w:rsidR="00DA622A" w:rsidRDefault="00DA622A" w:rsidP="00DA622A">
    <w:pPr>
      <w:pStyle w:val="af2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807" w:rsidRDefault="00467807" w:rsidP="00DA622A">
      <w:pPr>
        <w:spacing w:after="0" w:line="240" w:lineRule="auto"/>
      </w:pPr>
      <w:r>
        <w:separator/>
      </w:r>
    </w:p>
  </w:footnote>
  <w:footnote w:type="continuationSeparator" w:id="0">
    <w:p w:rsidR="00467807" w:rsidRDefault="00467807" w:rsidP="00DA62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872DA"/>
    <w:multiLevelType w:val="hybridMultilevel"/>
    <w:tmpl w:val="E9A60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76419"/>
    <w:multiLevelType w:val="hybridMultilevel"/>
    <w:tmpl w:val="2D241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A1D55"/>
    <w:multiLevelType w:val="multilevel"/>
    <w:tmpl w:val="F8381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7684B33"/>
    <w:multiLevelType w:val="hybridMultilevel"/>
    <w:tmpl w:val="5E8EE388"/>
    <w:lvl w:ilvl="0" w:tplc="47887F98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B171A30"/>
    <w:multiLevelType w:val="hybridMultilevel"/>
    <w:tmpl w:val="ADD40F9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3F902CC2"/>
    <w:multiLevelType w:val="hybridMultilevel"/>
    <w:tmpl w:val="917A9774"/>
    <w:lvl w:ilvl="0" w:tplc="B4D4D7E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57C233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97A5C3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71472C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F8CE5F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05CB71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DB40BC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34CB1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CA89D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8C43846"/>
    <w:multiLevelType w:val="multilevel"/>
    <w:tmpl w:val="0AF6EDA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54C128B2"/>
    <w:multiLevelType w:val="multilevel"/>
    <w:tmpl w:val="DB10B0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5B6B710C"/>
    <w:multiLevelType w:val="hybridMultilevel"/>
    <w:tmpl w:val="11089D1C"/>
    <w:lvl w:ilvl="0" w:tplc="0900BED8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C057F9B"/>
    <w:multiLevelType w:val="hybridMultilevel"/>
    <w:tmpl w:val="72209B4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64E72CE4"/>
    <w:multiLevelType w:val="hybridMultilevel"/>
    <w:tmpl w:val="B5868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0C4636"/>
    <w:multiLevelType w:val="hybridMultilevel"/>
    <w:tmpl w:val="0F22F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2D6F3B"/>
    <w:multiLevelType w:val="hybridMultilevel"/>
    <w:tmpl w:val="0AF25ED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8"/>
  </w:num>
  <w:num w:numId="3">
    <w:abstractNumId w:val="7"/>
  </w:num>
  <w:num w:numId="4">
    <w:abstractNumId w:val="9"/>
  </w:num>
  <w:num w:numId="5">
    <w:abstractNumId w:val="10"/>
  </w:num>
  <w:num w:numId="6">
    <w:abstractNumId w:val="4"/>
  </w:num>
  <w:num w:numId="7">
    <w:abstractNumId w:val="13"/>
  </w:num>
  <w:num w:numId="8">
    <w:abstractNumId w:val="0"/>
  </w:num>
  <w:num w:numId="9">
    <w:abstractNumId w:val="3"/>
  </w:num>
  <w:num w:numId="10">
    <w:abstractNumId w:val="6"/>
  </w:num>
  <w:num w:numId="11">
    <w:abstractNumId w:val="2"/>
  </w:num>
  <w:num w:numId="12">
    <w:abstractNumId w:val="12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089C"/>
    <w:rsid w:val="00047187"/>
    <w:rsid w:val="000515C5"/>
    <w:rsid w:val="00077DE4"/>
    <w:rsid w:val="000906A9"/>
    <w:rsid w:val="0009192D"/>
    <w:rsid w:val="000E09ED"/>
    <w:rsid w:val="00106BD6"/>
    <w:rsid w:val="001834AD"/>
    <w:rsid w:val="00196BC2"/>
    <w:rsid w:val="00225034"/>
    <w:rsid w:val="00255F95"/>
    <w:rsid w:val="00261A37"/>
    <w:rsid w:val="002703E7"/>
    <w:rsid w:val="002735E7"/>
    <w:rsid w:val="00284F37"/>
    <w:rsid w:val="00291733"/>
    <w:rsid w:val="00315074"/>
    <w:rsid w:val="00316949"/>
    <w:rsid w:val="003209E5"/>
    <w:rsid w:val="00332A98"/>
    <w:rsid w:val="003349FC"/>
    <w:rsid w:val="00335257"/>
    <w:rsid w:val="00360FE5"/>
    <w:rsid w:val="003A3F72"/>
    <w:rsid w:val="003B270F"/>
    <w:rsid w:val="00437530"/>
    <w:rsid w:val="0046260A"/>
    <w:rsid w:val="00467807"/>
    <w:rsid w:val="00473A50"/>
    <w:rsid w:val="004B613E"/>
    <w:rsid w:val="004E38C8"/>
    <w:rsid w:val="004F5B82"/>
    <w:rsid w:val="005360C0"/>
    <w:rsid w:val="00545104"/>
    <w:rsid w:val="00556FFD"/>
    <w:rsid w:val="005649F2"/>
    <w:rsid w:val="0057275F"/>
    <w:rsid w:val="005F6D91"/>
    <w:rsid w:val="00614B49"/>
    <w:rsid w:val="00620336"/>
    <w:rsid w:val="006215DE"/>
    <w:rsid w:val="00624F9D"/>
    <w:rsid w:val="00631445"/>
    <w:rsid w:val="00637A05"/>
    <w:rsid w:val="006520E3"/>
    <w:rsid w:val="00655DCC"/>
    <w:rsid w:val="0066783D"/>
    <w:rsid w:val="00690149"/>
    <w:rsid w:val="00692DFA"/>
    <w:rsid w:val="00697AE3"/>
    <w:rsid w:val="006A0CA1"/>
    <w:rsid w:val="006F4A74"/>
    <w:rsid w:val="007E1395"/>
    <w:rsid w:val="007E70F8"/>
    <w:rsid w:val="00842107"/>
    <w:rsid w:val="00847DC2"/>
    <w:rsid w:val="008A3D7F"/>
    <w:rsid w:val="008E4776"/>
    <w:rsid w:val="008E7848"/>
    <w:rsid w:val="00950429"/>
    <w:rsid w:val="00984BF5"/>
    <w:rsid w:val="00996DBB"/>
    <w:rsid w:val="009A2207"/>
    <w:rsid w:val="009A3842"/>
    <w:rsid w:val="009A4985"/>
    <w:rsid w:val="009C62AC"/>
    <w:rsid w:val="00A01433"/>
    <w:rsid w:val="00A0610B"/>
    <w:rsid w:val="00A06995"/>
    <w:rsid w:val="00A1089C"/>
    <w:rsid w:val="00A219E4"/>
    <w:rsid w:val="00A36383"/>
    <w:rsid w:val="00A424C4"/>
    <w:rsid w:val="00A467F2"/>
    <w:rsid w:val="00A46841"/>
    <w:rsid w:val="00A65E1F"/>
    <w:rsid w:val="00A93B56"/>
    <w:rsid w:val="00AD3F61"/>
    <w:rsid w:val="00AF655A"/>
    <w:rsid w:val="00B23B67"/>
    <w:rsid w:val="00B7288F"/>
    <w:rsid w:val="00BA7C24"/>
    <w:rsid w:val="00BB216C"/>
    <w:rsid w:val="00BD603D"/>
    <w:rsid w:val="00BF0D51"/>
    <w:rsid w:val="00BF6AEF"/>
    <w:rsid w:val="00C152D2"/>
    <w:rsid w:val="00C316E5"/>
    <w:rsid w:val="00C97E10"/>
    <w:rsid w:val="00CB7095"/>
    <w:rsid w:val="00CE0835"/>
    <w:rsid w:val="00D10259"/>
    <w:rsid w:val="00D71F35"/>
    <w:rsid w:val="00D97917"/>
    <w:rsid w:val="00DA5433"/>
    <w:rsid w:val="00DA622A"/>
    <w:rsid w:val="00DC662B"/>
    <w:rsid w:val="00DD26C6"/>
    <w:rsid w:val="00E66235"/>
    <w:rsid w:val="00E83758"/>
    <w:rsid w:val="00EC747A"/>
    <w:rsid w:val="00EE0C28"/>
    <w:rsid w:val="00F064AB"/>
    <w:rsid w:val="00F3238C"/>
    <w:rsid w:val="00F7597D"/>
    <w:rsid w:val="00FC0F30"/>
    <w:rsid w:val="00FD5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1089C"/>
    <w:rPr>
      <w:rFonts w:eastAsiaTheme="minorEastAsia"/>
      <w:lang w:eastAsia="ru-RU"/>
    </w:rPr>
  </w:style>
  <w:style w:type="paragraph" w:styleId="1">
    <w:name w:val="heading 1"/>
    <w:basedOn w:val="a0"/>
    <w:next w:val="a0"/>
    <w:link w:val="10"/>
    <w:autoRedefine/>
    <w:uiPriority w:val="99"/>
    <w:qFormat/>
    <w:rsid w:val="008A3D7F"/>
    <w:pPr>
      <w:autoSpaceDE w:val="0"/>
      <w:autoSpaceDN w:val="0"/>
      <w:adjustRightInd w:val="0"/>
      <w:spacing w:after="0" w:line="360" w:lineRule="auto"/>
      <w:jc w:val="center"/>
      <w:outlineLvl w:val="0"/>
    </w:pPr>
    <w:rPr>
      <w:rFonts w:ascii="Times New Roman CYR" w:eastAsia="Times New Roman" w:hAnsi="Times New Roman CYR" w:cs="Times New Roman"/>
      <w:b/>
      <w:i/>
      <w:smallCaps/>
      <w:noProof/>
      <w:sz w:val="28"/>
      <w:szCs w:val="24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rsid w:val="00A219E4"/>
    <w:pPr>
      <w:keepNext/>
      <w:shd w:val="clear" w:color="auto" w:fill="FFFFFF"/>
      <w:spacing w:after="0" w:line="288" w:lineRule="atLeast"/>
      <w:outlineLvl w:val="1"/>
    </w:pPr>
    <w:rPr>
      <w:rFonts w:ascii="Times New Roman" w:eastAsia="Times New Roman" w:hAnsi="Times New Roman" w:cs="Times New Roman"/>
      <w:b/>
      <w:bCs/>
      <w:i/>
      <w:smallCaps/>
      <w:color w:val="000000"/>
      <w:sz w:val="28"/>
      <w:szCs w:val="28"/>
    </w:rPr>
  </w:style>
  <w:style w:type="paragraph" w:styleId="3">
    <w:name w:val="heading 3"/>
    <w:basedOn w:val="a0"/>
    <w:next w:val="a0"/>
    <w:link w:val="30"/>
    <w:autoRedefine/>
    <w:uiPriority w:val="99"/>
    <w:qFormat/>
    <w:rsid w:val="008A3D7F"/>
    <w:pPr>
      <w:spacing w:after="0" w:line="360" w:lineRule="auto"/>
      <w:ind w:firstLine="709"/>
      <w:jc w:val="both"/>
      <w:outlineLvl w:val="2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rsid w:val="008A3D7F"/>
    <w:pPr>
      <w:keepNext/>
      <w:spacing w:after="0" w:line="360" w:lineRule="auto"/>
      <w:ind w:firstLine="709"/>
      <w:jc w:val="both"/>
      <w:outlineLvl w:val="3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rsid w:val="008A3D7F"/>
    <w:pPr>
      <w:spacing w:after="0" w:line="360" w:lineRule="auto"/>
      <w:ind w:left="737" w:firstLine="709"/>
      <w:jc w:val="both"/>
      <w:outlineLvl w:val="4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rsid w:val="008A3D7F"/>
    <w:pPr>
      <w:spacing w:after="0" w:line="360" w:lineRule="auto"/>
      <w:ind w:firstLine="709"/>
      <w:jc w:val="both"/>
      <w:outlineLvl w:val="5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7">
    <w:name w:val="heading 7"/>
    <w:basedOn w:val="a0"/>
    <w:next w:val="a0"/>
    <w:link w:val="70"/>
    <w:uiPriority w:val="99"/>
    <w:qFormat/>
    <w:rsid w:val="008A3D7F"/>
    <w:pPr>
      <w:keepNext/>
      <w:spacing w:after="0" w:line="360" w:lineRule="auto"/>
      <w:ind w:firstLine="709"/>
      <w:jc w:val="both"/>
      <w:outlineLvl w:val="6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rsid w:val="008A3D7F"/>
    <w:pPr>
      <w:spacing w:after="0" w:line="360" w:lineRule="auto"/>
      <w:ind w:firstLine="709"/>
      <w:jc w:val="both"/>
      <w:outlineLvl w:val="7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9">
    <w:name w:val="heading 9"/>
    <w:basedOn w:val="a0"/>
    <w:next w:val="a0"/>
    <w:link w:val="90"/>
    <w:uiPriority w:val="99"/>
    <w:qFormat/>
    <w:rsid w:val="008A3D7F"/>
    <w:pPr>
      <w:spacing w:before="240" w:after="60" w:line="360" w:lineRule="auto"/>
      <w:ind w:firstLine="709"/>
      <w:jc w:val="both"/>
      <w:outlineLvl w:val="8"/>
    </w:pPr>
    <w:rPr>
      <w:rFonts w:ascii="Arial" w:eastAsia="Times New Roman" w:hAnsi="Arial" w:cs="Arial"/>
      <w:color w:val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95042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0"/>
    <w:uiPriority w:val="99"/>
    <w:unhideWhenUsed/>
    <w:rsid w:val="00BB2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0"/>
    <w:uiPriority w:val="34"/>
    <w:qFormat/>
    <w:rsid w:val="00BB216C"/>
    <w:pPr>
      <w:ind w:left="720"/>
      <w:contextualSpacing/>
    </w:pPr>
  </w:style>
  <w:style w:type="character" w:styleId="a7">
    <w:name w:val="Hyperlink"/>
    <w:basedOn w:val="a1"/>
    <w:uiPriority w:val="99"/>
    <w:unhideWhenUsed/>
    <w:rsid w:val="00BB216C"/>
    <w:rPr>
      <w:color w:val="0000FF"/>
      <w:u w:val="single"/>
    </w:rPr>
  </w:style>
  <w:style w:type="character" w:customStyle="1" w:styleId="apple-converted-space">
    <w:name w:val="apple-converted-space"/>
    <w:basedOn w:val="a1"/>
    <w:rsid w:val="00BB216C"/>
  </w:style>
  <w:style w:type="paragraph" w:styleId="a8">
    <w:name w:val="Balloon Text"/>
    <w:basedOn w:val="a0"/>
    <w:link w:val="a9"/>
    <w:uiPriority w:val="99"/>
    <w:semiHidden/>
    <w:unhideWhenUsed/>
    <w:rsid w:val="00BB2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BB216C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8A3D7F"/>
    <w:rPr>
      <w:rFonts w:ascii="Times New Roman CYR" w:eastAsia="Times New Roman" w:hAnsi="Times New Roman CYR" w:cs="Times New Roman"/>
      <w:b/>
      <w:i/>
      <w:smallCaps/>
      <w:noProof/>
      <w:sz w:val="28"/>
      <w:szCs w:val="24"/>
    </w:rPr>
  </w:style>
  <w:style w:type="character" w:customStyle="1" w:styleId="20">
    <w:name w:val="Заголовок 2 Знак"/>
    <w:basedOn w:val="a1"/>
    <w:link w:val="2"/>
    <w:uiPriority w:val="99"/>
    <w:rsid w:val="00A219E4"/>
    <w:rPr>
      <w:rFonts w:ascii="Times New Roman" w:eastAsia="Times New Roman" w:hAnsi="Times New Roman" w:cs="Times New Roman"/>
      <w:b/>
      <w:bCs/>
      <w:i/>
      <w:smallCaps/>
      <w:color w:val="000000"/>
      <w:sz w:val="28"/>
      <w:szCs w:val="28"/>
      <w:shd w:val="clear" w:color="auto" w:fill="FFFFFF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8A3D7F"/>
    <w:rPr>
      <w:rFonts w:ascii="Times New Roman" w:eastAsia="Times New Roman" w:hAnsi="Times New Roman" w:cs="Times New Roman"/>
      <w:noProof/>
      <w:sz w:val="28"/>
      <w:szCs w:val="28"/>
    </w:rPr>
  </w:style>
  <w:style w:type="character" w:customStyle="1" w:styleId="40">
    <w:name w:val="Заголовок 4 Знак"/>
    <w:basedOn w:val="a1"/>
    <w:link w:val="4"/>
    <w:uiPriority w:val="99"/>
    <w:rsid w:val="008A3D7F"/>
    <w:rPr>
      <w:rFonts w:ascii="Times New Roman" w:eastAsia="Times New Roman" w:hAnsi="Times New Roman" w:cs="Times New Roman"/>
      <w:noProof/>
      <w:sz w:val="28"/>
      <w:szCs w:val="28"/>
    </w:rPr>
  </w:style>
  <w:style w:type="character" w:customStyle="1" w:styleId="50">
    <w:name w:val="Заголовок 5 Знак"/>
    <w:basedOn w:val="a1"/>
    <w:link w:val="5"/>
    <w:uiPriority w:val="99"/>
    <w:rsid w:val="008A3D7F"/>
    <w:rPr>
      <w:rFonts w:ascii="Times New Roman" w:eastAsia="Times New Roman" w:hAnsi="Times New Roman" w:cs="Times New Roman"/>
      <w:sz w:val="28"/>
      <w:szCs w:val="28"/>
    </w:rPr>
  </w:style>
  <w:style w:type="character" w:customStyle="1" w:styleId="60">
    <w:name w:val="Заголовок 6 Знак"/>
    <w:basedOn w:val="a1"/>
    <w:link w:val="6"/>
    <w:uiPriority w:val="99"/>
    <w:rsid w:val="008A3D7F"/>
    <w:rPr>
      <w:rFonts w:ascii="Times New Roman" w:eastAsia="Times New Roman" w:hAnsi="Times New Roman" w:cs="Times New Roman"/>
      <w:sz w:val="28"/>
      <w:szCs w:val="28"/>
    </w:rPr>
  </w:style>
  <w:style w:type="character" w:customStyle="1" w:styleId="70">
    <w:name w:val="Заголовок 7 Знак"/>
    <w:basedOn w:val="a1"/>
    <w:link w:val="7"/>
    <w:uiPriority w:val="99"/>
    <w:rsid w:val="008A3D7F"/>
    <w:rPr>
      <w:rFonts w:ascii="Times New Roman" w:eastAsia="Times New Roman" w:hAnsi="Times New Roman" w:cs="Times New Roman"/>
      <w:sz w:val="28"/>
      <w:szCs w:val="28"/>
    </w:rPr>
  </w:style>
  <w:style w:type="character" w:customStyle="1" w:styleId="80">
    <w:name w:val="Заголовок 8 Знак"/>
    <w:basedOn w:val="a1"/>
    <w:link w:val="8"/>
    <w:uiPriority w:val="99"/>
    <w:rsid w:val="008A3D7F"/>
    <w:rPr>
      <w:rFonts w:ascii="Times New Roman" w:eastAsia="Times New Roman" w:hAnsi="Times New Roman" w:cs="Times New Roman"/>
      <w:sz w:val="28"/>
      <w:szCs w:val="28"/>
    </w:rPr>
  </w:style>
  <w:style w:type="character" w:customStyle="1" w:styleId="90">
    <w:name w:val="Заголовок 9 Знак"/>
    <w:basedOn w:val="a1"/>
    <w:link w:val="9"/>
    <w:uiPriority w:val="99"/>
    <w:rsid w:val="008A3D7F"/>
    <w:rPr>
      <w:rFonts w:ascii="Arial" w:eastAsia="Times New Roman" w:hAnsi="Arial" w:cs="Arial"/>
      <w:color w:val="000000"/>
      <w:lang w:eastAsia="ru-RU"/>
    </w:rPr>
  </w:style>
  <w:style w:type="paragraph" w:styleId="aa">
    <w:name w:val="header"/>
    <w:basedOn w:val="a0"/>
    <w:next w:val="ab"/>
    <w:link w:val="ac"/>
    <w:autoRedefine/>
    <w:uiPriority w:val="99"/>
    <w:rsid w:val="008A3D7F"/>
    <w:pPr>
      <w:tabs>
        <w:tab w:val="center" w:pos="4677"/>
        <w:tab w:val="right" w:pos="9355"/>
      </w:tabs>
      <w:spacing w:after="0" w:line="240" w:lineRule="auto"/>
      <w:jc w:val="right"/>
    </w:pPr>
    <w:rPr>
      <w:rFonts w:ascii="Times New Roman" w:eastAsia="Times New Roman" w:hAnsi="Times New Roman" w:cs="Times New Roman"/>
      <w:noProof/>
      <w:color w:val="000000"/>
      <w:kern w:val="16"/>
      <w:sz w:val="28"/>
      <w:szCs w:val="28"/>
    </w:rPr>
  </w:style>
  <w:style w:type="character" w:customStyle="1" w:styleId="ac">
    <w:name w:val="Верхний колонтитул Знак"/>
    <w:basedOn w:val="a1"/>
    <w:link w:val="aa"/>
    <w:uiPriority w:val="99"/>
    <w:rsid w:val="008A3D7F"/>
    <w:rPr>
      <w:rFonts w:ascii="Times New Roman" w:eastAsia="Times New Roman" w:hAnsi="Times New Roman" w:cs="Times New Roman"/>
      <w:noProof/>
      <w:color w:val="000000"/>
      <w:kern w:val="16"/>
      <w:sz w:val="28"/>
      <w:szCs w:val="28"/>
      <w:lang w:eastAsia="ru-RU"/>
    </w:rPr>
  </w:style>
  <w:style w:type="character" w:styleId="ad">
    <w:name w:val="endnote reference"/>
    <w:basedOn w:val="a1"/>
    <w:uiPriority w:val="99"/>
    <w:semiHidden/>
    <w:rsid w:val="008A3D7F"/>
    <w:rPr>
      <w:rFonts w:cs="Times New Roman"/>
      <w:vertAlign w:val="superscript"/>
    </w:rPr>
  </w:style>
  <w:style w:type="paragraph" w:styleId="ab">
    <w:name w:val="Body Text"/>
    <w:basedOn w:val="a0"/>
    <w:link w:val="ae"/>
    <w:uiPriority w:val="99"/>
    <w:rsid w:val="008A3D7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e">
    <w:name w:val="Основной текст Знак"/>
    <w:basedOn w:val="a1"/>
    <w:link w:val="ab"/>
    <w:uiPriority w:val="99"/>
    <w:rsid w:val="008A3D7F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styleId="af">
    <w:name w:val="footnote reference"/>
    <w:basedOn w:val="a1"/>
    <w:uiPriority w:val="99"/>
    <w:semiHidden/>
    <w:rsid w:val="008A3D7F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8A3D7F"/>
    <w:pPr>
      <w:numPr>
        <w:numId w:val="9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0">
    <w:name w:val="лит+нумерация"/>
    <w:basedOn w:val="a0"/>
    <w:next w:val="a0"/>
    <w:autoRedefine/>
    <w:uiPriority w:val="99"/>
    <w:rsid w:val="008A3D7F"/>
    <w:pPr>
      <w:spacing w:after="0" w:line="360" w:lineRule="auto"/>
      <w:jc w:val="both"/>
    </w:pPr>
    <w:rPr>
      <w:rFonts w:ascii="Times New Roman" w:eastAsia="Times New Roman" w:hAnsi="Times New Roman" w:cs="Times New Roman"/>
      <w:iCs/>
      <w:color w:val="000000"/>
      <w:sz w:val="28"/>
      <w:szCs w:val="28"/>
    </w:rPr>
  </w:style>
  <w:style w:type="paragraph" w:styleId="af1">
    <w:name w:val="caption"/>
    <w:basedOn w:val="a0"/>
    <w:next w:val="a0"/>
    <w:uiPriority w:val="99"/>
    <w:qFormat/>
    <w:rsid w:val="008A3D7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af2">
    <w:name w:val="footer"/>
    <w:basedOn w:val="a0"/>
    <w:link w:val="af3"/>
    <w:uiPriority w:val="99"/>
    <w:rsid w:val="008A3D7F"/>
    <w:pPr>
      <w:tabs>
        <w:tab w:val="center" w:pos="4677"/>
        <w:tab w:val="right" w:pos="9355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f3">
    <w:name w:val="Нижний колонтитул Знак"/>
    <w:basedOn w:val="a1"/>
    <w:link w:val="af2"/>
    <w:uiPriority w:val="99"/>
    <w:rsid w:val="008A3D7F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styleId="af4">
    <w:name w:val="page number"/>
    <w:basedOn w:val="a1"/>
    <w:uiPriority w:val="99"/>
    <w:rsid w:val="008A3D7F"/>
    <w:rPr>
      <w:rFonts w:ascii="Times New Roman" w:hAnsi="Times New Roman" w:cs="Times New Roman"/>
      <w:sz w:val="28"/>
      <w:szCs w:val="28"/>
    </w:rPr>
  </w:style>
  <w:style w:type="character" w:customStyle="1" w:styleId="af5">
    <w:name w:val="номер страницы"/>
    <w:basedOn w:val="a1"/>
    <w:uiPriority w:val="99"/>
    <w:rsid w:val="008A3D7F"/>
    <w:rPr>
      <w:rFonts w:cs="Times New Roman"/>
      <w:sz w:val="28"/>
      <w:szCs w:val="28"/>
    </w:rPr>
  </w:style>
  <w:style w:type="paragraph" w:customStyle="1" w:styleId="af6">
    <w:name w:val="Обычный +"/>
    <w:basedOn w:val="a0"/>
    <w:autoRedefine/>
    <w:uiPriority w:val="99"/>
    <w:rsid w:val="008A3D7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styleId="11">
    <w:name w:val="toc 1"/>
    <w:basedOn w:val="a0"/>
    <w:next w:val="a0"/>
    <w:autoRedefine/>
    <w:uiPriority w:val="99"/>
    <w:semiHidden/>
    <w:rsid w:val="008A3D7F"/>
    <w:p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bCs/>
      <w:iCs/>
      <w:smallCaps/>
      <w:color w:val="000000"/>
      <w:sz w:val="28"/>
      <w:szCs w:val="28"/>
      <w:lang w:eastAsia="en-US"/>
    </w:rPr>
  </w:style>
  <w:style w:type="paragraph" w:styleId="af7">
    <w:name w:val="Body Text Indent"/>
    <w:basedOn w:val="a0"/>
    <w:link w:val="af8"/>
    <w:uiPriority w:val="99"/>
    <w:rsid w:val="008A3D7F"/>
    <w:pPr>
      <w:shd w:val="clear" w:color="auto" w:fill="FFFFFF"/>
      <w:spacing w:before="192" w:after="0" w:line="360" w:lineRule="auto"/>
      <w:ind w:right="-5" w:firstLine="360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f8">
    <w:name w:val="Основной текст с отступом Знак"/>
    <w:basedOn w:val="a1"/>
    <w:link w:val="af7"/>
    <w:uiPriority w:val="99"/>
    <w:rsid w:val="008A3D7F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customStyle="1" w:styleId="af9">
    <w:name w:val="размещено"/>
    <w:basedOn w:val="a0"/>
    <w:autoRedefine/>
    <w:uiPriority w:val="99"/>
    <w:rsid w:val="008A3D7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FFFFFF"/>
      <w:sz w:val="28"/>
      <w:szCs w:val="28"/>
    </w:rPr>
  </w:style>
  <w:style w:type="paragraph" w:customStyle="1" w:styleId="afa">
    <w:name w:val="содержание"/>
    <w:uiPriority w:val="99"/>
    <w:rsid w:val="008A3D7F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i/>
      <w:iCs/>
      <w:smallCaps/>
      <w:noProof/>
      <w:sz w:val="28"/>
      <w:szCs w:val="28"/>
      <w:lang w:eastAsia="ru-RU"/>
    </w:rPr>
  </w:style>
  <w:style w:type="table" w:customStyle="1" w:styleId="12">
    <w:name w:val="Стиль таблицы1"/>
    <w:uiPriority w:val="99"/>
    <w:rsid w:val="008A3D7F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b">
    <w:name w:val="схема"/>
    <w:autoRedefine/>
    <w:uiPriority w:val="99"/>
    <w:rsid w:val="008A3D7F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c">
    <w:name w:val="ТАБЛИЦА"/>
    <w:next w:val="a0"/>
    <w:autoRedefine/>
    <w:uiPriority w:val="99"/>
    <w:rsid w:val="008A3D7F"/>
    <w:pPr>
      <w:spacing w:after="0" w:line="36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d">
    <w:name w:val="endnote text"/>
    <w:basedOn w:val="a0"/>
    <w:link w:val="afe"/>
    <w:autoRedefine/>
    <w:uiPriority w:val="99"/>
    <w:semiHidden/>
    <w:rsid w:val="008A3D7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fe">
    <w:name w:val="Текст концевой сноски Знак"/>
    <w:basedOn w:val="a1"/>
    <w:link w:val="afd"/>
    <w:uiPriority w:val="99"/>
    <w:semiHidden/>
    <w:rsid w:val="008A3D7F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f">
    <w:name w:val="footnote text"/>
    <w:basedOn w:val="a0"/>
    <w:link w:val="aff0"/>
    <w:autoRedefine/>
    <w:uiPriority w:val="99"/>
    <w:semiHidden/>
    <w:rsid w:val="008A3D7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ff0">
    <w:name w:val="Текст сноски Знак"/>
    <w:basedOn w:val="a1"/>
    <w:link w:val="aff"/>
    <w:uiPriority w:val="99"/>
    <w:semiHidden/>
    <w:rsid w:val="008A3D7F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aff1">
    <w:name w:val="титут"/>
    <w:autoRedefine/>
    <w:uiPriority w:val="99"/>
    <w:rsid w:val="008A3D7F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character" w:styleId="aff2">
    <w:name w:val="Emphasis"/>
    <w:basedOn w:val="a1"/>
    <w:uiPriority w:val="20"/>
    <w:qFormat/>
    <w:rsid w:val="00A4684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289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0204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3776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2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88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05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98279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2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7328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030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1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84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85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7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5EBD1-2E57-4148-8FE6-04AEA3310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24</Pages>
  <Words>3872</Words>
  <Characters>22077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Гость</cp:lastModifiedBy>
  <cp:revision>20</cp:revision>
  <cp:lastPrinted>2020-01-29T04:56:00Z</cp:lastPrinted>
  <dcterms:created xsi:type="dcterms:W3CDTF">2020-01-26T05:40:00Z</dcterms:created>
  <dcterms:modified xsi:type="dcterms:W3CDTF">2020-06-13T06:56:00Z</dcterms:modified>
</cp:coreProperties>
</file>