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19" w:rsidRPr="00081D19" w:rsidRDefault="00081D19" w:rsidP="00081D19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656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«</w:t>
      </w:r>
      <w:proofErr w:type="spellStart"/>
      <w:r w:rsidRPr="006656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Бес-тау</w:t>
      </w:r>
      <w:proofErr w:type="spellEnd"/>
      <w:r w:rsidRPr="006656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66568D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XXI</w:t>
      </w:r>
      <w:r w:rsidRPr="006656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» ДО </w:t>
      </w:r>
      <w:proofErr w:type="spellStart"/>
      <w:r w:rsidRPr="006656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Балдаурен</w:t>
      </w:r>
      <w:proofErr w:type="spellEnd"/>
      <w:r w:rsidRPr="006656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</w:t>
      </w:r>
    </w:p>
    <w:p w:rsidR="00081D19" w:rsidRPr="00081D19" w:rsidRDefault="00081D19" w:rsidP="00081D1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48"/>
          <w:szCs w:val="48"/>
        </w:rPr>
      </w:pPr>
      <w:r w:rsidRPr="006656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</w:t>
      </w:r>
      <w:r w:rsidRPr="0066568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 xml:space="preserve">            </w:t>
      </w:r>
      <w:r w:rsidRPr="006656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</w:t>
      </w:r>
      <w:r w:rsidRPr="00081D19">
        <w:rPr>
          <w:rStyle w:val="c6"/>
          <w:rFonts w:ascii="Times New Roman" w:hAnsi="Times New Roman" w:cs="Times New Roman"/>
          <w:color w:val="000000"/>
          <w:sz w:val="48"/>
          <w:szCs w:val="48"/>
        </w:rPr>
        <w:t>Конспект открытого занятия по математике</w:t>
      </w:r>
    </w:p>
    <w:p w:rsidR="00081D19" w:rsidRPr="00081D19" w:rsidRDefault="00081D19" w:rsidP="00081D1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081D19">
        <w:rPr>
          <w:rStyle w:val="c6"/>
          <w:rFonts w:ascii="Times New Roman" w:hAnsi="Times New Roman" w:cs="Times New Roman"/>
          <w:color w:val="000000"/>
          <w:sz w:val="48"/>
          <w:szCs w:val="48"/>
        </w:rPr>
        <w:t>в средней группе «</w:t>
      </w:r>
      <w:proofErr w:type="spellStart"/>
      <w:r w:rsidRPr="00081D19">
        <w:rPr>
          <w:rStyle w:val="c6"/>
          <w:rFonts w:ascii="Times New Roman" w:hAnsi="Times New Roman" w:cs="Times New Roman"/>
          <w:color w:val="000000"/>
          <w:sz w:val="48"/>
          <w:szCs w:val="48"/>
        </w:rPr>
        <w:t>Карлыгаш</w:t>
      </w:r>
      <w:proofErr w:type="spellEnd"/>
      <w:r w:rsidRPr="00081D19">
        <w:rPr>
          <w:rStyle w:val="c6"/>
          <w:rFonts w:ascii="Times New Roman" w:hAnsi="Times New Roman" w:cs="Times New Roman"/>
          <w:color w:val="000000"/>
          <w:sz w:val="48"/>
          <w:szCs w:val="48"/>
        </w:rPr>
        <w:t>»</w:t>
      </w:r>
    </w:p>
    <w:p w:rsidR="00081D19" w:rsidRPr="00081D19" w:rsidRDefault="00081D19" w:rsidP="00081D19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081D19">
        <w:rPr>
          <w:rStyle w:val="c6"/>
          <w:color w:val="000000"/>
          <w:sz w:val="48"/>
          <w:szCs w:val="48"/>
        </w:rPr>
        <w:t xml:space="preserve">на тему: </w:t>
      </w:r>
      <w:r w:rsidRPr="00081D19">
        <w:rPr>
          <w:rStyle w:val="c8"/>
          <w:bCs/>
          <w:color w:val="000000"/>
          <w:sz w:val="48"/>
          <w:szCs w:val="48"/>
        </w:rPr>
        <w:t>«По математическим ступенькам»</w:t>
      </w:r>
    </w:p>
    <w:p w:rsidR="00081D19" w:rsidRPr="00081D19" w:rsidRDefault="00081D19" w:rsidP="00081D1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081D19">
        <w:rPr>
          <w:rStyle w:val="c6"/>
          <w:rFonts w:ascii="Times New Roman" w:hAnsi="Times New Roman" w:cs="Times New Roman"/>
          <w:color w:val="000000"/>
          <w:sz w:val="48"/>
          <w:szCs w:val="48"/>
        </w:rPr>
        <w:t>Выполнила: Воспитатель средней группы</w:t>
      </w:r>
    </w:p>
    <w:p w:rsidR="00081D19" w:rsidRPr="00081D19" w:rsidRDefault="00081D19" w:rsidP="00081D1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081D19">
        <w:rPr>
          <w:rStyle w:val="c6"/>
          <w:rFonts w:ascii="Times New Roman" w:hAnsi="Times New Roman" w:cs="Times New Roman"/>
          <w:color w:val="000000"/>
          <w:sz w:val="48"/>
          <w:szCs w:val="48"/>
        </w:rPr>
        <w:t> </w:t>
      </w:r>
      <w:proofErr w:type="spellStart"/>
      <w:r w:rsidRPr="00081D19">
        <w:rPr>
          <w:rStyle w:val="c6"/>
          <w:rFonts w:ascii="Times New Roman" w:hAnsi="Times New Roman" w:cs="Times New Roman"/>
          <w:color w:val="000000"/>
          <w:sz w:val="48"/>
          <w:szCs w:val="48"/>
        </w:rPr>
        <w:t>Слепченко</w:t>
      </w:r>
      <w:proofErr w:type="spellEnd"/>
      <w:r w:rsidRPr="00081D19">
        <w:rPr>
          <w:rStyle w:val="c6"/>
          <w:rFonts w:ascii="Times New Roman" w:hAnsi="Times New Roman" w:cs="Times New Roman"/>
          <w:color w:val="000000"/>
          <w:sz w:val="48"/>
          <w:szCs w:val="48"/>
        </w:rPr>
        <w:t xml:space="preserve"> Юлия Петровна </w:t>
      </w:r>
    </w:p>
    <w:p w:rsidR="00081D19" w:rsidRPr="00081D19" w:rsidRDefault="00081D19" w:rsidP="00081D1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081D19">
        <w:rPr>
          <w:rStyle w:val="c13"/>
          <w:rFonts w:ascii="Times New Roman" w:hAnsi="Times New Roman" w:cs="Times New Roman"/>
          <w:color w:val="000000"/>
          <w:sz w:val="48"/>
          <w:szCs w:val="48"/>
        </w:rPr>
        <w:t>2020г.</w:t>
      </w:r>
    </w:p>
    <w:p w:rsidR="00135B5F" w:rsidRDefault="00135B5F" w:rsidP="00081D19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orsiva" w:hAnsi="Corsiva"/>
          <w:b/>
          <w:bCs/>
          <w:color w:val="000000"/>
          <w:sz w:val="40"/>
          <w:szCs w:val="40"/>
        </w:rPr>
        <w:t>«По математическим ступенькам»</w:t>
      </w:r>
    </w:p>
    <w:p w:rsidR="00135B5F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6"/>
          <w:szCs w:val="26"/>
        </w:rPr>
        <w:t>Программное содержание: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proofErr w:type="gramStart"/>
      <w:r w:rsidRPr="00081D19">
        <w:rPr>
          <w:rStyle w:val="c5"/>
          <w:color w:val="000000"/>
        </w:rPr>
        <w:t>- выявить у детей полученные знания, представления, умения, которые они получили на занятиях по математике: закрепить умение ориентироваться в пространстве и на плоскости, уточнять знания о прямом и обратном счете в пределах 10, совершенствовать знания о геометрических фигурах, закреплять знания в названии времени года, времени суток, величине предметов, умение находить последующее и предыдущее число от названного и обозначенного.</w:t>
      </w:r>
      <w:proofErr w:type="gramEnd"/>
      <w:r w:rsidRPr="00081D19">
        <w:rPr>
          <w:rStyle w:val="c11"/>
          <w:color w:val="000000"/>
        </w:rPr>
        <w:t> </w:t>
      </w:r>
      <w:r w:rsidRPr="00081D19">
        <w:rPr>
          <w:rStyle w:val="c5"/>
          <w:color w:val="111111"/>
          <w:shd w:val="clear" w:color="auto" w:fill="FFFFFF"/>
        </w:rPr>
        <w:t>Закреплять знания о последовательности дней недели;</w:t>
      </w:r>
      <w:r w:rsidRPr="00081D19">
        <w:rPr>
          <w:rStyle w:val="c11"/>
          <w:color w:val="000000"/>
        </w:rPr>
        <w:t> </w:t>
      </w:r>
      <w:r w:rsidRPr="00081D19">
        <w:rPr>
          <w:rStyle w:val="c0"/>
          <w:color w:val="000000"/>
        </w:rPr>
        <w:t>в соответствии соотносить каждый день недели по порядку. Развивать у детей внимание, память, логическое мышление, сообразительность, воображение.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10"/>
          <w:b/>
          <w:bCs/>
          <w:i/>
          <w:iCs/>
          <w:color w:val="000000"/>
        </w:rPr>
        <w:t>Словарная работа:</w:t>
      </w:r>
      <w:r w:rsidRPr="00081D19">
        <w:rPr>
          <w:rStyle w:val="c0"/>
          <w:color w:val="000000"/>
        </w:rPr>
        <w:t> пространство, плоскость, дни недели, левый верхний угол, левый нижний угол, правый верхний угол, правый нижний угол, центр или середина.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Связь с образовательными областями: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Здоровье - поддерживать положительный настрой на выполнение упражнений во время физкультминуток.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Коммуникация- применение эмоционально- речевого общения со сверстниками и воспитателем в ходе организованной деятельности.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Познание - развивать математическую способность. Обогащать представления детей о математике, о пространстве, о времени, о счете, о геометрических фигурах.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 xml:space="preserve">Методы и приемы: игровой и </w:t>
      </w:r>
      <w:proofErr w:type="gramStart"/>
      <w:r w:rsidRPr="00081D19">
        <w:rPr>
          <w:rStyle w:val="c0"/>
          <w:color w:val="000000"/>
        </w:rPr>
        <w:t>словесный</w:t>
      </w:r>
      <w:proofErr w:type="gramEnd"/>
      <w:r w:rsidRPr="00081D19">
        <w:rPr>
          <w:rStyle w:val="c0"/>
          <w:color w:val="000000"/>
        </w:rPr>
        <w:t>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Оборудование: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Раздаточный материал: математические кассы, половина альбомного листа.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 xml:space="preserve">Демонстрационный материал: Картинки: солнышко грустное и солнышко радостное, цифры от 1 до 5, числовые линейки, геометрический рисунок, цветок </w:t>
      </w:r>
      <w:proofErr w:type="spellStart"/>
      <w:r w:rsidRPr="00081D19">
        <w:rPr>
          <w:rStyle w:val="c0"/>
          <w:color w:val="000000"/>
        </w:rPr>
        <w:t>цветик-семицветик</w:t>
      </w:r>
      <w:proofErr w:type="spellEnd"/>
      <w:r w:rsidRPr="00081D19">
        <w:rPr>
          <w:rStyle w:val="c0"/>
          <w:color w:val="000000"/>
        </w:rPr>
        <w:t xml:space="preserve"> с номерами с 1 по 7.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Дидактическая игра «Путаница»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Дидактическая игра «Скажи наоборот» - «большо</w:t>
      </w:r>
      <w:proofErr w:type="gramStart"/>
      <w:r w:rsidRPr="00081D19">
        <w:rPr>
          <w:rStyle w:val="c0"/>
          <w:color w:val="000000"/>
        </w:rPr>
        <w:t>й-</w:t>
      </w:r>
      <w:proofErr w:type="gramEnd"/>
      <w:r w:rsidRPr="00081D19">
        <w:rPr>
          <w:rStyle w:val="c0"/>
          <w:color w:val="000000"/>
        </w:rPr>
        <w:t xml:space="preserve"> маленький», «один- много», «легкий- тяжелый».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ХОД НОД: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Ребята, у нас сегодня занятие по математике. Но занятие не простое, т.к. к нам пришли гости- воспитатели из других групп. Давайте вместе дружно  покажем, чему мы научились. Готовы? </w:t>
      </w:r>
      <w:r w:rsidRPr="00081D19">
        <w:rPr>
          <w:rStyle w:val="c3"/>
          <w:i/>
          <w:iCs/>
          <w:color w:val="000000"/>
        </w:rPr>
        <w:t>(да)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Тогда: станем рядышком по кругу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Скажем «здравствуйте» друг другу.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Нам здороваться не лень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lastRenderedPageBreak/>
        <w:t>Всем «Привет» и «Добрый день».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Если каждый улыбнется: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Утро доброе начнется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«Доброе утро».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Ребята, а какая сегодня погода? </w:t>
      </w:r>
      <w:r w:rsidRPr="00081D19">
        <w:rPr>
          <w:rStyle w:val="c3"/>
          <w:i/>
          <w:iCs/>
          <w:color w:val="000000"/>
        </w:rPr>
        <w:t>(ответы детей).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 xml:space="preserve">- Да, </w:t>
      </w:r>
      <w:proofErr w:type="gramStart"/>
      <w:r w:rsidRPr="00081D19">
        <w:rPr>
          <w:rStyle w:val="c0"/>
          <w:color w:val="000000"/>
        </w:rPr>
        <w:t>и</w:t>
      </w:r>
      <w:proofErr w:type="gramEnd"/>
      <w:r w:rsidRPr="00081D19">
        <w:rPr>
          <w:rStyle w:val="c0"/>
          <w:color w:val="000000"/>
        </w:rPr>
        <w:t xml:space="preserve"> правда сегодня холодно и тучи закрыли солнышко, поэтому солнышко печальное (показ картинки). А давайте поднимем солнышку настроение нашими хорошими знаниями по математике.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 xml:space="preserve">- Ребята, а кто </w:t>
      </w:r>
      <w:proofErr w:type="gramStart"/>
      <w:r w:rsidRPr="00081D19">
        <w:rPr>
          <w:rStyle w:val="c5"/>
          <w:color w:val="000000"/>
        </w:rPr>
        <w:t>скажет</w:t>
      </w:r>
      <w:proofErr w:type="gramEnd"/>
      <w:r w:rsidRPr="00081D19">
        <w:rPr>
          <w:rStyle w:val="c5"/>
          <w:color w:val="000000"/>
        </w:rPr>
        <w:t xml:space="preserve"> почему надо заниматься математикой? </w:t>
      </w:r>
      <w:r w:rsidRPr="00081D19">
        <w:rPr>
          <w:rStyle w:val="c3"/>
          <w:i/>
          <w:iCs/>
          <w:color w:val="000000"/>
        </w:rPr>
        <w:t>(чтобы научиться считать, научиться ориентироваться в пространстве, времени, величине…и т. д.)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 xml:space="preserve">- Правильно. Скажите, а как можно </w:t>
      </w:r>
      <w:proofErr w:type="gramStart"/>
      <w:r w:rsidRPr="00081D19">
        <w:rPr>
          <w:rStyle w:val="c5"/>
          <w:color w:val="000000"/>
        </w:rPr>
        <w:t>назвать</w:t>
      </w:r>
      <w:proofErr w:type="gramEnd"/>
      <w:r w:rsidRPr="00081D19">
        <w:rPr>
          <w:rStyle w:val="c5"/>
          <w:color w:val="000000"/>
        </w:rPr>
        <w:t xml:space="preserve"> где мы с вами находимся? </w:t>
      </w:r>
      <w:r w:rsidRPr="00081D19">
        <w:rPr>
          <w:rStyle w:val="c3"/>
          <w:i/>
          <w:iCs/>
          <w:color w:val="000000"/>
        </w:rPr>
        <w:t>(в пространстве).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Как мы ориентируемся в пространстве? </w:t>
      </w:r>
      <w:r w:rsidRPr="00081D19">
        <w:rPr>
          <w:rStyle w:val="c3"/>
          <w:i/>
          <w:iCs/>
          <w:color w:val="000000"/>
        </w:rPr>
        <w:t>(вверх, вниз, лев</w:t>
      </w:r>
      <w:proofErr w:type="gramStart"/>
      <w:r w:rsidRPr="00081D19">
        <w:rPr>
          <w:rStyle w:val="c3"/>
          <w:i/>
          <w:iCs/>
          <w:color w:val="000000"/>
        </w:rPr>
        <w:t>о-</w:t>
      </w:r>
      <w:proofErr w:type="gramEnd"/>
      <w:r w:rsidRPr="00081D19">
        <w:rPr>
          <w:rStyle w:val="c3"/>
          <w:i/>
          <w:iCs/>
          <w:color w:val="000000"/>
        </w:rPr>
        <w:t xml:space="preserve"> право, вперед- назад).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Правильно, посмотрите, кто стоит от вас справа, слева, что находится сзади, а что впереди, вверху, внизу. </w:t>
      </w:r>
      <w:r w:rsidRPr="00081D19">
        <w:rPr>
          <w:rStyle w:val="c3"/>
          <w:i/>
          <w:iCs/>
          <w:color w:val="000000"/>
        </w:rPr>
        <w:t>(Вопросы к детям).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 xml:space="preserve">- Молодцы! А теперь давайте </w:t>
      </w:r>
      <w:proofErr w:type="gramStart"/>
      <w:r w:rsidRPr="00081D19">
        <w:rPr>
          <w:rStyle w:val="c5"/>
          <w:color w:val="000000"/>
        </w:rPr>
        <w:t>вспомним</w:t>
      </w:r>
      <w:proofErr w:type="gramEnd"/>
      <w:r w:rsidRPr="00081D19">
        <w:rPr>
          <w:rStyle w:val="c5"/>
          <w:color w:val="000000"/>
        </w:rPr>
        <w:t xml:space="preserve"> сколько времен года в году? </w:t>
      </w:r>
      <w:r w:rsidRPr="00081D19">
        <w:rPr>
          <w:rStyle w:val="c3"/>
          <w:i/>
          <w:iCs/>
          <w:color w:val="000000"/>
        </w:rPr>
        <w:t>(ответы детей).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Какое сейчас время года?</w:t>
      </w:r>
      <w:r w:rsidRPr="00081D19">
        <w:rPr>
          <w:rStyle w:val="c3"/>
          <w:i/>
          <w:iCs/>
          <w:color w:val="000000"/>
        </w:rPr>
        <w:t> (зима).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Перечислите все зимние месяцы.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после зимы будет? </w:t>
      </w:r>
      <w:r w:rsidRPr="00081D19">
        <w:rPr>
          <w:rStyle w:val="c3"/>
          <w:i/>
          <w:iCs/>
          <w:color w:val="000000"/>
        </w:rPr>
        <w:t>(весна).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после весны будет? </w:t>
      </w:r>
      <w:r w:rsidRPr="00081D19">
        <w:rPr>
          <w:rStyle w:val="c3"/>
          <w:i/>
          <w:iCs/>
          <w:color w:val="000000"/>
        </w:rPr>
        <w:t>(лето).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после лета будет?</w:t>
      </w:r>
      <w:r w:rsidRPr="00081D19">
        <w:rPr>
          <w:rStyle w:val="c3"/>
          <w:i/>
          <w:iCs/>
          <w:color w:val="000000"/>
        </w:rPr>
        <w:t> (осень).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после осени будет? </w:t>
      </w:r>
      <w:r w:rsidRPr="00081D19">
        <w:rPr>
          <w:rStyle w:val="c3"/>
          <w:i/>
          <w:iCs/>
          <w:color w:val="000000"/>
        </w:rPr>
        <w:t>(снова зима).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Правильно. А сейчас немного поиграем. (Дидактическая игра «Путаница»). Если я буду говорить предложение правильно, то вы хлопаете в ладошки, а если нет, то молчите.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Утром мы ложимся спать.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Ночью мы идем гулять.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Вечером родители забирают нас из детского сада.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Днем мы завтракаем.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А ночью мы обедаем.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Утром мы идем в детский сад.        </w:t>
      </w:r>
      <w:r w:rsidRPr="00081D19">
        <w:rPr>
          <w:rStyle w:val="c8"/>
          <w:b/>
          <w:bCs/>
          <w:color w:val="000000"/>
        </w:rPr>
        <w:t>        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когда мы спим, обедаем, завтракаем?</w:t>
      </w:r>
      <w:r w:rsidRPr="00081D19">
        <w:rPr>
          <w:rStyle w:val="c3"/>
          <w:i/>
          <w:iCs/>
          <w:color w:val="000000"/>
        </w:rPr>
        <w:t> (ответы детей).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Понравилась вам игра? </w:t>
      </w:r>
      <w:r w:rsidRPr="00081D19">
        <w:rPr>
          <w:rStyle w:val="c3"/>
          <w:i/>
          <w:iCs/>
          <w:color w:val="000000"/>
        </w:rPr>
        <w:t>(да).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Тогда я предлагаю поиграть еще в игру (Дидактическая игра «Скажи наоборот»). Я вам буду говорить одно из математических понятий, а вы должны назвать наоборот названному понятию.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Слев</w:t>
      </w:r>
      <w:proofErr w:type="gramStart"/>
      <w:r w:rsidRPr="00081D19">
        <w:rPr>
          <w:rStyle w:val="c4"/>
          <w:b/>
          <w:bCs/>
          <w:i/>
          <w:iCs/>
          <w:color w:val="000000"/>
        </w:rPr>
        <w:t>а-</w:t>
      </w:r>
      <w:proofErr w:type="gramEnd"/>
      <w:r w:rsidRPr="00081D19">
        <w:rPr>
          <w:rStyle w:val="c4"/>
          <w:b/>
          <w:bCs/>
          <w:i/>
          <w:iCs/>
          <w:color w:val="000000"/>
        </w:rPr>
        <w:t xml:space="preserve"> справа;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Вверх</w:t>
      </w:r>
      <w:proofErr w:type="gramStart"/>
      <w:r w:rsidRPr="00081D19">
        <w:rPr>
          <w:rStyle w:val="c4"/>
          <w:b/>
          <w:bCs/>
          <w:i/>
          <w:iCs/>
          <w:color w:val="000000"/>
        </w:rPr>
        <w:t>у-</w:t>
      </w:r>
      <w:proofErr w:type="gramEnd"/>
      <w:r w:rsidRPr="00081D19">
        <w:rPr>
          <w:rStyle w:val="c4"/>
          <w:b/>
          <w:bCs/>
          <w:i/>
          <w:iCs/>
          <w:color w:val="000000"/>
        </w:rPr>
        <w:t xml:space="preserve"> внизу;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Вперед- назад;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Далек</w:t>
      </w:r>
      <w:proofErr w:type="gramStart"/>
      <w:r w:rsidRPr="00081D19">
        <w:rPr>
          <w:rStyle w:val="c4"/>
          <w:b/>
          <w:bCs/>
          <w:i/>
          <w:iCs/>
          <w:color w:val="000000"/>
        </w:rPr>
        <w:t>о-</w:t>
      </w:r>
      <w:proofErr w:type="gramEnd"/>
      <w:r w:rsidRPr="00081D19">
        <w:rPr>
          <w:rStyle w:val="c4"/>
          <w:b/>
          <w:bCs/>
          <w:i/>
          <w:iCs/>
          <w:color w:val="000000"/>
        </w:rPr>
        <w:t xml:space="preserve"> близко;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Большо</w:t>
      </w:r>
      <w:proofErr w:type="gramStart"/>
      <w:r w:rsidRPr="00081D19">
        <w:rPr>
          <w:rStyle w:val="c4"/>
          <w:b/>
          <w:bCs/>
          <w:i/>
          <w:iCs/>
          <w:color w:val="000000"/>
        </w:rPr>
        <w:t>й-</w:t>
      </w:r>
      <w:proofErr w:type="gramEnd"/>
      <w:r w:rsidRPr="00081D19">
        <w:rPr>
          <w:rStyle w:val="c4"/>
          <w:b/>
          <w:bCs/>
          <w:i/>
          <w:iCs/>
          <w:color w:val="000000"/>
        </w:rPr>
        <w:t xml:space="preserve"> маленький;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Высоки</w:t>
      </w:r>
      <w:proofErr w:type="gramStart"/>
      <w:r w:rsidRPr="00081D19">
        <w:rPr>
          <w:rStyle w:val="c4"/>
          <w:b/>
          <w:bCs/>
          <w:i/>
          <w:iCs/>
          <w:color w:val="000000"/>
        </w:rPr>
        <w:t>й-</w:t>
      </w:r>
      <w:proofErr w:type="gramEnd"/>
      <w:r w:rsidRPr="00081D19">
        <w:rPr>
          <w:rStyle w:val="c4"/>
          <w:b/>
          <w:bCs/>
          <w:i/>
          <w:iCs/>
          <w:color w:val="000000"/>
        </w:rPr>
        <w:t xml:space="preserve"> низкий;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Длинны</w:t>
      </w:r>
      <w:proofErr w:type="gramStart"/>
      <w:r w:rsidRPr="00081D19">
        <w:rPr>
          <w:rStyle w:val="c4"/>
          <w:b/>
          <w:bCs/>
          <w:i/>
          <w:iCs/>
          <w:color w:val="000000"/>
        </w:rPr>
        <w:t>й-</w:t>
      </w:r>
      <w:proofErr w:type="gramEnd"/>
      <w:r w:rsidRPr="00081D19">
        <w:rPr>
          <w:rStyle w:val="c4"/>
          <w:b/>
          <w:bCs/>
          <w:i/>
          <w:iCs/>
          <w:color w:val="000000"/>
        </w:rPr>
        <w:t xml:space="preserve"> короткий;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proofErr w:type="spellStart"/>
      <w:proofErr w:type="gramStart"/>
      <w:r w:rsidRPr="00081D19">
        <w:rPr>
          <w:rStyle w:val="c4"/>
          <w:b/>
          <w:bCs/>
          <w:i/>
          <w:iCs/>
          <w:color w:val="000000"/>
        </w:rPr>
        <w:t>Широкий-узкий</w:t>
      </w:r>
      <w:proofErr w:type="spellEnd"/>
      <w:proofErr w:type="gramEnd"/>
      <w:r w:rsidRPr="00081D19">
        <w:rPr>
          <w:rStyle w:val="c4"/>
          <w:b/>
          <w:bCs/>
          <w:i/>
          <w:iCs/>
          <w:color w:val="000000"/>
        </w:rPr>
        <w:t>;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Оди</w:t>
      </w:r>
      <w:proofErr w:type="gramStart"/>
      <w:r w:rsidRPr="00081D19">
        <w:rPr>
          <w:rStyle w:val="c4"/>
          <w:b/>
          <w:bCs/>
          <w:i/>
          <w:iCs/>
          <w:color w:val="000000"/>
        </w:rPr>
        <w:t>н-</w:t>
      </w:r>
      <w:proofErr w:type="gramEnd"/>
      <w:r w:rsidRPr="00081D19">
        <w:rPr>
          <w:rStyle w:val="c4"/>
          <w:b/>
          <w:bCs/>
          <w:i/>
          <w:iCs/>
          <w:color w:val="000000"/>
        </w:rPr>
        <w:t xml:space="preserve"> много;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Легки</w:t>
      </w:r>
      <w:proofErr w:type="gramStart"/>
      <w:r w:rsidRPr="00081D19">
        <w:rPr>
          <w:rStyle w:val="c4"/>
          <w:b/>
          <w:bCs/>
          <w:i/>
          <w:iCs/>
          <w:color w:val="000000"/>
        </w:rPr>
        <w:t>й-</w:t>
      </w:r>
      <w:proofErr w:type="gramEnd"/>
      <w:r w:rsidRPr="00081D19">
        <w:rPr>
          <w:rStyle w:val="c4"/>
          <w:b/>
          <w:bCs/>
          <w:i/>
          <w:iCs/>
          <w:color w:val="000000"/>
        </w:rPr>
        <w:t xml:space="preserve"> тяжелый;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День- ночь;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Утро- вечер.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Молодцы! А сейчас немного отдохнем.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4"/>
          <w:b/>
          <w:bCs/>
          <w:i/>
          <w:iCs/>
          <w:color w:val="000000"/>
        </w:rPr>
        <w:t>Физкультминутка.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Ветер тихо клен качает,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Вправо, влево наклоняет.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Раз наклон, два наклон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Зашумел листвою клен,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proofErr w:type="spellStart"/>
      <w:r w:rsidRPr="00081D19">
        <w:rPr>
          <w:rStyle w:val="c5"/>
          <w:color w:val="000000"/>
        </w:rPr>
        <w:t>Шшш</w:t>
      </w:r>
      <w:proofErr w:type="spellEnd"/>
      <w:r w:rsidRPr="00081D19">
        <w:rPr>
          <w:rStyle w:val="c5"/>
          <w:color w:val="000000"/>
        </w:rPr>
        <w:t>…… </w:t>
      </w:r>
      <w:r w:rsidRPr="00081D19">
        <w:rPr>
          <w:rStyle w:val="c3"/>
          <w:i/>
          <w:iCs/>
          <w:color w:val="000000"/>
        </w:rPr>
        <w:t>(садимся за столы).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 - Ребята, какой бывает счет? </w:t>
      </w:r>
      <w:r w:rsidRPr="00081D19">
        <w:rPr>
          <w:rStyle w:val="c3"/>
          <w:i/>
          <w:iCs/>
          <w:color w:val="000000"/>
        </w:rPr>
        <w:t>(количественный и порядковый).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Что мы узнаем при количественном счете? </w:t>
      </w:r>
      <w:r w:rsidRPr="00081D19">
        <w:rPr>
          <w:rStyle w:val="c3"/>
          <w:i/>
          <w:iCs/>
          <w:color w:val="000000"/>
        </w:rPr>
        <w:t>(сколько всего предметов).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при порядковом счете? </w:t>
      </w:r>
      <w:r w:rsidRPr="00081D19">
        <w:rPr>
          <w:rStyle w:val="c3"/>
          <w:i/>
          <w:iCs/>
          <w:color w:val="000000"/>
        </w:rPr>
        <w:t>(на каком месте стоит предмет).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 xml:space="preserve">- А при количественном </w:t>
      </w:r>
      <w:proofErr w:type="gramStart"/>
      <w:r w:rsidRPr="00081D19">
        <w:rPr>
          <w:rStyle w:val="c5"/>
          <w:color w:val="000000"/>
        </w:rPr>
        <w:t>счете</w:t>
      </w:r>
      <w:proofErr w:type="gramEnd"/>
      <w:r w:rsidRPr="00081D19">
        <w:rPr>
          <w:rStyle w:val="c5"/>
          <w:color w:val="000000"/>
        </w:rPr>
        <w:t xml:space="preserve"> в каком направлении мы можем считать? </w:t>
      </w:r>
      <w:r w:rsidRPr="00081D19">
        <w:rPr>
          <w:rStyle w:val="c3"/>
          <w:i/>
          <w:iCs/>
          <w:color w:val="000000"/>
        </w:rPr>
        <w:t>(в прямом и обратном).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Давайте сейчас будем подниматься вверх по лестнице и считать. Приготовили ладошки </w:t>
      </w:r>
      <w:r w:rsidRPr="00081D19">
        <w:rPr>
          <w:rStyle w:val="c3"/>
          <w:i/>
          <w:iCs/>
          <w:color w:val="000000"/>
        </w:rPr>
        <w:t>(дети считают и соответственно поднимают ладошки).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Куда мы с вами пришли? </w:t>
      </w:r>
      <w:r w:rsidRPr="00081D19">
        <w:rPr>
          <w:rStyle w:val="c3"/>
          <w:i/>
          <w:iCs/>
          <w:color w:val="000000"/>
        </w:rPr>
        <w:t>(вверх).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Каким счетом считали? </w:t>
      </w:r>
      <w:r w:rsidRPr="00081D19">
        <w:rPr>
          <w:rStyle w:val="c3"/>
          <w:i/>
          <w:iCs/>
          <w:color w:val="000000"/>
        </w:rPr>
        <w:t>(прямым).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теперь спускаемся вниз</w:t>
      </w:r>
      <w:proofErr w:type="gramStart"/>
      <w:r w:rsidRPr="00081D19">
        <w:rPr>
          <w:rStyle w:val="c5"/>
          <w:color w:val="000000"/>
        </w:rPr>
        <w:t>.</w:t>
      </w:r>
      <w:proofErr w:type="gramEnd"/>
      <w:r w:rsidRPr="00081D19">
        <w:rPr>
          <w:rStyle w:val="c5"/>
          <w:color w:val="000000"/>
        </w:rPr>
        <w:t> </w:t>
      </w:r>
      <w:r w:rsidRPr="00081D19">
        <w:rPr>
          <w:rStyle w:val="c3"/>
          <w:i/>
          <w:iCs/>
          <w:color w:val="000000"/>
        </w:rPr>
        <w:t>(</w:t>
      </w:r>
      <w:proofErr w:type="gramStart"/>
      <w:r w:rsidRPr="00081D19">
        <w:rPr>
          <w:rStyle w:val="c3"/>
          <w:i/>
          <w:iCs/>
          <w:color w:val="000000"/>
        </w:rPr>
        <w:t>д</w:t>
      </w:r>
      <w:proofErr w:type="gramEnd"/>
      <w:r w:rsidRPr="00081D19">
        <w:rPr>
          <w:rStyle w:val="c3"/>
          <w:i/>
          <w:iCs/>
          <w:color w:val="000000"/>
        </w:rPr>
        <w:t>ети считают и соответственно опускают ладошки).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Куда мы вернулись? </w:t>
      </w:r>
      <w:r w:rsidRPr="00081D19">
        <w:rPr>
          <w:rStyle w:val="c3"/>
          <w:i/>
          <w:iCs/>
          <w:color w:val="000000"/>
        </w:rPr>
        <w:t>(вниз).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Каким счетом считали? </w:t>
      </w:r>
      <w:r w:rsidRPr="00081D19">
        <w:rPr>
          <w:rStyle w:val="c3"/>
          <w:i/>
          <w:iCs/>
          <w:color w:val="000000"/>
        </w:rPr>
        <w:t>(обратным).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чтобы не забыть какое количество мы сосчитали, с помощью чего можно записать? </w:t>
      </w:r>
      <w:r w:rsidRPr="00081D19">
        <w:rPr>
          <w:rStyle w:val="c3"/>
          <w:i/>
          <w:iCs/>
          <w:color w:val="000000"/>
        </w:rPr>
        <w:t>(с помощью цифр).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что такое цифра? </w:t>
      </w:r>
      <w:r w:rsidRPr="00081D19">
        <w:rPr>
          <w:rStyle w:val="c3"/>
          <w:i/>
          <w:iCs/>
          <w:color w:val="000000"/>
        </w:rPr>
        <w:t>(цифра - это знак числа).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Правильно. Давайте вспомним цифры</w:t>
      </w:r>
      <w:proofErr w:type="gramStart"/>
      <w:r w:rsidRPr="00081D19">
        <w:rPr>
          <w:rStyle w:val="c0"/>
          <w:color w:val="000000"/>
        </w:rPr>
        <w:t>.</w:t>
      </w:r>
      <w:proofErr w:type="gramEnd"/>
      <w:r w:rsidRPr="00081D19">
        <w:rPr>
          <w:rStyle w:val="c0"/>
          <w:color w:val="000000"/>
        </w:rPr>
        <w:t xml:space="preserve"> (</w:t>
      </w:r>
      <w:proofErr w:type="gramStart"/>
      <w:r w:rsidRPr="00081D19">
        <w:rPr>
          <w:rStyle w:val="c0"/>
          <w:color w:val="000000"/>
        </w:rPr>
        <w:t>в</w:t>
      </w:r>
      <w:proofErr w:type="gramEnd"/>
      <w:r w:rsidRPr="00081D19">
        <w:rPr>
          <w:rStyle w:val="c0"/>
          <w:color w:val="000000"/>
        </w:rPr>
        <w:t xml:space="preserve"> разброс дети называют цифры, при этом задание, назвать цифру- соседа на один меньше или больше, почему? </w:t>
      </w:r>
      <w:proofErr w:type="gramStart"/>
      <w:r w:rsidRPr="00081D19">
        <w:rPr>
          <w:rStyle w:val="c0"/>
          <w:color w:val="000000"/>
        </w:rPr>
        <w:t>Потому что 3 меньше или больше чем 4 или 2 на один, и т.п.).</w:t>
      </w:r>
      <w:proofErr w:type="gramEnd"/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 xml:space="preserve">- А сейчас посмотрите на числовую линейку, сначала </w:t>
      </w:r>
      <w:proofErr w:type="gramStart"/>
      <w:r w:rsidRPr="00081D19">
        <w:rPr>
          <w:rStyle w:val="c5"/>
          <w:color w:val="000000"/>
        </w:rPr>
        <w:t>назовите цифры какие изображены</w:t>
      </w:r>
      <w:proofErr w:type="gramEnd"/>
      <w:r w:rsidRPr="00081D19">
        <w:rPr>
          <w:rStyle w:val="c5"/>
          <w:color w:val="000000"/>
        </w:rPr>
        <w:t>, а потом какие пропущены </w:t>
      </w:r>
      <w:r w:rsidRPr="00081D19">
        <w:rPr>
          <w:rStyle w:val="c3"/>
          <w:i/>
          <w:iCs/>
          <w:color w:val="000000"/>
        </w:rPr>
        <w:t>(ответы детей).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А теперь, ребята, вам задание. Послушайте внимательно.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3"/>
          <w:i/>
          <w:iCs/>
          <w:color w:val="000000"/>
        </w:rPr>
        <w:t>Знать об этом надо всем.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3"/>
          <w:i/>
          <w:iCs/>
          <w:color w:val="000000"/>
        </w:rPr>
        <w:t>Вот стоит у нас цветок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3"/>
          <w:i/>
          <w:iCs/>
          <w:color w:val="000000"/>
        </w:rPr>
        <w:t>И неделя в нем живет.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Вот у нас на доске цветок. Я буду отрывать лепестки у цветка, а вы вспоминайте и называйте дни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недели. 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proofErr w:type="gramStart"/>
      <w:r w:rsidRPr="00081D19">
        <w:rPr>
          <w:rStyle w:val="c5"/>
          <w:color w:val="000000"/>
        </w:rPr>
        <w:t>Отрываю 1-й лепесток- это первый день недели </w:t>
      </w:r>
      <w:r w:rsidRPr="00081D19">
        <w:rPr>
          <w:rStyle w:val="c3"/>
          <w:i/>
          <w:iCs/>
          <w:color w:val="000000"/>
        </w:rPr>
        <w:t>(понедельник, вторник, среда, четверг, пятница, суббота, воскресенье).</w:t>
      </w:r>
      <w:r w:rsidRPr="00081D19">
        <w:rPr>
          <w:color w:val="000000"/>
        </w:rPr>
        <w:t> </w:t>
      </w:r>
      <w:proofErr w:type="gramEnd"/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Сколько дней в неделе? </w:t>
      </w:r>
      <w:r w:rsidRPr="00081D19">
        <w:rPr>
          <w:rStyle w:val="c3"/>
          <w:i/>
          <w:iCs/>
          <w:color w:val="000000"/>
        </w:rPr>
        <w:t>(семь).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почему у нас два лепестка красного цвета? </w:t>
      </w:r>
      <w:r w:rsidRPr="00081D19">
        <w:rPr>
          <w:rStyle w:val="c3"/>
          <w:i/>
          <w:iCs/>
          <w:color w:val="000000"/>
        </w:rPr>
        <w:t>(это выходные дни).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Назовите их.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почему пять разных лепестков? </w:t>
      </w:r>
      <w:r w:rsidRPr="00081D19">
        <w:rPr>
          <w:rStyle w:val="c3"/>
          <w:i/>
          <w:iCs/>
          <w:color w:val="000000"/>
        </w:rPr>
        <w:t>(это рабочие дни).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Назовите рабочие дни?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А сейчас дадим отдохнуть нашим глазкам.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Гимнастика для глаз.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сейчас посмотрите вокруг и скажите, на что похожи предметы, которые нас окружают? </w:t>
      </w:r>
      <w:r w:rsidRPr="00081D19">
        <w:rPr>
          <w:rStyle w:val="c3"/>
          <w:i/>
          <w:iCs/>
          <w:color w:val="000000"/>
        </w:rPr>
        <w:t>(на геометрические фигуры).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На какую геометрическую фигуру похож шкаф, часы, стол и т.п.</w:t>
      </w:r>
      <w:r w:rsidRPr="00081D19">
        <w:rPr>
          <w:rStyle w:val="c3"/>
          <w:i/>
          <w:iCs/>
          <w:color w:val="000000"/>
        </w:rPr>
        <w:t> (ответы детей).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 xml:space="preserve">- Назовите геометрические </w:t>
      </w:r>
      <w:proofErr w:type="gramStart"/>
      <w:r w:rsidRPr="00081D19">
        <w:rPr>
          <w:rStyle w:val="c5"/>
          <w:color w:val="000000"/>
        </w:rPr>
        <w:t>фигуры</w:t>
      </w:r>
      <w:proofErr w:type="gramEnd"/>
      <w:r w:rsidRPr="00081D19">
        <w:rPr>
          <w:rStyle w:val="c5"/>
          <w:color w:val="000000"/>
        </w:rPr>
        <w:t xml:space="preserve"> какие вы знаете? </w:t>
      </w:r>
      <w:r w:rsidRPr="00081D19">
        <w:rPr>
          <w:rStyle w:val="c3"/>
          <w:i/>
          <w:iCs/>
          <w:color w:val="000000"/>
        </w:rPr>
        <w:t>(ответы детей).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А как мы можем назвать доску? </w:t>
      </w:r>
      <w:r w:rsidRPr="00081D19">
        <w:rPr>
          <w:rStyle w:val="c3"/>
          <w:i/>
          <w:iCs/>
          <w:color w:val="000000"/>
        </w:rPr>
        <w:t>(плоскость).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Как ориентироваться на плоскости? </w:t>
      </w:r>
      <w:r w:rsidRPr="00081D19">
        <w:rPr>
          <w:rStyle w:val="c3"/>
          <w:i/>
          <w:iCs/>
          <w:color w:val="000000"/>
        </w:rPr>
        <w:t>(правый верхний угол, левый нижний угол, центр или середина, левый верхний угол, левый нижний угол).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Достаньте свои листы и положите перед собой, откройте математические кассы. С помощью геометрических фигур вы будете ориентироваться на плоскости. Готовы?</w:t>
      </w:r>
      <w:r w:rsidRPr="00081D19">
        <w:rPr>
          <w:rStyle w:val="c3"/>
          <w:i/>
          <w:iCs/>
          <w:color w:val="000000"/>
        </w:rPr>
        <w:t> (да).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Находим правый верхний угол, фиксируем правым указательным пальцем, выкладываем геометрическую фигуру- прямоугольник. И т.д. </w:t>
      </w:r>
      <w:r w:rsidRPr="00081D19">
        <w:rPr>
          <w:rStyle w:val="c3"/>
          <w:i/>
          <w:iCs/>
          <w:color w:val="000000"/>
        </w:rPr>
        <w:t>(по ходу выполнения задания спрашиваю, в какой угол расположили прямоугольник, овал и т.д.).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>- А сейчас проверяем правильно вы справились с заданием или нет. Посмотрите на мой геометрический рисунок и сравнили со своим.</w:t>
      </w:r>
    </w:p>
    <w:p w:rsidR="00135B5F" w:rsidRPr="00081D19" w:rsidRDefault="00135B5F" w:rsidP="00081D19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5"/>
          <w:color w:val="000000"/>
        </w:rPr>
        <w:t>- Справились? Молодцы! Посмотрите на наше солнышко (показ картинки), какое оно стало? </w:t>
      </w:r>
      <w:r w:rsidRPr="00081D19">
        <w:rPr>
          <w:rStyle w:val="c3"/>
          <w:i/>
          <w:iCs/>
          <w:color w:val="000000"/>
        </w:rPr>
        <w:t>(веселое).</w:t>
      </w:r>
      <w:r w:rsidRPr="00081D19">
        <w:rPr>
          <w:color w:val="000000"/>
        </w:rPr>
        <w:t> 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0"/>
          <w:color w:val="000000"/>
        </w:rPr>
        <w:t xml:space="preserve">- </w:t>
      </w:r>
      <w:proofErr w:type="gramStart"/>
      <w:r w:rsidRPr="00081D19">
        <w:rPr>
          <w:rStyle w:val="c0"/>
          <w:color w:val="000000"/>
        </w:rPr>
        <w:t>Значит</w:t>
      </w:r>
      <w:proofErr w:type="gramEnd"/>
      <w:r w:rsidRPr="00081D19">
        <w:rPr>
          <w:rStyle w:val="c0"/>
          <w:color w:val="000000"/>
        </w:rPr>
        <w:t xml:space="preserve"> вы справились со всеми заданиями.</w:t>
      </w:r>
    </w:p>
    <w:p w:rsidR="00135B5F" w:rsidRPr="00081D19" w:rsidRDefault="00135B5F" w:rsidP="00135B5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81D19">
        <w:rPr>
          <w:rStyle w:val="c10"/>
          <w:b/>
          <w:bCs/>
          <w:i/>
          <w:iCs/>
          <w:color w:val="000000"/>
        </w:rPr>
        <w:t>Итог занятия.</w:t>
      </w:r>
    </w:p>
    <w:p w:rsidR="00911868" w:rsidRPr="00081D19" w:rsidRDefault="00081D19">
      <w:pPr>
        <w:rPr>
          <w:rFonts w:ascii="Times New Roman" w:hAnsi="Times New Roman" w:cs="Times New Roman"/>
          <w:sz w:val="24"/>
          <w:szCs w:val="24"/>
        </w:rPr>
      </w:pPr>
    </w:p>
    <w:sectPr w:rsidR="00911868" w:rsidRPr="00081D19" w:rsidSect="000D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35B5F"/>
    <w:rsid w:val="00071F3F"/>
    <w:rsid w:val="00081D19"/>
    <w:rsid w:val="000D2146"/>
    <w:rsid w:val="00135B5F"/>
    <w:rsid w:val="009A469D"/>
    <w:rsid w:val="00A9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3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35B5F"/>
  </w:style>
  <w:style w:type="paragraph" w:customStyle="1" w:styleId="c15">
    <w:name w:val="c15"/>
    <w:basedOn w:val="a"/>
    <w:rsid w:val="0013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35B5F"/>
  </w:style>
  <w:style w:type="paragraph" w:customStyle="1" w:styleId="c1">
    <w:name w:val="c1"/>
    <w:basedOn w:val="a"/>
    <w:rsid w:val="0013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5B5F"/>
  </w:style>
  <w:style w:type="character" w:customStyle="1" w:styleId="c5">
    <w:name w:val="c5"/>
    <w:basedOn w:val="a0"/>
    <w:rsid w:val="00135B5F"/>
  </w:style>
  <w:style w:type="character" w:customStyle="1" w:styleId="c11">
    <w:name w:val="c11"/>
    <w:basedOn w:val="a0"/>
    <w:rsid w:val="00135B5F"/>
  </w:style>
  <w:style w:type="character" w:customStyle="1" w:styleId="c0">
    <w:name w:val="c0"/>
    <w:basedOn w:val="a0"/>
    <w:rsid w:val="00135B5F"/>
  </w:style>
  <w:style w:type="character" w:customStyle="1" w:styleId="c10">
    <w:name w:val="c10"/>
    <w:basedOn w:val="a0"/>
    <w:rsid w:val="00135B5F"/>
  </w:style>
  <w:style w:type="character" w:customStyle="1" w:styleId="c3">
    <w:name w:val="c3"/>
    <w:basedOn w:val="a0"/>
    <w:rsid w:val="00135B5F"/>
  </w:style>
  <w:style w:type="character" w:customStyle="1" w:styleId="c6">
    <w:name w:val="c6"/>
    <w:basedOn w:val="a0"/>
    <w:rsid w:val="00081D19"/>
  </w:style>
  <w:style w:type="character" w:customStyle="1" w:styleId="c13">
    <w:name w:val="c13"/>
    <w:basedOn w:val="a0"/>
    <w:rsid w:val="00081D19"/>
  </w:style>
  <w:style w:type="paragraph" w:customStyle="1" w:styleId="c12">
    <w:name w:val="c12"/>
    <w:basedOn w:val="a"/>
    <w:rsid w:val="0008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1075</Words>
  <Characters>6131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2020-06-21T17:17:00Z</dcterms:created>
  <dcterms:modified xsi:type="dcterms:W3CDTF">2020-06-21T17:34:00Z</dcterms:modified>
</cp:coreProperties>
</file>