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34" w:rsidRDefault="00925934" w:rsidP="00925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МЕТОДОЛОГИЧЕСКАЯ СТРУКТУРА УРОКА  </w:t>
      </w: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Тема урока ПМ 02.  </w:t>
      </w:r>
      <w:r w:rsidRPr="00305B1C">
        <w:rPr>
          <w:rFonts w:ascii="Times New Roman" w:hAnsi="Times New Roman"/>
          <w:b/>
          <w:sz w:val="24"/>
          <w:szCs w:val="24"/>
        </w:rPr>
        <w:t xml:space="preserve">Приготовление полуфабрикатов из рубленной и  котлетной  массы </w:t>
      </w:r>
    </w:p>
    <w:tbl>
      <w:tblPr>
        <w:tblW w:w="0" w:type="auto"/>
        <w:tblInd w:w="648" w:type="dxa"/>
        <w:tblLook w:val="01E0"/>
      </w:tblPr>
      <w:tblGrid>
        <w:gridCol w:w="3053"/>
        <w:gridCol w:w="11651"/>
      </w:tblGrid>
      <w:tr w:rsidR="00925934" w:rsidRPr="00EE6FCC" w:rsidTr="009A3ECA">
        <w:tc>
          <w:tcPr>
            <w:tcW w:w="1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EE6FCC" w:rsidRDefault="00925934" w:rsidP="009A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Цели урока:</w:t>
            </w: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EE6FCC" w:rsidRDefault="00925934" w:rsidP="009A3EC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EE6FCC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Обучающие: </w:t>
            </w:r>
          </w:p>
          <w:p w:rsidR="00925934" w:rsidRPr="00EE6FCC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500CD5" w:rsidRDefault="00925934" w:rsidP="009A3ECA">
            <w:pPr>
              <w:spacing w:after="0"/>
              <w:ind w:right="13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6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Систематизировать </w:t>
            </w:r>
            <w:r w:rsidRPr="00EE6FCC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студентов по теме</w:t>
            </w:r>
            <w:r w:rsidRPr="00EE6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Приготовление полуфабрикатов из рубленной и котлетной массы»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00CD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500CD5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профессиональных компетенций (ПК):</w:t>
            </w:r>
          </w:p>
          <w:p w:rsidR="00925934" w:rsidRPr="004926B1" w:rsidRDefault="00925934" w:rsidP="009A3ECA">
            <w:pPr>
              <w:pStyle w:val="a3"/>
              <w:widowControl w:val="0"/>
              <w:tabs>
                <w:tab w:val="left" w:pos="142"/>
                <w:tab w:val="left" w:pos="56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ind w:lef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B1">
              <w:rPr>
                <w:rFonts w:ascii="Times New Roman" w:hAnsi="Times New Roman"/>
                <w:sz w:val="24"/>
                <w:szCs w:val="24"/>
              </w:rPr>
              <w:t>5.1. производить подготовку полуфабрикатов из мяса, мясных продуктов и домашней птицы;</w:t>
            </w:r>
          </w:p>
          <w:p w:rsidR="00925934" w:rsidRPr="004926B1" w:rsidRDefault="00925934" w:rsidP="009A3ECA">
            <w:pPr>
              <w:pStyle w:val="a3"/>
              <w:widowControl w:val="0"/>
              <w:tabs>
                <w:tab w:val="left" w:pos="142"/>
                <w:tab w:val="left" w:pos="56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ind w:lef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B1">
              <w:rPr>
                <w:rFonts w:ascii="Times New Roman" w:hAnsi="Times New Roman"/>
                <w:sz w:val="24"/>
                <w:szCs w:val="24"/>
              </w:rPr>
              <w:t>5.2. производить обработку и приготовление основных полуфабрикатов из мяса, мясных продуктов и домашней птицы;</w:t>
            </w:r>
          </w:p>
          <w:p w:rsidR="00925934" w:rsidRPr="00B455AB" w:rsidRDefault="00925934" w:rsidP="009A3ECA">
            <w:pPr>
              <w:pStyle w:val="a3"/>
              <w:widowControl w:val="0"/>
              <w:tabs>
                <w:tab w:val="left" w:pos="142"/>
                <w:tab w:val="left" w:pos="56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ind w:lef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B1">
              <w:rPr>
                <w:rFonts w:ascii="Times New Roman" w:hAnsi="Times New Roman"/>
                <w:sz w:val="24"/>
                <w:szCs w:val="24"/>
              </w:rPr>
              <w:t>5.3. готовить и оформлять простые блюда из мяса</w:t>
            </w: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EE6FCC" w:rsidRDefault="00925934" w:rsidP="009A3EC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EE6FCC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</w:p>
          <w:p w:rsidR="00925934" w:rsidRPr="00EE6FCC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4926B1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Содействовать сознательному пониманию актуальности системы знаний в вопросах профессионального подхода к выполнению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926B1">
              <w:rPr>
                <w:rFonts w:ascii="Times New Roman" w:hAnsi="Times New Roman"/>
                <w:sz w:val="24"/>
                <w:szCs w:val="24"/>
              </w:rPr>
              <w:t>рганизовывать собственную деятельность, исходя из цели и способов ее достижения, определенных руководителем.</w:t>
            </w:r>
          </w:p>
          <w:p w:rsidR="00925934" w:rsidRPr="004926B1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26B1">
              <w:rPr>
                <w:rFonts w:ascii="Times New Roman" w:hAnsi="Times New Roman"/>
                <w:sz w:val="24"/>
                <w:szCs w:val="24"/>
              </w:rPr>
              <w:t>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925934" w:rsidRPr="00B455AB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926B1">
              <w:rPr>
                <w:rFonts w:ascii="Times New Roman" w:hAnsi="Times New Roman"/>
                <w:sz w:val="24"/>
                <w:szCs w:val="24"/>
              </w:rPr>
              <w:t>аботать в команде, эффективно общаться с коллегами, руководством, клиентами.</w:t>
            </w: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EE6FCC" w:rsidRDefault="00925934" w:rsidP="009A3EC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EE6FCC">
              <w:rPr>
                <w:rFonts w:ascii="Times New Roman" w:hAnsi="Times New Roman"/>
                <w:b/>
                <w:sz w:val="24"/>
                <w:szCs w:val="24"/>
              </w:rPr>
              <w:t>Воспитательные:</w:t>
            </w:r>
          </w:p>
          <w:p w:rsidR="00925934" w:rsidRPr="00EE6FCC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EE6FCC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6FCC">
              <w:rPr>
                <w:rFonts w:ascii="Times New Roman" w:hAnsi="Times New Roman"/>
                <w:sz w:val="24"/>
                <w:szCs w:val="24"/>
              </w:rPr>
              <w:t xml:space="preserve">Воспитывать у  студентов стремления к постоянному развитию профессиональных способностей и мастерства, стремления к самоконтролю и </w:t>
            </w:r>
            <w:proofErr w:type="spellStart"/>
            <w:r w:rsidRPr="00EE6FCC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EE6FCC">
              <w:rPr>
                <w:rFonts w:ascii="Times New Roman" w:hAnsi="Times New Roman"/>
                <w:sz w:val="24"/>
                <w:szCs w:val="24"/>
              </w:rPr>
              <w:t xml:space="preserve"> трудовой деятельности.</w:t>
            </w: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EE6FCC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934" w:rsidRPr="00EE6FCC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934" w:rsidRPr="00EE6FCC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6FCC">
              <w:rPr>
                <w:rFonts w:ascii="Times New Roman" w:hAnsi="Times New Roman"/>
                <w:b/>
                <w:sz w:val="24"/>
                <w:szCs w:val="24"/>
              </w:rPr>
              <w:t xml:space="preserve"> Общие компетенции 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BE2E26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E26">
              <w:rPr>
                <w:rStyle w:val="c6"/>
                <w:rFonts w:ascii="Times New Roman" w:hAnsi="Times New Roman"/>
                <w:color w:val="000000"/>
              </w:rPr>
              <w:t>ОК 1. Понимать сущность и социальную значимость своей будущей профессии, проявлять к ней устойчивый интерес.</w:t>
            </w:r>
          </w:p>
          <w:p w:rsidR="00925934" w:rsidRPr="00EE6FCC" w:rsidRDefault="00925934" w:rsidP="009A3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E26">
              <w:rPr>
                <w:rStyle w:val="c6"/>
                <w:rFonts w:ascii="Times New Roman" w:hAnsi="Times New Roman"/>
                <w:color w:val="000000"/>
                <w:sz w:val="24"/>
                <w:szCs w:val="24"/>
              </w:rPr>
              <w:t>ОК 2. Организовывать собственную деятельность, исходя из цели и способов ее достижения</w:t>
            </w:r>
            <w:r w:rsidRPr="00EE6FCC">
              <w:rPr>
                <w:rStyle w:val="c6"/>
                <w:rFonts w:ascii="Times New Roman" w:hAnsi="Times New Roman"/>
                <w:color w:val="000000"/>
                <w:sz w:val="24"/>
                <w:szCs w:val="24"/>
              </w:rPr>
              <w:t>, определенных руководителем.</w:t>
            </w:r>
          </w:p>
          <w:p w:rsidR="00925934" w:rsidRPr="00EE6FCC" w:rsidRDefault="00925934" w:rsidP="009A3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FCC">
              <w:rPr>
                <w:rStyle w:val="c6"/>
                <w:rFonts w:ascii="Times New Roman" w:hAnsi="Times New Roman"/>
                <w:color w:val="000000"/>
                <w:sz w:val="24"/>
                <w:szCs w:val="24"/>
              </w:rPr>
      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925934" w:rsidRPr="00EE6FCC" w:rsidRDefault="00925934" w:rsidP="009A3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FCC">
              <w:rPr>
                <w:rStyle w:val="c6"/>
                <w:rFonts w:ascii="Times New Roman" w:hAnsi="Times New Roman"/>
                <w:color w:val="000000"/>
                <w:sz w:val="24"/>
                <w:szCs w:val="24"/>
              </w:rPr>
              <w:t>ОК 4. Осуществлять поиск информации, необходимой для эффективного выполнения профессиональных задач.</w:t>
            </w:r>
          </w:p>
          <w:p w:rsidR="00925934" w:rsidRPr="00EE6FCC" w:rsidRDefault="00925934" w:rsidP="009A3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FCC">
              <w:rPr>
                <w:rStyle w:val="c6"/>
                <w:rFonts w:ascii="Times New Roman" w:hAnsi="Times New Roman"/>
                <w:color w:val="000000"/>
                <w:sz w:val="24"/>
                <w:szCs w:val="24"/>
              </w:rPr>
              <w:t>ОК 5. Использовать информационно-коммуникационные технологии в профессиональной деятельности.</w:t>
            </w:r>
          </w:p>
          <w:p w:rsidR="00925934" w:rsidRPr="00EE6FCC" w:rsidRDefault="00925934" w:rsidP="009A3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FCC">
              <w:rPr>
                <w:rStyle w:val="c6"/>
                <w:rFonts w:ascii="Times New Roman" w:hAnsi="Times New Roman"/>
                <w:color w:val="000000"/>
                <w:sz w:val="24"/>
                <w:szCs w:val="24"/>
              </w:rPr>
              <w:t>ОК 6. Работать в команде, эффективно общаться с коллегами, руководством, клиентами.</w:t>
            </w:r>
          </w:p>
          <w:p w:rsidR="00925934" w:rsidRPr="00EE6FCC" w:rsidRDefault="00925934" w:rsidP="009A3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FCC">
              <w:rPr>
                <w:rStyle w:val="c6"/>
                <w:rFonts w:ascii="Times New Roman" w:hAnsi="Times New Roman"/>
                <w:color w:val="000000"/>
                <w:sz w:val="24"/>
                <w:szCs w:val="24"/>
              </w:rPr>
              <w:t>ОК 7.  Готовить к работе производственное помещение и поддерживать его санитарное состояние.</w:t>
            </w:r>
          </w:p>
          <w:p w:rsidR="00925934" w:rsidRPr="00EE6FCC" w:rsidRDefault="00925934" w:rsidP="009A3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5934" w:rsidRPr="00EE6FCC" w:rsidTr="009A3ECA">
        <w:tc>
          <w:tcPr>
            <w:tcW w:w="1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Default="00925934" w:rsidP="009A3ECA">
            <w:pPr>
              <w:spacing w:after="0" w:line="240" w:lineRule="auto"/>
              <w:ind w:left="284" w:firstLine="25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934" w:rsidRDefault="00925934" w:rsidP="009A3ECA">
            <w:pPr>
              <w:spacing w:after="0" w:line="240" w:lineRule="auto"/>
              <w:ind w:left="284" w:firstLine="25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934" w:rsidRDefault="00925934" w:rsidP="009A3ECA">
            <w:pPr>
              <w:spacing w:after="0" w:line="240" w:lineRule="auto"/>
              <w:ind w:left="284" w:firstLine="25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934" w:rsidRPr="00187808" w:rsidRDefault="00925934" w:rsidP="009A3ECA">
            <w:pPr>
              <w:spacing w:after="0" w:line="240" w:lineRule="auto"/>
              <w:ind w:left="284" w:firstLine="256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 xml:space="preserve">В результате изучения обучающийся должен: иметь практический опыт: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приготовления блюд из  рубленого мяса</w:t>
            </w: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Default="00925934" w:rsidP="009A3EC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5934" w:rsidRPr="00187808" w:rsidRDefault="00925934" w:rsidP="009A3EC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925934" w:rsidRPr="00187808" w:rsidRDefault="00925934" w:rsidP="009A3ECA">
            <w:pPr>
              <w:spacing w:after="0" w:line="240" w:lineRule="auto"/>
              <w:ind w:left="284" w:firstLine="256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практический опыт (</w:t>
            </w:r>
            <w:proofErr w:type="gramStart"/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Default="00925934" w:rsidP="009A3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5934" w:rsidRPr="00187808" w:rsidRDefault="00925934" w:rsidP="009A3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Cs/>
                <w:sz w:val="24"/>
                <w:szCs w:val="24"/>
              </w:rPr>
              <w:t>В результате выполнения работ, обучающиеся должны освоить и закрепить: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практический опыт (</w:t>
            </w:r>
            <w:proofErr w:type="gramStart"/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обработки сырья;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приготовления полуфабрикатов и блюд из мяса и домашней птицы.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Умения (У):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 xml:space="preserve">проверять органолептическим способом качество мяса и домашней птицы и соответствие технологическим требованиям </w:t>
            </w:r>
            <w:proofErr w:type="gramStart"/>
            <w:r w:rsidRPr="0018780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87808">
              <w:rPr>
                <w:rFonts w:ascii="Times New Roman" w:hAnsi="Times New Roman"/>
                <w:sz w:val="24"/>
                <w:szCs w:val="24"/>
              </w:rPr>
              <w:t xml:space="preserve"> простым              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 xml:space="preserve"> блюдам из мяса и домашней птицы;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выбирать производственный инвентарь  и оборудование для приготовления полуфабрикатов и блюд из мяса и домашней птицы;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использовать различные технологии приготовления и оформления блюд из мяса и домашней птицы;</w:t>
            </w:r>
          </w:p>
          <w:p w:rsidR="00925934" w:rsidRPr="00187808" w:rsidRDefault="00925934" w:rsidP="009A3ECA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оценивать качество готовых блюд;</w:t>
            </w:r>
          </w:p>
          <w:p w:rsidR="00925934" w:rsidRPr="00187808" w:rsidRDefault="00925934" w:rsidP="009A3ECA">
            <w:pPr>
              <w:spacing w:after="0" w:line="240" w:lineRule="auto"/>
              <w:ind w:left="284" w:firstLine="2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Методическая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Cs/>
                <w:iCs/>
                <w:sz w:val="24"/>
                <w:szCs w:val="24"/>
              </w:rPr>
              <w:t>Урок закрепления знаний, выработки практического опыта.</w:t>
            </w:r>
            <w:r w:rsidRPr="001878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78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урока</w:t>
            </w:r>
            <w:r w:rsidRPr="00187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ндивидуальная, групповая, фронтальная</w:t>
            </w: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78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87808">
              <w:rPr>
                <w:rStyle w:val="c6c20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Методы обучения:</w:t>
            </w:r>
            <w:r w:rsidRPr="00187808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259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мотивации интереса к учению:</w:t>
            </w:r>
          </w:p>
          <w:p w:rsidR="00925934" w:rsidRPr="00187808" w:rsidRDefault="00925934" w:rsidP="009A3EC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7808"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 w:rsidRPr="00187808">
              <w:rPr>
                <w:rFonts w:ascii="Times New Roman" w:hAnsi="Times New Roman"/>
                <w:sz w:val="24"/>
                <w:szCs w:val="24"/>
              </w:rPr>
              <w:t xml:space="preserve">:       </w:t>
            </w:r>
            <w:proofErr w:type="spellStart"/>
            <w:r w:rsidRPr="00187808">
              <w:rPr>
                <w:rFonts w:ascii="Times New Roman" w:hAnsi="Times New Roman"/>
                <w:sz w:val="24"/>
                <w:szCs w:val="24"/>
              </w:rPr>
              <w:t>монологовый</w:t>
            </w:r>
            <w:proofErr w:type="spellEnd"/>
            <w:r w:rsidRPr="00187808">
              <w:rPr>
                <w:rFonts w:ascii="Times New Roman" w:hAnsi="Times New Roman"/>
                <w:sz w:val="24"/>
                <w:szCs w:val="24"/>
              </w:rPr>
              <w:t xml:space="preserve"> (объяснение), диалоговый (беседа), </w:t>
            </w:r>
            <w:proofErr w:type="spellStart"/>
            <w:r w:rsidRPr="00187808">
              <w:rPr>
                <w:rFonts w:ascii="Times New Roman" w:hAnsi="Times New Roman"/>
                <w:sz w:val="24"/>
                <w:szCs w:val="24"/>
              </w:rPr>
              <w:t>полилоговый</w:t>
            </w:r>
            <w:proofErr w:type="spellEnd"/>
            <w:r w:rsidRPr="00187808">
              <w:rPr>
                <w:rFonts w:ascii="Times New Roman" w:hAnsi="Times New Roman"/>
                <w:sz w:val="24"/>
                <w:szCs w:val="24"/>
              </w:rPr>
              <w:t xml:space="preserve"> (фронтальный опрос);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 xml:space="preserve">       наглядные:       м</w:t>
            </w:r>
            <w:r>
              <w:rPr>
                <w:rFonts w:ascii="Times New Roman" w:hAnsi="Times New Roman"/>
                <w:sz w:val="24"/>
                <w:szCs w:val="24"/>
              </w:rPr>
              <w:t>етод демонстраций (иллюстрации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); метод учебного сотрудничества (показ трудовых приемов и операций):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 xml:space="preserve">      стимулирования: создание ситуации познавательной новизны, поощрение.</w:t>
            </w:r>
          </w:p>
          <w:p w:rsidR="00925934" w:rsidRPr="00187808" w:rsidRDefault="00925934" w:rsidP="009259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Методы практические:</w:t>
            </w:r>
          </w:p>
          <w:p w:rsidR="00925934" w:rsidRPr="00187808" w:rsidRDefault="00925934" w:rsidP="009A3EC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 xml:space="preserve">репродуктивный /метод формирования умений (под наблюдением мастера)/ </w:t>
            </w:r>
          </w:p>
          <w:p w:rsidR="00925934" w:rsidRPr="00187808" w:rsidRDefault="00925934" w:rsidP="009A3EC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 xml:space="preserve">продуктивный /метод применения полученных знаний и умений (самостоятельно)/. </w:t>
            </w:r>
          </w:p>
          <w:p w:rsidR="00925934" w:rsidRPr="00187808" w:rsidRDefault="00925934" w:rsidP="009259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 xml:space="preserve">Методы контроля: 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 xml:space="preserve">            самоконтроль </w:t>
            </w:r>
            <w:proofErr w:type="gramStart"/>
            <w:r w:rsidRPr="0018780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8780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 xml:space="preserve">            наблюдение мастера производственного обучения.</w:t>
            </w:r>
          </w:p>
          <w:p w:rsidR="00925934" w:rsidRPr="00187808" w:rsidRDefault="00925934" w:rsidP="009259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>рефлексия деятельности (представление блюда)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>настроения и эмоционального состояния (диалог при представлении блюда)</w:t>
            </w:r>
          </w:p>
          <w:p w:rsidR="00925934" w:rsidRPr="00187808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>рефлексия содержания учебного материала (опрос, тестирование).</w:t>
            </w:r>
          </w:p>
          <w:p w:rsidR="00925934" w:rsidRPr="00187808" w:rsidRDefault="00925934" w:rsidP="009A3ECA">
            <w:pPr>
              <w:pStyle w:val="c7c38"/>
              <w:spacing w:before="0" w:beforeAutospacing="0" w:after="0" w:afterAutospacing="0"/>
            </w:pP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pStyle w:val="a8"/>
              <w:spacing w:before="0" w:beforeAutospacing="0" w:after="0" w:afterAutospacing="0"/>
              <w:ind w:left="284" w:firstLine="256"/>
            </w:pPr>
            <w:r w:rsidRPr="00187808">
              <w:rPr>
                <w:b/>
                <w:bCs/>
              </w:rPr>
              <w:t>Материально-техническое оснащение урока:</w:t>
            </w:r>
          </w:p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pStyle w:val="a8"/>
              <w:spacing w:before="0" w:beforeAutospacing="0" w:after="0" w:afterAutospacing="0"/>
              <w:ind w:left="540"/>
            </w:pPr>
            <w:r w:rsidRPr="00187808">
              <w:rPr>
                <w:iCs/>
              </w:rPr>
              <w:t xml:space="preserve">Раздаточный материал: </w:t>
            </w:r>
            <w:proofErr w:type="spellStart"/>
            <w:r w:rsidRPr="00187808">
              <w:rPr>
                <w:iCs/>
              </w:rPr>
              <w:t>инструкционно-технологические</w:t>
            </w:r>
            <w:proofErr w:type="spellEnd"/>
            <w:r w:rsidRPr="00187808">
              <w:rPr>
                <w:iCs/>
              </w:rPr>
              <w:t xml:space="preserve"> карты на блюда, карты сам</w:t>
            </w:r>
            <w:proofErr w:type="gramStart"/>
            <w:r w:rsidRPr="00187808">
              <w:rPr>
                <w:iCs/>
              </w:rPr>
              <w:t>о-</w:t>
            </w:r>
            <w:proofErr w:type="gramEnd"/>
            <w:r w:rsidRPr="00187808">
              <w:rPr>
                <w:iCs/>
              </w:rPr>
              <w:t xml:space="preserve"> и </w:t>
            </w:r>
            <w:proofErr w:type="spellStart"/>
            <w:r w:rsidRPr="00187808">
              <w:rPr>
                <w:iCs/>
              </w:rPr>
              <w:t>взаимооценки</w:t>
            </w:r>
            <w:proofErr w:type="spellEnd"/>
            <w:r w:rsidRPr="00187808">
              <w:rPr>
                <w:iCs/>
              </w:rPr>
              <w:t xml:space="preserve"> готовых блюд, карта этапов выполнения технологического процесса, глоссарий, информационное сообщение для самоподготовки.</w:t>
            </w:r>
          </w:p>
          <w:p w:rsidR="00925934" w:rsidRPr="00187808" w:rsidRDefault="00925934" w:rsidP="009A3EC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наглядные пособия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 xml:space="preserve">: натуральные полуфабрикаты из котлетной массы; </w:t>
            </w:r>
          </w:p>
          <w:p w:rsidR="00925934" w:rsidRPr="00187808" w:rsidRDefault="00925934" w:rsidP="009A3EC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технологическая документация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таблица рецептур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технологические карты</w:t>
            </w:r>
          </w:p>
          <w:p w:rsidR="00925934" w:rsidRPr="00187808" w:rsidRDefault="00925934" w:rsidP="009A3EC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раздаточный дидактический материал по теме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: инст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рукционная карта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; схема приготовления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котлетной массы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 xml:space="preserve">;  таблица видов полуфабрикатов из </w:t>
            </w:r>
            <w:r>
              <w:rPr>
                <w:rFonts w:ascii="Times New Roman" w:hAnsi="Times New Roman"/>
                <w:sz w:val="24"/>
                <w:szCs w:val="24"/>
              </w:rPr>
              <w:t>котлетной массы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187808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/>
                <w:sz w:val="24"/>
                <w:szCs w:val="24"/>
              </w:rPr>
              <w:t>стовое задание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5934" w:rsidRPr="00187808" w:rsidRDefault="00925934" w:rsidP="009A3EC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b/>
                <w:sz w:val="24"/>
                <w:szCs w:val="24"/>
              </w:rPr>
              <w:t>учебно-справочная литература</w:t>
            </w:r>
            <w:r w:rsidRPr="00187808">
              <w:rPr>
                <w:rFonts w:ascii="Times New Roman" w:hAnsi="Times New Roman"/>
                <w:sz w:val="24"/>
                <w:szCs w:val="24"/>
              </w:rPr>
              <w:t xml:space="preserve">: Сборники рецептур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87808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187808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18780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1878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0A1690" w:rsidRDefault="00925934" w:rsidP="009A3ECA">
            <w:pPr>
              <w:pStyle w:val="1"/>
              <w:shd w:val="clear" w:color="auto" w:fill="FDFDF3"/>
              <w:textAlignment w:val="baseline"/>
              <w:rPr>
                <w:b/>
              </w:rPr>
            </w:pPr>
            <w:r w:rsidRPr="00187808">
              <w:t xml:space="preserve"> </w:t>
            </w:r>
            <w:proofErr w:type="gramStart"/>
            <w:r w:rsidRPr="00187808">
              <w:t>Кулинария (Тема «</w:t>
            </w:r>
            <w:r w:rsidRPr="00187808">
              <w:rPr>
                <w:bCs/>
                <w:kern w:val="36"/>
              </w:rPr>
              <w:t xml:space="preserve">Блюда и гарниры  из </w:t>
            </w:r>
            <w:r>
              <w:rPr>
                <w:bCs/>
                <w:kern w:val="36"/>
              </w:rPr>
              <w:t>рубленной и котлетной массы</w:t>
            </w:r>
            <w:r w:rsidRPr="00187808">
              <w:t>»), Физиология питания с основами товароведения продовольственных товаров (Тема «Личная гигиена работников предприятий общественного питания»; «Санитарные требования к организации и содержанию производственных цехов П. О. П.», «То</w:t>
            </w:r>
            <w:r>
              <w:t>вароведная характеристика видов мяса</w:t>
            </w:r>
            <w:r w:rsidRPr="00187808">
              <w:t>»), Техническое оснащение и организация рабочего места (Тема «Тепловое электрооборудование.</w:t>
            </w:r>
            <w:proofErr w:type="gramEnd"/>
            <w:r w:rsidRPr="00187808">
              <w:t xml:space="preserve"> </w:t>
            </w:r>
            <w:proofErr w:type="gramStart"/>
            <w:r w:rsidRPr="00187808">
              <w:t>Правила эксплуатации и техника безопасности»).</w:t>
            </w:r>
            <w:proofErr w:type="gramEnd"/>
            <w:r>
              <w:t xml:space="preserve"> Самопознание  </w:t>
            </w:r>
            <w:r w:rsidRPr="004455B7">
              <w:t>(</w:t>
            </w:r>
            <w:r>
              <w:t>У</w:t>
            </w:r>
            <w:r w:rsidRPr="00D5432D">
              <w:t>пражнение «Мы — хорошие»</w:t>
            </w:r>
            <w:r>
              <w:t xml:space="preserve">; </w:t>
            </w:r>
            <w:proofErr w:type="spellStart"/>
            <w:r w:rsidRPr="004455B7">
              <w:rPr>
                <w:iCs/>
              </w:rPr>
              <w:t>Даосская</w:t>
            </w:r>
            <w:proofErr w:type="spellEnd"/>
            <w:r w:rsidRPr="004455B7">
              <w:rPr>
                <w:iCs/>
              </w:rPr>
              <w:t xml:space="preserve"> притча</w:t>
            </w:r>
            <w:r w:rsidRPr="004455B7">
              <w:t xml:space="preserve"> </w:t>
            </w:r>
            <w:r>
              <w:t>«</w:t>
            </w:r>
            <w:r w:rsidRPr="004455B7">
              <w:t>Мастерство повара</w:t>
            </w:r>
            <w:r>
              <w:t>»)</w:t>
            </w:r>
          </w:p>
          <w:p w:rsidR="00925934" w:rsidRPr="00187808" w:rsidRDefault="00925934" w:rsidP="009A3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25934" w:rsidRPr="00EE6FCC" w:rsidTr="009A3ECA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pStyle w:val="a8"/>
              <w:spacing w:before="0" w:beforeAutospacing="0" w:after="0" w:afterAutospacing="0"/>
              <w:ind w:left="284" w:firstLine="256"/>
              <w:rPr>
                <w:b/>
              </w:rPr>
            </w:pPr>
            <w:r w:rsidRPr="00187808">
              <w:rPr>
                <w:b/>
              </w:rPr>
              <w:t xml:space="preserve">Учебная литература: </w:t>
            </w:r>
          </w:p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34" w:rsidRPr="00187808" w:rsidRDefault="00925934" w:rsidP="009A3ECA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>Основные источники:</w:t>
            </w:r>
          </w:p>
          <w:p w:rsidR="00925934" w:rsidRPr="00187808" w:rsidRDefault="00925934" w:rsidP="009A3ECA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187808">
              <w:rPr>
                <w:rFonts w:ascii="Times New Roman" w:hAnsi="Times New Roman"/>
                <w:sz w:val="24"/>
                <w:szCs w:val="24"/>
              </w:rPr>
              <w:t>Анфимова Н.А. Кулинария. Учебник для начального профессионального образования. - М.: И.  «Академия», 2015.</w:t>
            </w:r>
          </w:p>
          <w:p w:rsidR="00925934" w:rsidRPr="00187808" w:rsidRDefault="00925934" w:rsidP="009A3ECA">
            <w:pPr>
              <w:spacing w:after="0" w:line="240" w:lineRule="auto"/>
              <w:ind w:left="360" w:right="-15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8780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Сборник рецептур2015 г.</w:t>
            </w:r>
          </w:p>
          <w:p w:rsidR="00925934" w:rsidRPr="00187808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Pr="004E2679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934" w:rsidRPr="00280576" w:rsidRDefault="00925934" w:rsidP="009259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Default="00925934" w:rsidP="00925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925934" w:rsidRDefault="00925934" w:rsidP="00925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4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1845"/>
        <w:gridCol w:w="2973"/>
        <w:gridCol w:w="2837"/>
        <w:gridCol w:w="2265"/>
        <w:gridCol w:w="2560"/>
        <w:gridCol w:w="1691"/>
      </w:tblGrid>
      <w:tr w:rsidR="00925934" w:rsidRPr="001B0505" w:rsidTr="009A3ECA">
        <w:trPr>
          <w:trHeight w:val="243"/>
        </w:trPr>
        <w:tc>
          <w:tcPr>
            <w:tcW w:w="239" w:type="pct"/>
            <w:vMerge w:val="restart"/>
          </w:tcPr>
          <w:p w:rsidR="00925934" w:rsidRPr="001B0505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</w:tcPr>
          <w:p w:rsidR="00925934" w:rsidRPr="001B0505" w:rsidRDefault="00925934" w:rsidP="009A3E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Дидактическая структура урока.</w:t>
            </w:r>
          </w:p>
          <w:p w:rsidR="00925934" w:rsidRPr="001B0505" w:rsidRDefault="00925934" w:rsidP="009A3EC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i/>
                <w:sz w:val="24"/>
                <w:szCs w:val="24"/>
              </w:rPr>
              <w:t>Этапы занятия</w:t>
            </w:r>
          </w:p>
        </w:tc>
        <w:tc>
          <w:tcPr>
            <w:tcW w:w="1952" w:type="pct"/>
            <w:gridSpan w:val="2"/>
          </w:tcPr>
          <w:p w:rsidR="00925934" w:rsidRPr="001B0505" w:rsidRDefault="00925934" w:rsidP="009A3E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Логико-психологическая структура урока</w:t>
            </w:r>
          </w:p>
        </w:tc>
        <w:tc>
          <w:tcPr>
            <w:tcW w:w="1621" w:type="pct"/>
            <w:gridSpan w:val="2"/>
          </w:tcPr>
          <w:p w:rsidR="00925934" w:rsidRPr="001B0505" w:rsidRDefault="00925934" w:rsidP="009A3ECA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7B0">
              <w:rPr>
                <w:rFonts w:ascii="Times New Roman" w:hAnsi="Times New Roman"/>
                <w:b/>
                <w:sz w:val="24"/>
                <w:szCs w:val="24"/>
              </w:rPr>
              <w:t>Методическая структура</w:t>
            </w: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569" w:type="pct"/>
          </w:tcPr>
          <w:p w:rsidR="00925934" w:rsidRPr="001B0505" w:rsidRDefault="00925934" w:rsidP="009A3ECA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925934" w:rsidRPr="001B0505" w:rsidTr="009A3ECA">
        <w:trPr>
          <w:trHeight w:val="550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</w:tcPr>
          <w:p w:rsidR="00925934" w:rsidRPr="001B0505" w:rsidRDefault="00925934" w:rsidP="009A3E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953" w:type="pct"/>
          </w:tcPr>
          <w:p w:rsidR="00925934" w:rsidRPr="001B0505" w:rsidRDefault="00925934" w:rsidP="009A3E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61" w:type="pct"/>
          </w:tcPr>
          <w:p w:rsidR="00925934" w:rsidRPr="001B0505" w:rsidRDefault="00925934" w:rsidP="009A3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859" w:type="pct"/>
          </w:tcPr>
          <w:p w:rsidR="00925934" w:rsidRPr="001B0505" w:rsidRDefault="00925934" w:rsidP="009A3ECA">
            <w:pPr>
              <w:tabs>
                <w:tab w:val="left" w:pos="20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569" w:type="pct"/>
          </w:tcPr>
          <w:p w:rsidR="00925934" w:rsidRPr="001B0505" w:rsidRDefault="00925934" w:rsidP="009A3ECA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Освоение элементов компетенций</w:t>
            </w:r>
          </w:p>
        </w:tc>
      </w:tr>
      <w:tr w:rsidR="00925934" w:rsidRPr="001B0505" w:rsidTr="009A3ECA">
        <w:tc>
          <w:tcPr>
            <w:tcW w:w="858" w:type="pct"/>
            <w:gridSpan w:val="2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1. Организационный 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925934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Приветствует обучающихся, отмечает присутствующих.</w:t>
            </w:r>
          </w:p>
          <w:p w:rsidR="00925934" w:rsidRDefault="00925934" w:rsidP="009A3ECA">
            <w:pPr>
              <w:pStyle w:val="a8"/>
              <w:shd w:val="clear" w:color="auto" w:fill="FFFFFF"/>
              <w:spacing w:before="0" w:beforeAutospacing="0" w:after="277" w:afterAutospacing="0"/>
            </w:pPr>
          </w:p>
          <w:p w:rsidR="00925934" w:rsidRPr="001B0505" w:rsidRDefault="00925934" w:rsidP="009A3ECA">
            <w:pPr>
              <w:pStyle w:val="a8"/>
              <w:shd w:val="clear" w:color="auto" w:fill="FFFFFF"/>
              <w:spacing w:before="0" w:beforeAutospacing="0" w:after="277" w:afterAutospacing="0"/>
            </w:pPr>
            <w:r w:rsidRPr="00D5432D">
              <w:t>Упражнение «Мы — хорошие»</w:t>
            </w:r>
          </w:p>
        </w:tc>
        <w:tc>
          <w:tcPr>
            <w:tcW w:w="953" w:type="pct"/>
          </w:tcPr>
          <w:p w:rsidR="00925934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Приветствуют, готовятся к уроку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34" w:rsidRDefault="00925934" w:rsidP="009A3ECA">
            <w:pPr>
              <w:pStyle w:val="a8"/>
              <w:shd w:val="clear" w:color="auto" w:fill="FFFFFF"/>
              <w:spacing w:before="0" w:beforeAutospacing="0" w:after="277" w:afterAutospacing="0"/>
            </w:pPr>
          </w:p>
          <w:p w:rsidR="00925934" w:rsidRPr="001B0505" w:rsidRDefault="00925934" w:rsidP="009A3ECA">
            <w:pPr>
              <w:pStyle w:val="a8"/>
              <w:shd w:val="clear" w:color="auto" w:fill="FFFFFF"/>
              <w:spacing w:before="0" w:beforeAutospacing="0" w:after="277" w:afterAutospacing="0"/>
            </w:pPr>
            <w:r w:rsidRPr="00D5432D">
              <w:t>Прошу учащихся поднять правую руку вверх,</w:t>
            </w:r>
            <w:r>
              <w:t xml:space="preserve"> кисть руки расположить </w:t>
            </w:r>
            <w:r w:rsidRPr="00D5432D">
              <w:t xml:space="preserve"> над головой и медленно опускать руку ниже, пока она не коснётся головы. Затем погладит</w:t>
            </w:r>
            <w:r>
              <w:t xml:space="preserve">ь себя по голове и сказать «Я - хороший», «Мы - </w:t>
            </w:r>
            <w:r w:rsidRPr="00D5432D">
              <w:t xml:space="preserve"> хорошие».</w:t>
            </w:r>
          </w:p>
        </w:tc>
        <w:tc>
          <w:tcPr>
            <w:tcW w:w="761" w:type="pc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Словесные  методы</w:t>
            </w:r>
          </w:p>
        </w:tc>
        <w:tc>
          <w:tcPr>
            <w:tcW w:w="859" w:type="pc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Рапорт посещаемости </w:t>
            </w:r>
            <w:proofErr w:type="gramStart"/>
            <w:r w:rsidRPr="001B050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B0505">
              <w:rPr>
                <w:rFonts w:ascii="Times New Roman" w:hAnsi="Times New Roman"/>
                <w:sz w:val="24"/>
                <w:szCs w:val="24"/>
              </w:rPr>
              <w:t>, журнал</w:t>
            </w:r>
          </w:p>
        </w:tc>
        <w:tc>
          <w:tcPr>
            <w:tcW w:w="569" w:type="pc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ОК 1, ОК 6</w:t>
            </w:r>
          </w:p>
        </w:tc>
      </w:tr>
      <w:tr w:rsidR="00925934" w:rsidRPr="001B0505" w:rsidTr="009A3ECA">
        <w:trPr>
          <w:trHeight w:val="180"/>
        </w:trPr>
        <w:tc>
          <w:tcPr>
            <w:tcW w:w="239" w:type="pct"/>
            <w:vMerge w:val="restart"/>
            <w:textDirection w:val="btLr"/>
          </w:tcPr>
          <w:p w:rsidR="00925934" w:rsidRPr="001B0505" w:rsidRDefault="00925934" w:rsidP="009A3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Вводный инструктаж  (1 час)</w:t>
            </w:r>
          </w:p>
        </w:tc>
        <w:tc>
          <w:tcPr>
            <w:tcW w:w="620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2.  Мотивационный</w:t>
            </w:r>
          </w:p>
        </w:tc>
        <w:tc>
          <w:tcPr>
            <w:tcW w:w="1952" w:type="pct"/>
            <w:gridSpan w:val="2"/>
            <w:tcBorders>
              <w:bottom w:val="single" w:sz="4" w:space="0" w:color="auto"/>
            </w:tcBorders>
          </w:tcPr>
          <w:p w:rsidR="00925934" w:rsidRPr="001B0505" w:rsidRDefault="00925934" w:rsidP="009A3ECA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Осознание и понимание учащимися знаний </w:t>
            </w:r>
            <w:r w:rsidRPr="001B05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  <w:t>в известной ситуации.</w:t>
            </w:r>
          </w:p>
        </w:tc>
        <w:tc>
          <w:tcPr>
            <w:tcW w:w="761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Словесные методы.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демонстраций.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стимулирования.</w:t>
            </w:r>
          </w:p>
        </w:tc>
        <w:tc>
          <w:tcPr>
            <w:tcW w:w="85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Иллюстрации.</w:t>
            </w:r>
          </w:p>
          <w:p w:rsidR="00925934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Дневники учебной практики.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934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Ручки, карандаши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Блокноты</w:t>
            </w:r>
          </w:p>
        </w:tc>
        <w:tc>
          <w:tcPr>
            <w:tcW w:w="56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ОК 1, ОК 2, ОК 6</w:t>
            </w:r>
          </w:p>
        </w:tc>
      </w:tr>
      <w:tr w:rsidR="00925934" w:rsidRPr="001B0505" w:rsidTr="009A3ECA">
        <w:trPr>
          <w:trHeight w:val="1460"/>
        </w:trPr>
        <w:tc>
          <w:tcPr>
            <w:tcW w:w="239" w:type="pct"/>
            <w:vMerge/>
            <w:textDirection w:val="btLr"/>
          </w:tcPr>
          <w:p w:rsidR="00925934" w:rsidRPr="001B0505" w:rsidRDefault="00925934" w:rsidP="009A3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</w:tcBorders>
          </w:tcPr>
          <w:p w:rsidR="00925934" w:rsidRPr="001A7131" w:rsidRDefault="00925934" w:rsidP="009A3ECA">
            <w:pPr>
              <w:pStyle w:val="1"/>
              <w:shd w:val="clear" w:color="auto" w:fill="FDFDF3"/>
              <w:textAlignment w:val="baseline"/>
            </w:pPr>
            <w:proofErr w:type="spellStart"/>
            <w:r w:rsidRPr="001A7131">
              <w:rPr>
                <w:iCs/>
              </w:rPr>
              <w:t>Даосская</w:t>
            </w:r>
            <w:proofErr w:type="spellEnd"/>
            <w:r w:rsidRPr="001A7131">
              <w:t xml:space="preserve"> притча «Мастерство повара»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Объявляет тему урока.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Определяет</w:t>
            </w:r>
          </w:p>
          <w:p w:rsidR="00925934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- цели занятия (совместно с </w:t>
            </w:r>
            <w:proofErr w:type="gramStart"/>
            <w:r w:rsidRPr="001B050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B050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задачи урока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Записывают тему урока,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Определяют цели урока, 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Знакомятся с планом занятия.</w:t>
            </w:r>
          </w:p>
        </w:tc>
        <w:tc>
          <w:tcPr>
            <w:tcW w:w="761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280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Актуализации знаний</w:t>
            </w:r>
          </w:p>
        </w:tc>
        <w:tc>
          <w:tcPr>
            <w:tcW w:w="1952" w:type="pct"/>
            <w:gridSpan w:val="2"/>
            <w:tcBorders>
              <w:bottom w:val="single" w:sz="4" w:space="0" w:color="auto"/>
            </w:tcBorders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Воспроизведение и восприятие известного знания</w:t>
            </w:r>
          </w:p>
        </w:tc>
        <w:tc>
          <w:tcPr>
            <w:tcW w:w="761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Словесные методы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>Метод учебного сотрудничества.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Методы стимулирования</w:t>
            </w:r>
          </w:p>
        </w:tc>
        <w:tc>
          <w:tcPr>
            <w:tcW w:w="859" w:type="pct"/>
            <w:vMerge w:val="restart"/>
          </w:tcPr>
          <w:p w:rsidR="00925934" w:rsidRPr="00AC35B5" w:rsidRDefault="00925934" w:rsidP="009A3ECA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методическое пособие </w:t>
            </w:r>
            <w:hyperlink r:id="rId5" w:history="1">
              <w:r>
                <w:rPr>
                  <w:rStyle w:val="a4"/>
                </w:rPr>
                <w:t>https://cloud.mail.ru/public/5P63/5a9Y3xJgZ</w:t>
              </w:r>
            </w:hyperlink>
            <w:r>
              <w:t xml:space="preserve">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Перечень вопросов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AC35B5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  <w:proofErr w:type="gramStart"/>
            <w:r>
              <w:t xml:space="preserve"> .</w:t>
            </w:r>
            <w:proofErr w:type="gramEnd"/>
            <w:r w:rsidRPr="001B0505">
              <w:rPr>
                <w:rFonts w:ascii="Times New Roman" w:hAnsi="Times New Roman"/>
                <w:sz w:val="24"/>
                <w:szCs w:val="24"/>
              </w:rPr>
              <w:t>САНПИН</w:t>
            </w:r>
            <w:r>
              <w:t xml:space="preserve">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56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>Знания: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>МДК 05.01, ОП 01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ОП 02, ОП 03.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ОК 1, ОК 2, ОК 6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</w:tc>
      </w:tr>
      <w:tr w:rsidR="00925934" w:rsidRPr="001B0505" w:rsidTr="009A3ECA">
        <w:trPr>
          <w:trHeight w:val="1360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Проводит: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- актуализацию знаний с опорой на прежние знания, практический опыт;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Отвечают на поставленные вопросы.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Внимательно слушают преподавателя или другого обучающегося.</w:t>
            </w:r>
          </w:p>
        </w:tc>
        <w:tc>
          <w:tcPr>
            <w:tcW w:w="761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280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</w:tcPr>
          <w:p w:rsidR="00925934" w:rsidRPr="001C04F0" w:rsidRDefault="00925934" w:rsidP="009A3ECA">
            <w:pPr>
              <w:spacing w:after="0"/>
            </w:pPr>
            <w:r w:rsidRPr="001B0505">
              <w:rPr>
                <w:rFonts w:ascii="Times New Roman" w:hAnsi="Times New Roman"/>
                <w:sz w:val="24"/>
                <w:szCs w:val="24"/>
              </w:rPr>
              <w:t>4. Инструкционный</w:t>
            </w:r>
          </w:p>
        </w:tc>
        <w:tc>
          <w:tcPr>
            <w:tcW w:w="1952" w:type="pct"/>
            <w:gridSpan w:val="2"/>
            <w:tcBorders>
              <w:bottom w:val="single" w:sz="4" w:space="0" w:color="auto"/>
            </w:tcBorders>
          </w:tcPr>
          <w:p w:rsidR="00925934" w:rsidRPr="001B0505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Восприятие  новых знаний и способов действий</w:t>
            </w:r>
          </w:p>
        </w:tc>
        <w:tc>
          <w:tcPr>
            <w:tcW w:w="761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Словесные методы. 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Наглядный метод.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учебного сотрудничества.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стимулирования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методическое пособие </w:t>
            </w:r>
            <w:hyperlink r:id="rId6" w:history="1">
              <w:r>
                <w:rPr>
                  <w:rStyle w:val="a4"/>
                </w:rPr>
                <w:t>https://cloud.mail.ru/public/5P63/5a9Y3xJgZ</w:t>
              </w:r>
            </w:hyperlink>
            <w:r w:rsidRPr="001B0505">
              <w:rPr>
                <w:rFonts w:ascii="Times New Roman" w:hAnsi="Times New Roman"/>
                <w:sz w:val="24"/>
                <w:szCs w:val="24"/>
              </w:rPr>
              <w:t xml:space="preserve"> «Котлетная масса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Полуфабрикаты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Инструкционная карта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Схема приготовления котлетной массы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Таблица полуфабрикатов</w:t>
            </w:r>
          </w:p>
          <w:p w:rsidR="00925934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Таблица рецептур</w:t>
            </w:r>
            <w:r>
              <w:rPr>
                <w:rFonts w:ascii="Times New Roman" w:hAnsi="Times New Roman"/>
                <w:sz w:val="24"/>
                <w:szCs w:val="24"/>
              </w:rPr>
              <w:t>, тестовые задания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 на казахском и английском языках</w:t>
            </w:r>
          </w:p>
        </w:tc>
        <w:tc>
          <w:tcPr>
            <w:tcW w:w="56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ОК 1, ОК 2, ОК 6</w:t>
            </w:r>
          </w:p>
        </w:tc>
      </w:tr>
      <w:tr w:rsidR="00925934" w:rsidRPr="001B0505" w:rsidTr="009A3ECA">
        <w:trPr>
          <w:trHeight w:val="1360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Объясняет  новый материал.</w:t>
            </w:r>
          </w:p>
          <w:p w:rsidR="00925934" w:rsidRPr="001B0505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Выдает инструкционные карты и раздаточный дидактический материал.</w:t>
            </w:r>
          </w:p>
          <w:p w:rsidR="00925934" w:rsidRPr="001B0505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Инструктирует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Соотносят теоретическую часть с опорами (раздаточный материал)</w:t>
            </w:r>
          </w:p>
          <w:p w:rsidR="00925934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Знакомятся с инструкционной картой выполнения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934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тестовые задания.</w:t>
            </w:r>
          </w:p>
          <w:p w:rsidR="00925934" w:rsidRPr="001B0505" w:rsidRDefault="00925934" w:rsidP="009A3EC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новые слова на казахском и английском языках</w:t>
            </w:r>
          </w:p>
        </w:tc>
        <w:tc>
          <w:tcPr>
            <w:tcW w:w="761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469"/>
        </w:trPr>
        <w:tc>
          <w:tcPr>
            <w:tcW w:w="239" w:type="pct"/>
            <w:vMerge w:val="restart"/>
            <w:textDirection w:val="btLr"/>
          </w:tcPr>
          <w:p w:rsidR="00925934" w:rsidRPr="001B0505" w:rsidRDefault="00925934" w:rsidP="009A3ECA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Текущий инструктаж (4 часа)</w:t>
            </w:r>
          </w:p>
        </w:tc>
        <w:tc>
          <w:tcPr>
            <w:tcW w:w="620" w:type="pct"/>
            <w:vMerge w:val="restar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Cs/>
                <w:sz w:val="24"/>
                <w:szCs w:val="24"/>
              </w:rPr>
              <w:t>5. Практический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pct"/>
            <w:gridSpan w:val="2"/>
            <w:tcBorders>
              <w:bottom w:val="single" w:sz="4" w:space="0" w:color="auto"/>
            </w:tcBorders>
          </w:tcPr>
          <w:p w:rsidR="00925934" w:rsidRPr="001B0505" w:rsidRDefault="00925934" w:rsidP="009A3EC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Осознание и осмысление учащимися элементов нового.</w:t>
            </w:r>
            <w:r w:rsidRPr="001B0505">
              <w:rPr>
                <w:rFonts w:ascii="Arial Narrow" w:eastAsia="+mn-ea" w:hAnsi="Arial Narrow" w:cs="Arial"/>
                <w:b/>
                <w:bCs/>
                <w:shadow/>
                <w:color w:val="FF0000"/>
                <w:kern w:val="24"/>
                <w:sz w:val="50"/>
                <w:szCs w:val="50"/>
              </w:rPr>
              <w:t xml:space="preserve"> </w:t>
            </w:r>
          </w:p>
        </w:tc>
        <w:tc>
          <w:tcPr>
            <w:tcW w:w="761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учебного сотрудничества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(самоорганизация под наблюдением)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 контроля (самоконтроль</w:t>
            </w:r>
            <w:r>
              <w:rPr>
                <w:rFonts w:ascii="Times New Roman" w:hAnsi="Times New Roman"/>
                <w:sz w:val="24"/>
                <w:szCs w:val="24"/>
              </w:rPr>
              <w:t>, наблюдение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методическое пособие </w:t>
            </w:r>
            <w:hyperlink r:id="rId7" w:history="1">
              <w:r>
                <w:rPr>
                  <w:rStyle w:val="a4"/>
                </w:rPr>
                <w:t>https://cloud.mail.ru/public/5P63/5a9Y3xJgZ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Инструкционная карта</w:t>
            </w:r>
          </w:p>
        </w:tc>
        <w:tc>
          <w:tcPr>
            <w:tcW w:w="56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ПО 1, ПО 2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ОК 2, ОК 3, ОК 7</w:t>
            </w:r>
          </w:p>
        </w:tc>
      </w:tr>
      <w:tr w:rsidR="00925934" w:rsidRPr="001B0505" w:rsidTr="009A3ECA">
        <w:trPr>
          <w:trHeight w:val="1123"/>
        </w:trPr>
        <w:tc>
          <w:tcPr>
            <w:tcW w:w="239" w:type="pct"/>
            <w:vMerge/>
            <w:textDirection w:val="btLr"/>
          </w:tcPr>
          <w:p w:rsidR="00925934" w:rsidRPr="001B0505" w:rsidRDefault="00925934" w:rsidP="009A3E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Наблюдает, консультирует, контролирует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Проводят подготовку рабочего места в соответствии с заданием в инструкционной карте</w:t>
            </w:r>
          </w:p>
        </w:tc>
        <w:tc>
          <w:tcPr>
            <w:tcW w:w="761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260"/>
        </w:trPr>
        <w:tc>
          <w:tcPr>
            <w:tcW w:w="239" w:type="pct"/>
            <w:vMerge/>
            <w:textDirection w:val="btLr"/>
          </w:tcPr>
          <w:p w:rsidR="00925934" w:rsidRPr="001B0505" w:rsidRDefault="00925934" w:rsidP="009A3E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2" w:type="pct"/>
            <w:gridSpan w:val="2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5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Применение знаний и новых способов действий</w:t>
            </w:r>
          </w:p>
        </w:tc>
        <w:tc>
          <w:tcPr>
            <w:tcW w:w="761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наблюдение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во вре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обходов рабочих мест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на каждом этапе выполнения работы </w:t>
            </w:r>
            <w:proofErr w:type="gramStart"/>
            <w:r w:rsidRPr="001B05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1B05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5934" w:rsidRPr="001B0505" w:rsidRDefault="00925934" w:rsidP="00925934">
            <w:pPr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организацией рабочего места;</w:t>
            </w:r>
          </w:p>
          <w:p w:rsidR="00925934" w:rsidRPr="001B0505" w:rsidRDefault="00925934" w:rsidP="00925934">
            <w:pPr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выполнением  правил санитарно-гигиенических;</w:t>
            </w:r>
          </w:p>
          <w:p w:rsidR="00925934" w:rsidRPr="001B0505" w:rsidRDefault="00925934" w:rsidP="00925934">
            <w:pPr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выполнением правил по охране труда;</w:t>
            </w:r>
          </w:p>
          <w:p w:rsidR="00925934" w:rsidRPr="001B0505" w:rsidRDefault="00925934" w:rsidP="00925934">
            <w:pPr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соблюдением </w:t>
            </w:r>
            <w:proofErr w:type="gramStart"/>
            <w:r w:rsidRPr="001B0505">
              <w:rPr>
                <w:rFonts w:ascii="Times New Roman" w:hAnsi="Times New Roman"/>
                <w:sz w:val="24"/>
                <w:szCs w:val="24"/>
              </w:rPr>
              <w:t>правильного</w:t>
            </w:r>
            <w:proofErr w:type="gramEnd"/>
            <w:r w:rsidRPr="001B0505">
              <w:rPr>
                <w:rFonts w:ascii="Times New Roman" w:hAnsi="Times New Roman"/>
                <w:sz w:val="24"/>
                <w:szCs w:val="24"/>
              </w:rPr>
              <w:t xml:space="preserve"> и последовательного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proofErr w:type="gramStart"/>
            <w:r w:rsidRPr="001B0505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proofErr w:type="gramEnd"/>
            <w:r w:rsidRPr="001B0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934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приемов и операций;</w:t>
            </w:r>
          </w:p>
          <w:p w:rsidR="00925934" w:rsidRPr="002654D6" w:rsidRDefault="00925934" w:rsidP="0092593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4D6">
              <w:rPr>
                <w:rFonts w:ascii="Times New Roman" w:hAnsi="Times New Roman"/>
                <w:sz w:val="24"/>
                <w:szCs w:val="24"/>
              </w:rPr>
              <w:t>Релакс</w:t>
            </w:r>
            <w:proofErr w:type="spellEnd"/>
            <w:r w:rsidRPr="002654D6">
              <w:rPr>
                <w:rFonts w:ascii="Times New Roman" w:hAnsi="Times New Roman"/>
                <w:sz w:val="24"/>
                <w:szCs w:val="24"/>
              </w:rPr>
              <w:t xml:space="preserve"> пауза (</w:t>
            </w:r>
            <w:proofErr w:type="spellStart"/>
            <w:r w:rsidRPr="002654D6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265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25934" w:rsidRPr="001B0505" w:rsidRDefault="00925934" w:rsidP="00925934">
            <w:pPr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своевременным устранением, возни</w:t>
            </w:r>
            <w:r>
              <w:rPr>
                <w:rFonts w:ascii="Times New Roman" w:hAnsi="Times New Roman"/>
                <w:sz w:val="24"/>
                <w:szCs w:val="24"/>
              </w:rPr>
              <w:t>кших в процессе работы  студентов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- недостатков в выполнении технологических приемов;   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- нарушений технологических операций;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- ошибок в соблюдении технологического процесса.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Фронтальное, групповое и индивидуальное консультирование.</w:t>
            </w:r>
          </w:p>
        </w:tc>
        <w:tc>
          <w:tcPr>
            <w:tcW w:w="953" w:type="pc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с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остоятельные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   в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выполнении приемов и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операций и т.п. на каждом этапе производственного задания в соответствии с инструкционной картой: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приготовление полуфабрикатов (котлеты, биточки, шницели, зразы, тефтели);</w:t>
            </w:r>
          </w:p>
          <w:p w:rsidR="00925934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Приготовление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блюд (котлеты, тефтели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приготовление соусов и гарниров.</w:t>
            </w:r>
          </w:p>
          <w:p w:rsidR="00925934" w:rsidRPr="000244E9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4E9">
              <w:rPr>
                <w:rFonts w:ascii="Times New Roman" w:hAnsi="Times New Roman"/>
                <w:sz w:val="24"/>
                <w:szCs w:val="24"/>
              </w:rPr>
              <w:t>Релакс</w:t>
            </w:r>
            <w:proofErr w:type="spellEnd"/>
            <w:r w:rsidRPr="000244E9">
              <w:rPr>
                <w:rFonts w:ascii="Times New Roman" w:hAnsi="Times New Roman"/>
                <w:sz w:val="24"/>
                <w:szCs w:val="24"/>
              </w:rPr>
              <w:t xml:space="preserve"> пауза (</w:t>
            </w:r>
            <w:proofErr w:type="spellStart"/>
            <w:r w:rsidRPr="000244E9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0244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25934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 санитарные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правил и 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по охране труда.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1" w:type="pct"/>
          </w:tcPr>
          <w:p w:rsidR="00925934" w:rsidRPr="001B0505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методы:</w:t>
            </w:r>
          </w:p>
          <w:p w:rsidR="00925934" w:rsidRPr="001B0505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репродуктивный /метод формирования умений (под наблюдением мастера)/ </w:t>
            </w:r>
          </w:p>
          <w:p w:rsidR="00925934" w:rsidRPr="001B0505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- продуктивный /метод применения полученных знаний и умений (самостоятельно)/.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Словесные методы.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Наглядный метод.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учебного сотрудничества.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стимулирования.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Методы контроля.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методическое пособие </w:t>
            </w:r>
            <w:hyperlink r:id="rId8" w:history="1">
              <w:r>
                <w:rPr>
                  <w:rStyle w:val="a4"/>
                </w:rPr>
                <w:t>https://cloud.mail.ru/public/5P63/5a9Y3xJgZ</w:t>
              </w:r>
            </w:hyperlink>
            <w:r>
              <w:t xml:space="preserve">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Инструкционная карта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Таблица полуфабрикатов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Таблица рецептур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Технологические карты «Котлеты рубленые», «Тефтели»</w:t>
            </w:r>
          </w:p>
          <w:p w:rsidR="00925934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Иллюстрации «Оформление и подача блюд»</w:t>
            </w:r>
          </w:p>
          <w:p w:rsidR="00925934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0244E9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4E9">
              <w:rPr>
                <w:rFonts w:ascii="Times New Roman" w:hAnsi="Times New Roman"/>
                <w:sz w:val="24"/>
                <w:szCs w:val="24"/>
              </w:rPr>
              <w:t>Релакс</w:t>
            </w:r>
            <w:proofErr w:type="spellEnd"/>
            <w:r w:rsidRPr="000244E9">
              <w:rPr>
                <w:rFonts w:ascii="Times New Roman" w:hAnsi="Times New Roman"/>
                <w:sz w:val="24"/>
                <w:szCs w:val="24"/>
              </w:rPr>
              <w:t xml:space="preserve"> пауза (</w:t>
            </w:r>
            <w:proofErr w:type="spellStart"/>
            <w:r w:rsidRPr="000244E9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0244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>ПО 1, ПО 2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lastRenderedPageBreak/>
              <w:t>У 1 – У3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ОК 1, ОК 2, ОК 3, ОК 6, ОК 7</w:t>
            </w:r>
          </w:p>
        </w:tc>
      </w:tr>
      <w:tr w:rsidR="00925934" w:rsidRPr="001B0505" w:rsidTr="009A3ECA">
        <w:trPr>
          <w:trHeight w:val="2699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6. Контрольный</w:t>
            </w:r>
          </w:p>
        </w:tc>
        <w:tc>
          <w:tcPr>
            <w:tcW w:w="999" w:type="pc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Объясняет критерии органолептической оценки.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Актуализирует критерии выполнения производственного задания.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Организует самопроверку и самооценку. </w:t>
            </w:r>
          </w:p>
        </w:tc>
        <w:tc>
          <w:tcPr>
            <w:tcW w:w="953" w:type="pc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Проводят  бракераж блюд (органолептическую оценку).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Вносят корректировки в соответствии с требованиями к качеству.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Проводят самооценку по результатам бракеража.</w:t>
            </w:r>
          </w:p>
        </w:tc>
        <w:tc>
          <w:tcPr>
            <w:tcW w:w="761" w:type="pc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Методы контроля. Метод учебного сотрудничества.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Методы стимулирования.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методическое пособие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Технологические карты 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Иллюстрации «Оформление и подача блюд».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Критерии оценивания выполнения производственного задания </w:t>
            </w:r>
          </w:p>
        </w:tc>
        <w:tc>
          <w:tcPr>
            <w:tcW w:w="569" w:type="pc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ПО 2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У 4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ОК 1, ОК 2, ОК 3,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240"/>
        </w:trPr>
        <w:tc>
          <w:tcPr>
            <w:tcW w:w="239" w:type="pct"/>
            <w:vMerge w:val="restart"/>
            <w:textDirection w:val="btLr"/>
          </w:tcPr>
          <w:p w:rsidR="00925934" w:rsidRPr="001B0505" w:rsidRDefault="00925934" w:rsidP="009A3E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sz w:val="24"/>
                <w:szCs w:val="24"/>
              </w:rPr>
              <w:t>Заключительный инструктаж (1 час)</w:t>
            </w:r>
          </w:p>
        </w:tc>
        <w:tc>
          <w:tcPr>
            <w:tcW w:w="620" w:type="pct"/>
            <w:vMerge w:val="restar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7. Рефлексивный</w:t>
            </w:r>
          </w:p>
        </w:tc>
        <w:tc>
          <w:tcPr>
            <w:tcW w:w="1952" w:type="pct"/>
            <w:gridSpan w:val="2"/>
            <w:tcBorders>
              <w:bottom w:val="single" w:sz="4" w:space="0" w:color="auto"/>
            </w:tcBorders>
          </w:tcPr>
          <w:p w:rsidR="00925934" w:rsidRPr="001B0505" w:rsidRDefault="00925934" w:rsidP="009A3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Осознание и осмысление учащимися элементов нового</w:t>
            </w:r>
          </w:p>
        </w:tc>
        <w:tc>
          <w:tcPr>
            <w:tcW w:w="761" w:type="pct"/>
            <w:vMerge w:val="restar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Словесные методы.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Наглядный метод.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учебного сотрудничества.</w:t>
            </w:r>
          </w:p>
          <w:p w:rsidR="00925934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Методы стимулирования.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85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методическое пособие 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Технологические карты.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Критерии оценивания выполнения п</w:t>
            </w:r>
            <w:r>
              <w:rPr>
                <w:rFonts w:ascii="Times New Roman" w:hAnsi="Times New Roman"/>
                <w:sz w:val="24"/>
                <w:szCs w:val="24"/>
              </w:rPr>
              <w:t>роизводственного задания</w:t>
            </w:r>
            <w:r w:rsidRPr="001B05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Тестовые задания.</w:t>
            </w:r>
          </w:p>
        </w:tc>
        <w:tc>
          <w:tcPr>
            <w:tcW w:w="56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ПО 2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У 4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ОК 1, ОК 2, ОК 3,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1409"/>
        </w:trPr>
        <w:tc>
          <w:tcPr>
            <w:tcW w:w="239" w:type="pct"/>
            <w:vMerge/>
            <w:textDirection w:val="btLr"/>
          </w:tcPr>
          <w:p w:rsidR="00925934" w:rsidRPr="001B0505" w:rsidRDefault="00925934" w:rsidP="009A3E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</w:tcBorders>
          </w:tcPr>
          <w:p w:rsidR="00925934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0505">
              <w:rPr>
                <w:rFonts w:ascii="Times New Roman" w:hAnsi="Times New Roman"/>
                <w:sz w:val="24"/>
                <w:szCs w:val="24"/>
              </w:rPr>
              <w:t>Проводит рефлексию соотнося</w:t>
            </w:r>
            <w:proofErr w:type="gramEnd"/>
            <w:r w:rsidRPr="001B0505">
              <w:rPr>
                <w:rFonts w:ascii="Times New Roman" w:hAnsi="Times New Roman"/>
                <w:sz w:val="24"/>
                <w:szCs w:val="24"/>
              </w:rPr>
              <w:t xml:space="preserve"> цели урока и достигнутые результаты.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тестирование.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Представляют блюдо. Проводят самоанализ результата, соотнося с процессом собственной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761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  <w:vMerge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180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8. Обобщающий</w:t>
            </w:r>
          </w:p>
        </w:tc>
        <w:tc>
          <w:tcPr>
            <w:tcW w:w="1952" w:type="pct"/>
            <w:gridSpan w:val="2"/>
            <w:tcBorders>
              <w:bottom w:val="single" w:sz="4" w:space="0" w:color="auto"/>
            </w:tcBorders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элементов знания и способов действий</w:t>
            </w:r>
          </w:p>
        </w:tc>
        <w:tc>
          <w:tcPr>
            <w:tcW w:w="761" w:type="pct"/>
            <w:vMerge w:val="restart"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Словесные методы.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учебного сотрудничества.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Метод стимулирования (оценка  мастера с опорой на самооценку обучающегося).</w:t>
            </w:r>
          </w:p>
        </w:tc>
        <w:tc>
          <w:tcPr>
            <w:tcW w:w="85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 «Котлетная масса. Полуфабрикаты»</w:t>
            </w: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Дневники учебной практики.</w:t>
            </w:r>
          </w:p>
        </w:tc>
        <w:tc>
          <w:tcPr>
            <w:tcW w:w="569" w:type="pct"/>
            <w:vMerge w:val="restart"/>
          </w:tcPr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5934" w:rsidRPr="001B0505" w:rsidRDefault="00925934" w:rsidP="009A3E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ПК 5.1 – ПК 5.3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ОК 1, ОК 2, ОК 3, ОК 6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34" w:rsidRPr="001B0505" w:rsidTr="009A3ECA">
        <w:trPr>
          <w:trHeight w:val="1740"/>
        </w:trPr>
        <w:tc>
          <w:tcPr>
            <w:tcW w:w="23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Подводит итоги урока, соотнося с намеченными целями.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Подводит наводящими вопросами к  пониманию значения полученных знаний в практической деятельности.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Отвечают на вопросы, определяя значение полученных знаний в профессиональной деятельности.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 xml:space="preserve">Записывают домашнее задание. </w:t>
            </w:r>
          </w:p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505">
              <w:rPr>
                <w:rFonts w:ascii="Times New Roman" w:hAnsi="Times New Roman"/>
                <w:sz w:val="24"/>
                <w:szCs w:val="24"/>
              </w:rPr>
              <w:t>Убирают  рабочие места.</w:t>
            </w:r>
          </w:p>
        </w:tc>
        <w:tc>
          <w:tcPr>
            <w:tcW w:w="761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925934" w:rsidRPr="001B0505" w:rsidRDefault="00925934" w:rsidP="009A3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934" w:rsidRPr="005F2AAC" w:rsidRDefault="00925934" w:rsidP="00925934">
      <w:pPr>
        <w:rPr>
          <w:rFonts w:ascii="Times New Roman" w:hAnsi="Times New Roman"/>
          <w:b/>
          <w:sz w:val="24"/>
          <w:szCs w:val="24"/>
        </w:rPr>
        <w:sectPr w:rsidR="00925934" w:rsidRPr="005F2AAC" w:rsidSect="003B4A2F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  <w:r w:rsidRPr="005F2A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925934" w:rsidRPr="008670D4" w:rsidRDefault="00925934" w:rsidP="00925934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8670D4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925934" w:rsidRPr="008670D4" w:rsidRDefault="00925934" w:rsidP="00925934">
      <w:pPr>
        <w:pStyle w:val="a6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670D4">
        <w:rPr>
          <w:sz w:val="24"/>
          <w:szCs w:val="24"/>
        </w:rPr>
        <w:t xml:space="preserve">Анфимова Н.А., Татарская Л.Л. Кулинария. Учебник для </w:t>
      </w:r>
      <w:proofErr w:type="spellStart"/>
      <w:r w:rsidRPr="008670D4">
        <w:rPr>
          <w:sz w:val="24"/>
          <w:szCs w:val="24"/>
        </w:rPr>
        <w:t>нач</w:t>
      </w:r>
      <w:proofErr w:type="spellEnd"/>
      <w:r w:rsidRPr="008670D4">
        <w:rPr>
          <w:sz w:val="24"/>
          <w:szCs w:val="24"/>
        </w:rPr>
        <w:t>. проф. образования; Учебное пособие для сред</w:t>
      </w:r>
      <w:proofErr w:type="gramStart"/>
      <w:r w:rsidRPr="008670D4">
        <w:rPr>
          <w:sz w:val="24"/>
          <w:szCs w:val="24"/>
        </w:rPr>
        <w:t>.</w:t>
      </w:r>
      <w:proofErr w:type="gramEnd"/>
      <w:r w:rsidRPr="008670D4">
        <w:rPr>
          <w:sz w:val="24"/>
          <w:szCs w:val="24"/>
        </w:rPr>
        <w:t xml:space="preserve"> </w:t>
      </w:r>
      <w:proofErr w:type="gramStart"/>
      <w:r w:rsidRPr="008670D4">
        <w:rPr>
          <w:sz w:val="24"/>
          <w:szCs w:val="24"/>
        </w:rPr>
        <w:t>п</w:t>
      </w:r>
      <w:proofErr w:type="gramEnd"/>
      <w:r w:rsidRPr="008670D4">
        <w:rPr>
          <w:sz w:val="24"/>
          <w:szCs w:val="24"/>
        </w:rPr>
        <w:t>роф. образования, – М.: Изда</w:t>
      </w:r>
      <w:r>
        <w:rPr>
          <w:sz w:val="24"/>
          <w:szCs w:val="24"/>
        </w:rPr>
        <w:t>тельский центр «Академия»,  2015</w:t>
      </w:r>
      <w:r w:rsidRPr="008670D4">
        <w:rPr>
          <w:sz w:val="24"/>
          <w:szCs w:val="24"/>
        </w:rPr>
        <w:t>.</w:t>
      </w:r>
    </w:p>
    <w:p w:rsidR="00925934" w:rsidRDefault="00925934" w:rsidP="0092593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70D4">
        <w:rPr>
          <w:rFonts w:ascii="Times New Roman" w:hAnsi="Times New Roman"/>
          <w:sz w:val="24"/>
          <w:szCs w:val="24"/>
        </w:rPr>
        <w:t>В.В. Усов, Организация производства и обслуживания на предприятиях общественного питания. Учебник для начального профессионального образования. М.: Издательский</w:t>
      </w:r>
      <w:r>
        <w:rPr>
          <w:rFonts w:ascii="Times New Roman" w:hAnsi="Times New Roman"/>
          <w:sz w:val="24"/>
          <w:szCs w:val="24"/>
        </w:rPr>
        <w:t xml:space="preserve"> центр «Академия», 2015</w:t>
      </w:r>
      <w:r w:rsidRPr="008670D4">
        <w:rPr>
          <w:rFonts w:ascii="Times New Roman" w:hAnsi="Times New Roman"/>
          <w:sz w:val="24"/>
          <w:szCs w:val="24"/>
        </w:rPr>
        <w:t>.</w:t>
      </w:r>
    </w:p>
    <w:p w:rsidR="00925934" w:rsidRPr="008670D4" w:rsidRDefault="00925934" w:rsidP="00925934">
      <w:pPr>
        <w:pStyle w:val="a6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8670D4">
        <w:rPr>
          <w:sz w:val="24"/>
          <w:szCs w:val="24"/>
        </w:rPr>
        <w:t>Золин</w:t>
      </w:r>
      <w:proofErr w:type="spellEnd"/>
      <w:r w:rsidRPr="008670D4">
        <w:rPr>
          <w:sz w:val="24"/>
          <w:szCs w:val="24"/>
        </w:rPr>
        <w:t xml:space="preserve"> В. П. Технологическое оборудование предприятий общественного питания: Учебник для </w:t>
      </w:r>
      <w:proofErr w:type="spellStart"/>
      <w:r w:rsidRPr="008670D4">
        <w:rPr>
          <w:sz w:val="24"/>
          <w:szCs w:val="24"/>
        </w:rPr>
        <w:t>нач</w:t>
      </w:r>
      <w:proofErr w:type="spellEnd"/>
      <w:r w:rsidRPr="008670D4">
        <w:rPr>
          <w:sz w:val="24"/>
          <w:szCs w:val="24"/>
        </w:rPr>
        <w:t>. проф. образования; Учебное пособие для сред</w:t>
      </w:r>
      <w:proofErr w:type="gramStart"/>
      <w:r w:rsidRPr="008670D4">
        <w:rPr>
          <w:sz w:val="24"/>
          <w:szCs w:val="24"/>
        </w:rPr>
        <w:t>.</w:t>
      </w:r>
      <w:proofErr w:type="gramEnd"/>
      <w:r w:rsidRPr="008670D4">
        <w:rPr>
          <w:sz w:val="24"/>
          <w:szCs w:val="24"/>
        </w:rPr>
        <w:t xml:space="preserve"> </w:t>
      </w:r>
      <w:proofErr w:type="gramStart"/>
      <w:r w:rsidRPr="008670D4">
        <w:rPr>
          <w:sz w:val="24"/>
          <w:szCs w:val="24"/>
        </w:rPr>
        <w:t>п</w:t>
      </w:r>
      <w:proofErr w:type="gramEnd"/>
      <w:r w:rsidRPr="008670D4">
        <w:rPr>
          <w:sz w:val="24"/>
          <w:szCs w:val="24"/>
        </w:rPr>
        <w:t>роф. образования, – М.: Изда</w:t>
      </w:r>
      <w:r>
        <w:rPr>
          <w:sz w:val="24"/>
          <w:szCs w:val="24"/>
        </w:rPr>
        <w:t>тельский центр «Академия»,  2014</w:t>
      </w:r>
      <w:r w:rsidRPr="008670D4">
        <w:rPr>
          <w:sz w:val="24"/>
          <w:szCs w:val="24"/>
        </w:rPr>
        <w:t>.</w:t>
      </w:r>
    </w:p>
    <w:p w:rsidR="00925934" w:rsidRPr="008670D4" w:rsidRDefault="00925934" w:rsidP="00925934">
      <w:pPr>
        <w:pStyle w:val="a6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670D4">
        <w:rPr>
          <w:sz w:val="24"/>
          <w:szCs w:val="24"/>
        </w:rPr>
        <w:t>Матюхина</w:t>
      </w:r>
      <w:r w:rsidRPr="008670D4">
        <w:rPr>
          <w:color w:val="000000"/>
          <w:sz w:val="24"/>
          <w:szCs w:val="24"/>
        </w:rPr>
        <w:t xml:space="preserve"> З. </w:t>
      </w:r>
      <w:r w:rsidRPr="008670D4">
        <w:rPr>
          <w:sz w:val="24"/>
          <w:szCs w:val="24"/>
        </w:rPr>
        <w:t xml:space="preserve">П., </w:t>
      </w:r>
      <w:proofErr w:type="spellStart"/>
      <w:r w:rsidRPr="008670D4">
        <w:rPr>
          <w:sz w:val="24"/>
          <w:szCs w:val="24"/>
        </w:rPr>
        <w:t>Королькова</w:t>
      </w:r>
      <w:proofErr w:type="spellEnd"/>
      <w:r w:rsidRPr="008670D4">
        <w:rPr>
          <w:sz w:val="24"/>
          <w:szCs w:val="24"/>
        </w:rPr>
        <w:t xml:space="preserve"> Э. П. «Товароведение пищевых продуктов», Учебник для </w:t>
      </w:r>
      <w:proofErr w:type="spellStart"/>
      <w:r w:rsidRPr="008670D4">
        <w:rPr>
          <w:sz w:val="24"/>
          <w:szCs w:val="24"/>
        </w:rPr>
        <w:t>нач</w:t>
      </w:r>
      <w:proofErr w:type="spellEnd"/>
      <w:r w:rsidRPr="008670D4">
        <w:rPr>
          <w:sz w:val="24"/>
          <w:szCs w:val="24"/>
        </w:rPr>
        <w:t>. проф. образования. – М.:  Изда</w:t>
      </w:r>
      <w:r>
        <w:rPr>
          <w:sz w:val="24"/>
          <w:szCs w:val="24"/>
        </w:rPr>
        <w:t>тельский центр «Академия»,  2015</w:t>
      </w:r>
      <w:r w:rsidRPr="008670D4">
        <w:rPr>
          <w:sz w:val="24"/>
          <w:szCs w:val="24"/>
        </w:rPr>
        <w:t>.</w:t>
      </w:r>
    </w:p>
    <w:p w:rsidR="00925934" w:rsidRDefault="00925934" w:rsidP="00925934">
      <w:pPr>
        <w:tabs>
          <w:tab w:val="left" w:pos="180"/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934" w:rsidRDefault="00925934" w:rsidP="00925934">
      <w:pPr>
        <w:pStyle w:val="a6"/>
        <w:spacing w:line="276" w:lineRule="auto"/>
        <w:ind w:left="709" w:firstLine="0"/>
        <w:rPr>
          <w:b/>
          <w:sz w:val="24"/>
          <w:szCs w:val="24"/>
        </w:rPr>
      </w:pPr>
    </w:p>
    <w:p w:rsidR="00925934" w:rsidRDefault="00925934" w:rsidP="00925934">
      <w:pPr>
        <w:pStyle w:val="a6"/>
        <w:spacing w:line="276" w:lineRule="auto"/>
        <w:ind w:left="709" w:firstLine="0"/>
        <w:rPr>
          <w:b/>
          <w:sz w:val="24"/>
          <w:szCs w:val="24"/>
        </w:rPr>
      </w:pPr>
    </w:p>
    <w:p w:rsidR="00925934" w:rsidRDefault="00925934" w:rsidP="00925934">
      <w:pPr>
        <w:pStyle w:val="a6"/>
        <w:spacing w:line="276" w:lineRule="auto"/>
        <w:ind w:left="709" w:firstLine="0"/>
        <w:rPr>
          <w:b/>
          <w:sz w:val="24"/>
          <w:szCs w:val="24"/>
        </w:rPr>
      </w:pPr>
      <w:proofErr w:type="spellStart"/>
      <w:proofErr w:type="gramStart"/>
      <w:r w:rsidRPr="008670D4">
        <w:rPr>
          <w:b/>
          <w:sz w:val="24"/>
          <w:szCs w:val="24"/>
        </w:rPr>
        <w:t>Интернет-источники</w:t>
      </w:r>
      <w:proofErr w:type="spellEnd"/>
      <w:proofErr w:type="gramEnd"/>
      <w:r>
        <w:rPr>
          <w:b/>
          <w:sz w:val="24"/>
          <w:szCs w:val="24"/>
        </w:rPr>
        <w:t>:</w:t>
      </w:r>
    </w:p>
    <w:p w:rsidR="00925934" w:rsidRPr="008670D4" w:rsidRDefault="00925934" w:rsidP="00925934">
      <w:pPr>
        <w:pStyle w:val="a6"/>
        <w:spacing w:line="276" w:lineRule="auto"/>
        <w:ind w:left="709" w:firstLine="0"/>
        <w:rPr>
          <w:b/>
          <w:sz w:val="24"/>
          <w:szCs w:val="24"/>
        </w:rPr>
      </w:pPr>
    </w:p>
    <w:p w:rsidR="00925934" w:rsidRPr="00B176F7" w:rsidRDefault="00925934" w:rsidP="00925934">
      <w:pPr>
        <w:widowControl w:val="0"/>
        <w:numPr>
          <w:ilvl w:val="0"/>
          <w:numId w:val="4"/>
        </w:numPr>
        <w:tabs>
          <w:tab w:val="left" w:pos="91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Технологический процесс приготовления рубленой массы с хлебом и полуфабрикаты из нее. ФЦИОР. Режим доступа//</w:t>
      </w:r>
      <w:r w:rsidRPr="00B176F7">
        <w:t xml:space="preserve"> </w:t>
      </w:r>
      <w:hyperlink r:id="rId9" w:history="1">
        <w:r w:rsidRPr="00225414">
          <w:rPr>
            <w:rStyle w:val="a4"/>
            <w:rFonts w:ascii="Times New Roman" w:hAnsi="Times New Roman"/>
            <w:sz w:val="24"/>
            <w:szCs w:val="24"/>
          </w:rPr>
          <w:t>http://fcior.edu.ru/card/11004/tehnologicheskiy-process-prigotovleniya-rublenoy-massy-s-hlebom-i-polufabrikaty-iz-nee.html//</w:t>
        </w:r>
      </w:hyperlink>
    </w:p>
    <w:p w:rsidR="00925934" w:rsidRPr="00B176F7" w:rsidRDefault="00925934" w:rsidP="00925934">
      <w:pPr>
        <w:widowControl w:val="0"/>
        <w:numPr>
          <w:ilvl w:val="0"/>
          <w:numId w:val="4"/>
        </w:numPr>
        <w:tabs>
          <w:tab w:val="left" w:pos="91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76F7">
        <w:rPr>
          <w:rFonts w:ascii="Times New Roman" w:hAnsi="Times New Roman"/>
          <w:sz w:val="24"/>
          <w:szCs w:val="24"/>
        </w:rPr>
        <w:t>Модуль 5.</w:t>
      </w:r>
      <w:r w:rsidRPr="00B176F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76F7">
        <w:rPr>
          <w:rFonts w:ascii="Times New Roman" w:hAnsi="Times New Roman"/>
          <w:sz w:val="24"/>
          <w:szCs w:val="24"/>
        </w:rPr>
        <w:t xml:space="preserve">«Инновационные процессы в начальном профессиональном образовании». </w:t>
      </w:r>
      <w:r>
        <w:rPr>
          <w:rFonts w:ascii="Times New Roman" w:hAnsi="Times New Roman"/>
          <w:sz w:val="24"/>
          <w:szCs w:val="24"/>
        </w:rPr>
        <w:br/>
      </w:r>
      <w:r w:rsidRPr="00B176F7">
        <w:rPr>
          <w:rFonts w:ascii="Times New Roman" w:hAnsi="Times New Roman"/>
          <w:sz w:val="24"/>
          <w:szCs w:val="24"/>
        </w:rPr>
        <w:t>Тема 5.2:</w:t>
      </w:r>
      <w:r w:rsidRPr="00B176F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76F7">
        <w:rPr>
          <w:rFonts w:ascii="Times New Roman" w:hAnsi="Times New Roman"/>
          <w:sz w:val="24"/>
          <w:szCs w:val="24"/>
        </w:rPr>
        <w:t> Методы производственного обучения</w:t>
      </w:r>
      <w:r>
        <w:rPr>
          <w:rFonts w:ascii="Times New Roman" w:hAnsi="Times New Roman"/>
          <w:sz w:val="24"/>
          <w:szCs w:val="24"/>
        </w:rPr>
        <w:t xml:space="preserve">. Режим доступа </w:t>
      </w:r>
      <w:r>
        <w:rPr>
          <w:rFonts w:ascii="Times New Roman" w:hAnsi="Times New Roman"/>
          <w:sz w:val="24"/>
          <w:szCs w:val="24"/>
        </w:rPr>
        <w:br/>
        <w:t>//</w:t>
      </w:r>
      <w:r w:rsidRPr="00B176F7">
        <w:t xml:space="preserve"> </w:t>
      </w:r>
      <w:hyperlink r:id="rId10" w:history="1">
        <w:r w:rsidRPr="00225414">
          <w:rPr>
            <w:rStyle w:val="a4"/>
            <w:rFonts w:ascii="Times New Roman" w:hAnsi="Times New Roman"/>
            <w:sz w:val="24"/>
            <w:szCs w:val="24"/>
          </w:rPr>
          <w:t>http://www.vipkro.wladimir.ru/do/protected/513/modul%205.2.htm//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25934" w:rsidRPr="00B176F7" w:rsidRDefault="00925934" w:rsidP="00925934">
      <w:pPr>
        <w:widowControl w:val="0"/>
        <w:numPr>
          <w:ilvl w:val="0"/>
          <w:numId w:val="4"/>
        </w:numPr>
        <w:tabs>
          <w:tab w:val="left" w:pos="91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Степанова-Быкова </w:t>
      </w:r>
      <w:r w:rsidRPr="008302DE">
        <w:rPr>
          <w:rFonts w:ascii="Times New Roman" w:hAnsi="Times New Roman"/>
          <w:snapToGrid w:val="0"/>
          <w:sz w:val="24"/>
          <w:szCs w:val="24"/>
        </w:rPr>
        <w:t>А. С.</w:t>
      </w:r>
      <w:r>
        <w:rPr>
          <w:rFonts w:ascii="Times New Roman" w:hAnsi="Times New Roman"/>
          <w:snapToGrid w:val="0"/>
          <w:sz w:val="24"/>
          <w:szCs w:val="24"/>
        </w:rPr>
        <w:t xml:space="preserve"> Электронный учебно-методический комплекс «Методика профессионального обучения». Режим доступа //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fldChar w:fldCharType="begin"/>
      </w:r>
      <w:r>
        <w:rPr>
          <w:rFonts w:ascii="Times New Roman" w:hAnsi="Times New Roman"/>
          <w:snapToGrid w:val="0"/>
          <w:sz w:val="24"/>
          <w:szCs w:val="24"/>
        </w:rPr>
        <w:instrText xml:space="preserve"> HYPERLINK "</w:instrText>
      </w:r>
      <w:r w:rsidRPr="008302DE">
        <w:rPr>
          <w:rFonts w:ascii="Times New Roman" w:hAnsi="Times New Roman"/>
          <w:snapToGrid w:val="0"/>
          <w:sz w:val="24"/>
          <w:szCs w:val="24"/>
        </w:rPr>
        <w:instrText>http://files.lib.sfu-kras.ru/ebibl/umkd/1513/u_lecture.pdf</w:instrText>
      </w:r>
      <w:r>
        <w:rPr>
          <w:rFonts w:ascii="Times New Roman" w:hAnsi="Times New Roman"/>
          <w:snapToGrid w:val="0"/>
          <w:sz w:val="24"/>
          <w:szCs w:val="24"/>
        </w:rPr>
        <w:instrText xml:space="preserve">//" </w:instrText>
      </w:r>
      <w:r>
        <w:rPr>
          <w:rFonts w:ascii="Times New Roman" w:hAnsi="Times New Roman"/>
          <w:snapToGrid w:val="0"/>
          <w:sz w:val="24"/>
          <w:szCs w:val="24"/>
        </w:rPr>
        <w:fldChar w:fldCharType="separate"/>
      </w:r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http</w:t>
      </w:r>
      <w:proofErr w:type="spellEnd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://</w:t>
      </w:r>
      <w:proofErr w:type="spellStart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files.lib.sfu-kras.ru</w:t>
      </w:r>
      <w:proofErr w:type="spellEnd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/</w:t>
      </w:r>
      <w:proofErr w:type="spellStart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ebibl</w:t>
      </w:r>
      <w:proofErr w:type="spellEnd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/</w:t>
      </w:r>
      <w:proofErr w:type="spellStart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umkd</w:t>
      </w:r>
      <w:proofErr w:type="spellEnd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/1513/</w:t>
      </w:r>
      <w:proofErr w:type="spellStart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u_lecture.pdf</w:t>
      </w:r>
      <w:proofErr w:type="spellEnd"/>
      <w:r w:rsidRPr="00225414">
        <w:rPr>
          <w:rStyle w:val="a4"/>
          <w:rFonts w:ascii="Times New Roman" w:hAnsi="Times New Roman"/>
          <w:snapToGrid w:val="0"/>
          <w:sz w:val="24"/>
          <w:szCs w:val="24"/>
        </w:rPr>
        <w:t>//</w:t>
      </w:r>
      <w:r>
        <w:rPr>
          <w:rFonts w:ascii="Times New Roman" w:hAnsi="Times New Roman"/>
          <w:snapToGrid w:val="0"/>
          <w:sz w:val="24"/>
          <w:szCs w:val="24"/>
        </w:rPr>
        <w:fldChar w:fldCharType="end"/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925934" w:rsidRPr="008670D4" w:rsidRDefault="00925934" w:rsidP="00925934">
      <w:pPr>
        <w:widowControl w:val="0"/>
        <w:tabs>
          <w:tab w:val="left" w:pos="916"/>
        </w:tabs>
        <w:spacing w:after="0"/>
        <w:ind w:left="106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25934" w:rsidRPr="00C30D98" w:rsidRDefault="00925934" w:rsidP="0092593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30D98">
        <w:rPr>
          <w:rFonts w:ascii="Times New Roman" w:hAnsi="Times New Roman"/>
          <w:sz w:val="24"/>
          <w:szCs w:val="24"/>
        </w:rPr>
        <w:t xml:space="preserve">Рахматуллина Н.Н. электронное методическое пособие на тему: Приготовление рубленой и котлетной массы.   </w:t>
      </w:r>
      <w:hyperlink r:id="rId11" w:history="1">
        <w:r>
          <w:rPr>
            <w:rStyle w:val="a4"/>
          </w:rPr>
          <w:t>https://cloud.mail.ru/public/5P63/5a9Y3xJgZ</w:t>
        </w:r>
      </w:hyperlink>
    </w:p>
    <w:p w:rsidR="00925934" w:rsidRPr="008670D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Pr="008670D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Pr="00F5611F" w:rsidRDefault="00925934" w:rsidP="00925934">
      <w:pPr>
        <w:tabs>
          <w:tab w:val="left" w:pos="6645"/>
          <w:tab w:val="right" w:pos="10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934" w:rsidRPr="00721C49" w:rsidRDefault="00925934" w:rsidP="00925934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721C49">
        <w:rPr>
          <w:rFonts w:ascii="Times New Roman" w:hAnsi="Times New Roman"/>
          <w:b/>
          <w:bCs/>
          <w:sz w:val="24"/>
          <w:szCs w:val="24"/>
        </w:rPr>
        <w:t>Инструкция по охране труда при кулинарных работах</w:t>
      </w:r>
    </w:p>
    <w:p w:rsidR="00925934" w:rsidRPr="00721C49" w:rsidRDefault="00925934" w:rsidP="00925934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925934" w:rsidRPr="00721C49" w:rsidRDefault="00925934" w:rsidP="00925934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1. Общие требования безопасности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1.1. К кулинарным работам в цехе кулинарного производства допускаются </w:t>
      </w:r>
      <w:proofErr w:type="gramStart"/>
      <w:r w:rsidRPr="00721C4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21C49">
        <w:rPr>
          <w:rFonts w:ascii="Times New Roman" w:hAnsi="Times New Roman"/>
          <w:sz w:val="24"/>
          <w:szCs w:val="24"/>
        </w:rPr>
        <w:t xml:space="preserve">, прошедшие инструктаж по охране труда.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1.2. При проведении кулинарных работ  обучающихся должны соблюдать правила поведения, расписание учебных занятий, установленные режимы труда и отдыха.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1.3. При проведении кулинарных работ возможно воздействие </w:t>
      </w:r>
      <w:proofErr w:type="gramStart"/>
      <w:r w:rsidRPr="00721C49">
        <w:rPr>
          <w:rFonts w:ascii="Times New Roman" w:hAnsi="Times New Roman"/>
          <w:sz w:val="24"/>
          <w:szCs w:val="24"/>
        </w:rPr>
        <w:t>на</w:t>
      </w:r>
      <w:proofErr w:type="gramEnd"/>
      <w:r w:rsidRPr="00721C49">
        <w:rPr>
          <w:rFonts w:ascii="Times New Roman" w:hAnsi="Times New Roman"/>
          <w:sz w:val="24"/>
          <w:szCs w:val="24"/>
        </w:rPr>
        <w:t xml:space="preserve"> обучающихся следующих опасных и вредных факторов: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- поражение электрическим током при неисправном электрооборудовании цеха;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- появление ожогов при неосторожном обращении с горячими предметами при приготовлении пищи, порезы рук при работе с ножом.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1.4. При проведении кулинарных работ должна использоваться следующая спецодежда: халат или фартук, косынка или колпак, нарукавники.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1.5. В цехе кулинарного производства должна быть медицинская аптечка с набором необходимых медикаментов и перевязочных сре</w:t>
      </w:r>
      <w:proofErr w:type="gramStart"/>
      <w:r w:rsidRPr="00721C49">
        <w:rPr>
          <w:rFonts w:ascii="Times New Roman" w:hAnsi="Times New Roman"/>
          <w:sz w:val="24"/>
          <w:szCs w:val="24"/>
        </w:rPr>
        <w:t>дств дл</w:t>
      </w:r>
      <w:proofErr w:type="gramEnd"/>
      <w:r w:rsidRPr="00721C49">
        <w:rPr>
          <w:rFonts w:ascii="Times New Roman" w:hAnsi="Times New Roman"/>
          <w:sz w:val="24"/>
          <w:szCs w:val="24"/>
        </w:rPr>
        <w:t xml:space="preserve">я оказания первой помощи при травмах.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1.6. При несчастном случае пострадавший или очевидец несчастного случая обязан немедленно сообщить преподавателю, который сообщает об этом администрации учреждения. При неисправности оборудования, инструмента прекратить работу и сообщить об этом преподавателю.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1.7. Обучающиеся должны соблюдать порядок выполнения работы, правила личной гигиены, содержать в чистоте рабочее место.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1.8.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2. Требование безопасности перед началом работы.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2.1. Надеть спецодежду, застегнуть ее на все пуговицы, волосы тщательно заправить под косынку.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2.2. Перед включением оборудования проверить его крепление,  исправность шнура питания,  заземление,  наличие резиновых ковриков и наличие ограждения; проверить правильность сборки, санитарное состояние и работу холостого хода.  У машин должны быть вывешены правила работы  и пособия по технике безопасности;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2.3. Проветрить помещение.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3. Требование безопасности во время работы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3.1. Для приготовления пищи на электроплите пользоваться только эмалированной посудой.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3.2. При пользовании режущими инструментами соблюдать максимальную осторожность. Картофель чистить желобковым ножом, рыбу - скребком, мясо проталкивать в мясорубку деревянным пестиком. Передавать ножи и вилки только ручкой вперед. Хлеб, гастрономические изделия, овощи и другие продукты нарезать на разделочных досках, </w:t>
      </w:r>
      <w:r w:rsidRPr="00721C49">
        <w:rPr>
          <w:rFonts w:ascii="Times New Roman" w:hAnsi="Times New Roman"/>
          <w:sz w:val="24"/>
          <w:szCs w:val="24"/>
        </w:rPr>
        <w:lastRenderedPageBreak/>
        <w:t xml:space="preserve">соблюдая правильные приемы резания. Пальцы левой руки должны быть согнуты и находиться на некотором расстоянии от лезвия ножа.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3.3. Соблюдать осторожность при работе с ручными терками. Плотно удерживать обрабатываемые продукты (фрукты, овощи и т.д.), не обрабатывать слишком маленькие части.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3.4. При работе с горячими жидкостями (вода, жир и др.)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- следить, чтобы при закипании содержимое посуды не выливалось через край: убавить огонь или выключить плиту;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- крышки горячей посуды брать полотенцем (прихваткой) и снимать от себя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- сковородку ставить и снимать сковородником с деревянной ручкой;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4. Требование безопасности в аварийных ситуациях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4.1. При плохом самочувствии сообщить об этом преподавателю.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4.2. При возникновении неисправности в работе электроплиты, выключить ее и сообщить об этом преподавателю.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4.3.При получении травмы сообщить об этом преподавателю, который должен оказать первую помощь пострадавшему, при необходимости отправить его в ближайшее лечебное учреждение и сообщить администрации учреждения.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5. Требование безопасности по окончании работы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5.1. Выключить электрооборудование и электроплиту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5.2. Провести санитарную обработку согласно требованиям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5.3. Привести в порядок рабочее место.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 xml:space="preserve">5.4. Привести себя и спецодежду в порядок. 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  <w:r w:rsidRPr="00721C49">
        <w:rPr>
          <w:rFonts w:ascii="Times New Roman" w:hAnsi="Times New Roman"/>
          <w:sz w:val="24"/>
          <w:szCs w:val="24"/>
        </w:rPr>
        <w:t>5.5. Проветрить помещение.</w:t>
      </w: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</w:p>
    <w:p w:rsidR="00925934" w:rsidRPr="00721C49" w:rsidRDefault="00925934" w:rsidP="00925934">
      <w:pPr>
        <w:spacing w:after="120"/>
        <w:rPr>
          <w:rFonts w:ascii="Times New Roman" w:hAnsi="Times New Roman"/>
          <w:sz w:val="24"/>
          <w:szCs w:val="24"/>
        </w:rPr>
      </w:pPr>
    </w:p>
    <w:p w:rsidR="00925934" w:rsidRPr="00235DA5" w:rsidRDefault="00925934" w:rsidP="00925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934" w:rsidRPr="00235DA5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Pr="00235DA5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 w:firstLine="288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shd w:val="clear" w:color="auto" w:fill="FFFFFF"/>
        <w:spacing w:after="0" w:line="240" w:lineRule="auto"/>
        <w:ind w:right="14"/>
        <w:rPr>
          <w:rFonts w:ascii="Times New Roman" w:hAnsi="Times New Roman"/>
          <w:spacing w:val="-6"/>
          <w:sz w:val="24"/>
          <w:szCs w:val="24"/>
        </w:rPr>
      </w:pPr>
    </w:p>
    <w:p w:rsidR="00925934" w:rsidRPr="00770DC8" w:rsidRDefault="00925934" w:rsidP="00925934">
      <w:pPr>
        <w:shd w:val="clear" w:color="auto" w:fill="FFFFFF"/>
        <w:spacing w:after="0" w:line="240" w:lineRule="auto"/>
        <w:ind w:right="14" w:firstLine="288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770DC8">
        <w:rPr>
          <w:rFonts w:ascii="Times New Roman" w:hAnsi="Times New Roman"/>
          <w:b/>
          <w:spacing w:val="-6"/>
          <w:sz w:val="24"/>
          <w:szCs w:val="24"/>
        </w:rPr>
        <w:lastRenderedPageBreak/>
        <w:t>Теоретический материал для объяснения на уроке.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right="14" w:firstLine="288"/>
        <w:jc w:val="both"/>
        <w:rPr>
          <w:rFonts w:ascii="Times New Roman" w:hAnsi="Times New Roman"/>
          <w:spacing w:val="-3"/>
          <w:sz w:val="24"/>
          <w:szCs w:val="24"/>
        </w:rPr>
      </w:pPr>
      <w:r w:rsidRPr="00770DC8">
        <w:rPr>
          <w:rFonts w:ascii="Times New Roman" w:hAnsi="Times New Roman"/>
          <w:spacing w:val="-6"/>
          <w:sz w:val="24"/>
          <w:szCs w:val="24"/>
        </w:rPr>
        <w:t>Мясо богато белками, жирами, минеральными и экстрактивными ве</w:t>
      </w:r>
      <w:r w:rsidRPr="00770DC8">
        <w:rPr>
          <w:rFonts w:ascii="Times New Roman" w:hAnsi="Times New Roman"/>
          <w:spacing w:val="-5"/>
          <w:sz w:val="24"/>
          <w:szCs w:val="24"/>
        </w:rPr>
        <w:t>ществами. Белки служат для построения и восстановления тканей орга</w:t>
      </w:r>
      <w:r w:rsidRPr="00770DC8">
        <w:rPr>
          <w:rFonts w:ascii="Times New Roman" w:hAnsi="Times New Roman"/>
          <w:spacing w:val="-8"/>
          <w:sz w:val="24"/>
          <w:szCs w:val="24"/>
        </w:rPr>
        <w:t>низма, а жир является источником энергии. Экстрактивные вещества прид</w:t>
      </w:r>
      <w:r w:rsidRPr="00770DC8">
        <w:rPr>
          <w:rFonts w:ascii="Times New Roman" w:hAnsi="Times New Roman"/>
          <w:spacing w:val="-4"/>
          <w:sz w:val="24"/>
          <w:szCs w:val="24"/>
        </w:rPr>
        <w:t>ают вкус и аромат мясным блюдам. Благодаря этому они способству</w:t>
      </w:r>
      <w:r w:rsidRPr="00770DC8">
        <w:rPr>
          <w:rFonts w:ascii="Times New Roman" w:hAnsi="Times New Roman"/>
          <w:spacing w:val="-7"/>
          <w:sz w:val="24"/>
          <w:szCs w:val="24"/>
        </w:rPr>
        <w:t>ют выделению пищеварительных соков и хорошему усвоению пищи. Уг</w:t>
      </w:r>
      <w:r w:rsidRPr="00770DC8">
        <w:rPr>
          <w:rFonts w:ascii="Times New Roman" w:hAnsi="Times New Roman"/>
          <w:spacing w:val="-6"/>
          <w:sz w:val="24"/>
          <w:szCs w:val="24"/>
        </w:rPr>
        <w:t>леводов и витаминов в мясе мало. Для обогащения мясных блюд углево</w:t>
      </w:r>
      <w:r w:rsidRPr="00770DC8">
        <w:rPr>
          <w:rFonts w:ascii="Times New Roman" w:hAnsi="Times New Roman"/>
          <w:spacing w:val="-5"/>
          <w:sz w:val="24"/>
          <w:szCs w:val="24"/>
        </w:rPr>
        <w:t xml:space="preserve">дами, витаминами и минеральными веществами их подают с гарнирами </w:t>
      </w:r>
      <w:r w:rsidRPr="00770DC8">
        <w:rPr>
          <w:rFonts w:ascii="Times New Roman" w:hAnsi="Times New Roman"/>
          <w:spacing w:val="-4"/>
          <w:sz w:val="24"/>
          <w:szCs w:val="24"/>
        </w:rPr>
        <w:t xml:space="preserve">из овощей, круп и макаронных изделий. Овощные гарниры содержат щелочные элементы и поддерживают в организме кислотно-щелочное </w:t>
      </w:r>
      <w:r w:rsidRPr="00770DC8">
        <w:rPr>
          <w:rFonts w:ascii="Times New Roman" w:hAnsi="Times New Roman"/>
          <w:spacing w:val="-6"/>
          <w:sz w:val="24"/>
          <w:szCs w:val="24"/>
        </w:rPr>
        <w:t>равновесие. Большинство мясных блюд приготавливают с соусами, бла</w:t>
      </w:r>
      <w:r w:rsidRPr="00770DC8">
        <w:rPr>
          <w:rFonts w:ascii="Times New Roman" w:hAnsi="Times New Roman"/>
          <w:spacing w:val="-3"/>
          <w:sz w:val="24"/>
          <w:szCs w:val="24"/>
        </w:rPr>
        <w:t>годаря чему разнообразятся вкус и ассортимент блюд.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14" w:right="7" w:firstLine="245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pacing w:val="-6"/>
          <w:sz w:val="24"/>
          <w:szCs w:val="24"/>
        </w:rPr>
        <w:t xml:space="preserve">Блюда из мяса  приготавливают в горячем цехе. </w:t>
      </w:r>
      <w:proofErr w:type="gramStart"/>
      <w:r w:rsidRPr="00770DC8">
        <w:rPr>
          <w:rFonts w:ascii="Times New Roman" w:hAnsi="Times New Roman"/>
          <w:spacing w:val="-6"/>
          <w:sz w:val="24"/>
          <w:szCs w:val="24"/>
        </w:rPr>
        <w:t xml:space="preserve">Варят и припускают блюда из мяса в котлах, кастрюлях, сотейниках; жарят — на сковородах, противнях, </w:t>
      </w:r>
      <w:proofErr w:type="spellStart"/>
      <w:r w:rsidRPr="00770DC8">
        <w:rPr>
          <w:rFonts w:ascii="Times New Roman" w:hAnsi="Times New Roman"/>
          <w:spacing w:val="-6"/>
          <w:sz w:val="24"/>
          <w:szCs w:val="24"/>
        </w:rPr>
        <w:t>электроско</w:t>
      </w:r>
      <w:r w:rsidRPr="00770DC8">
        <w:rPr>
          <w:rFonts w:ascii="Times New Roman" w:hAnsi="Times New Roman"/>
          <w:spacing w:val="-7"/>
          <w:sz w:val="24"/>
          <w:szCs w:val="24"/>
        </w:rPr>
        <w:t>вородах</w:t>
      </w:r>
      <w:proofErr w:type="spellEnd"/>
      <w:r w:rsidRPr="00770DC8">
        <w:rPr>
          <w:rFonts w:ascii="Times New Roman" w:hAnsi="Times New Roman"/>
          <w:spacing w:val="-7"/>
          <w:sz w:val="24"/>
          <w:szCs w:val="24"/>
        </w:rPr>
        <w:t xml:space="preserve">, жаровнях и вертеле; тушат — в сотейниках, кастрюлях, котлах; </w:t>
      </w:r>
      <w:r w:rsidRPr="00770DC8">
        <w:rPr>
          <w:rFonts w:ascii="Times New Roman" w:hAnsi="Times New Roman"/>
          <w:spacing w:val="-3"/>
          <w:sz w:val="24"/>
          <w:szCs w:val="24"/>
        </w:rPr>
        <w:t>запекают — на противнях, порционных сковородах.</w:t>
      </w:r>
      <w:proofErr w:type="gramEnd"/>
      <w:r w:rsidRPr="00770DC8">
        <w:rPr>
          <w:rFonts w:ascii="Times New Roman" w:hAnsi="Times New Roman"/>
          <w:spacing w:val="-3"/>
          <w:sz w:val="24"/>
          <w:szCs w:val="24"/>
        </w:rPr>
        <w:t xml:space="preserve"> При приготовле</w:t>
      </w:r>
      <w:r w:rsidRPr="00770DC8">
        <w:rPr>
          <w:rFonts w:ascii="Times New Roman" w:hAnsi="Times New Roman"/>
          <w:spacing w:val="-5"/>
          <w:sz w:val="24"/>
          <w:szCs w:val="24"/>
        </w:rPr>
        <w:t>нии используют следующие инструменты и инвентарь: лопатки, поварскую вилку, сито, щипцы, вилки, шумовки, соусные ложки.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22" w:firstLine="238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pacing w:val="-7"/>
          <w:sz w:val="24"/>
          <w:szCs w:val="24"/>
        </w:rPr>
        <w:t xml:space="preserve">Температура готовых мясных блюд при отпуске должна быть не ниже </w:t>
      </w:r>
      <w:r w:rsidRPr="00770DC8">
        <w:rPr>
          <w:rFonts w:ascii="Times New Roman" w:hAnsi="Times New Roman"/>
          <w:sz w:val="24"/>
          <w:szCs w:val="24"/>
        </w:rPr>
        <w:t>65°С. На подогретое блюдо или тарелку сначала кладут гарнир, ря</w:t>
      </w:r>
      <w:r w:rsidRPr="00770DC8">
        <w:rPr>
          <w:rFonts w:ascii="Times New Roman" w:hAnsi="Times New Roman"/>
          <w:spacing w:val="-8"/>
          <w:sz w:val="24"/>
          <w:szCs w:val="24"/>
        </w:rPr>
        <w:t xml:space="preserve">дом — мясо, оно частично может покрывать гарнир, в некоторых случаях </w:t>
      </w:r>
      <w:r w:rsidRPr="00770DC8">
        <w:rPr>
          <w:rFonts w:ascii="Times New Roman" w:hAnsi="Times New Roman"/>
          <w:spacing w:val="-7"/>
          <w:sz w:val="24"/>
          <w:szCs w:val="24"/>
        </w:rPr>
        <w:t xml:space="preserve">мясо кладут на гарнир. Различают гарниры простые и сложные. Простой </w:t>
      </w:r>
      <w:r w:rsidRPr="00770DC8">
        <w:rPr>
          <w:rFonts w:ascii="Times New Roman" w:hAnsi="Times New Roman"/>
          <w:spacing w:val="-9"/>
          <w:sz w:val="24"/>
          <w:szCs w:val="24"/>
        </w:rPr>
        <w:t>гарнир состоит из одного продукта, сложный — из нескольких видов про</w:t>
      </w:r>
      <w:r w:rsidRPr="00770DC8">
        <w:rPr>
          <w:rFonts w:ascii="Times New Roman" w:hAnsi="Times New Roman"/>
          <w:spacing w:val="-8"/>
          <w:sz w:val="24"/>
          <w:szCs w:val="24"/>
        </w:rPr>
        <w:t>дуктов. При составлении сложного гарнира подбирают продукты, сочета</w:t>
      </w:r>
      <w:r w:rsidRPr="00770DC8">
        <w:rPr>
          <w:rFonts w:ascii="Times New Roman" w:hAnsi="Times New Roman"/>
          <w:spacing w:val="-7"/>
          <w:sz w:val="24"/>
          <w:szCs w:val="24"/>
        </w:rPr>
        <w:t xml:space="preserve">ющиеся по вкусу и цвету. Сложный гарнир располагают букетами. Мясо </w:t>
      </w:r>
      <w:r w:rsidRPr="00770DC8">
        <w:rPr>
          <w:rFonts w:ascii="Times New Roman" w:hAnsi="Times New Roman"/>
          <w:spacing w:val="-5"/>
          <w:sz w:val="24"/>
          <w:szCs w:val="24"/>
        </w:rPr>
        <w:t xml:space="preserve">поливают соусом или соус подают отдельно в соуснике. Гарнир соусом </w:t>
      </w:r>
      <w:r w:rsidRPr="00770DC8">
        <w:rPr>
          <w:rFonts w:ascii="Times New Roman" w:hAnsi="Times New Roman"/>
          <w:sz w:val="24"/>
          <w:szCs w:val="24"/>
        </w:rPr>
        <w:t>не поливают.</w:t>
      </w:r>
    </w:p>
    <w:p w:rsidR="00925934" w:rsidRPr="00770DC8" w:rsidRDefault="00925934" w:rsidP="00925934">
      <w:pPr>
        <w:pStyle w:val="Default"/>
        <w:jc w:val="center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  <w:b/>
          <w:bCs/>
        </w:rPr>
        <w:t xml:space="preserve">Приготовление котлетной массы и полуфабрикатов из неё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t xml:space="preserve">Для приготовления котлетной массы используют говядину – мякоть шеи, </w:t>
      </w:r>
      <w:proofErr w:type="spellStart"/>
      <w:r w:rsidRPr="00770DC8">
        <w:rPr>
          <w:rFonts w:ascii="Times New Roman" w:hAnsi="Times New Roman" w:cs="Times New Roman"/>
        </w:rPr>
        <w:t>пашину</w:t>
      </w:r>
      <w:proofErr w:type="spellEnd"/>
      <w:r w:rsidRPr="00770DC8">
        <w:rPr>
          <w:rFonts w:ascii="Times New Roman" w:hAnsi="Times New Roman" w:cs="Times New Roman"/>
        </w:rPr>
        <w:t xml:space="preserve"> и обрезки, свинину – обрезки, которые получаются при разделке туш, и реже баранину – мякоть шеи, обрезки. Лучше использовать мясо упитанных животных с содержанием жира до 10%, при этом котлетная масса получается хорошего качества. Если мясо нежирное, то добавляют шпик или натуральное сало (5–10%)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t xml:space="preserve">Мясо зачищают от сухожилий, кровоподтеков, грубой соединительной ткани, нарезают на кусочки и пропускают через мясорубку. Пшеничный черствый хлеб из муки не ниже 1-го сорта замачивают в холодной воде или молоке. Измельченное мясо соединяют с замоченным хлебом, кладут соль, молотый перец, хорошо перемешивают, пропускают через мясорубку и выбивают. При этом масса обогащается воздухом, становится более однородной и изделия получаются пышными. Однако долго выбивать не рекомендуется, так как </w:t>
      </w:r>
      <w:proofErr w:type="gramStart"/>
      <w:r w:rsidRPr="00770DC8">
        <w:rPr>
          <w:rFonts w:ascii="Times New Roman" w:hAnsi="Times New Roman" w:cs="Times New Roman"/>
        </w:rPr>
        <w:t>отделяется жир и изделия получаются</w:t>
      </w:r>
      <w:proofErr w:type="gramEnd"/>
      <w:r w:rsidRPr="00770DC8">
        <w:rPr>
          <w:rFonts w:ascii="Times New Roman" w:hAnsi="Times New Roman" w:cs="Times New Roman"/>
        </w:rPr>
        <w:t xml:space="preserve"> менее сочными и вкусными.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t xml:space="preserve">На </w:t>
      </w:r>
      <w:smartTag w:uri="urn:schemas-microsoft-com:office:smarttags" w:element="metricconverter">
        <w:smartTagPr>
          <w:attr w:name="ProductID" w:val="1 кг"/>
        </w:smartTagPr>
        <w:r w:rsidRPr="00770DC8">
          <w:rPr>
            <w:rFonts w:ascii="Times New Roman" w:hAnsi="Times New Roman" w:cs="Times New Roman"/>
          </w:rPr>
          <w:t>1 кг</w:t>
        </w:r>
      </w:smartTag>
      <w:r w:rsidRPr="00770DC8">
        <w:rPr>
          <w:rFonts w:ascii="Times New Roman" w:hAnsi="Times New Roman" w:cs="Times New Roman"/>
        </w:rPr>
        <w:t xml:space="preserve"> мяса берут (масса нетто в г): хлеба пшеничного – 250, воды или молока – 300, соли – 20, перца молотого – 1.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t xml:space="preserve">Из котлетной массы получают следующие полуфабрикаты.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  <w:i/>
          <w:iCs/>
        </w:rPr>
        <w:t xml:space="preserve">Котлеты рубленые </w:t>
      </w:r>
      <w:r w:rsidRPr="00770DC8">
        <w:rPr>
          <w:rFonts w:ascii="Times New Roman" w:hAnsi="Times New Roman" w:cs="Times New Roman"/>
        </w:rPr>
        <w:t xml:space="preserve">– котлетную массу развешивают на порции по </w:t>
      </w:r>
      <w:smartTag w:uri="urn:schemas-microsoft-com:office:smarttags" w:element="metricconverter">
        <w:smartTagPr>
          <w:attr w:name="ProductID" w:val="57 г"/>
        </w:smartTagPr>
        <w:r w:rsidRPr="00770DC8">
          <w:rPr>
            <w:rFonts w:ascii="Times New Roman" w:hAnsi="Times New Roman" w:cs="Times New Roman"/>
          </w:rPr>
          <w:t>57 г</w:t>
        </w:r>
      </w:smartTag>
      <w:r w:rsidRPr="00770DC8">
        <w:rPr>
          <w:rFonts w:ascii="Times New Roman" w:hAnsi="Times New Roman" w:cs="Times New Roman"/>
        </w:rPr>
        <w:t xml:space="preserve">, панируют в красной панировке, придают овально-приплюснутую форму с одним заостренным концом (толщиной 2–2,5 см, длиной 10 – 12, шириной </w:t>
      </w:r>
      <w:smartTag w:uri="urn:schemas-microsoft-com:office:smarttags" w:element="metricconverter">
        <w:smartTagPr>
          <w:attr w:name="ProductID" w:val="5 см"/>
        </w:smartTagPr>
        <w:r w:rsidRPr="00770DC8">
          <w:rPr>
            <w:rFonts w:ascii="Times New Roman" w:hAnsi="Times New Roman" w:cs="Times New Roman"/>
          </w:rPr>
          <w:t>5 см</w:t>
        </w:r>
      </w:smartTag>
      <w:r w:rsidRPr="00770DC8">
        <w:rPr>
          <w:rFonts w:ascii="Times New Roman" w:hAnsi="Times New Roman" w:cs="Times New Roman"/>
        </w:rPr>
        <w:t xml:space="preserve">). Используют по 1–2 шт. на порцию.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  <w:i/>
          <w:iCs/>
        </w:rPr>
        <w:t xml:space="preserve">Биточки рубленые </w:t>
      </w:r>
      <w:r w:rsidRPr="00770DC8">
        <w:rPr>
          <w:rFonts w:ascii="Times New Roman" w:hAnsi="Times New Roman" w:cs="Times New Roman"/>
        </w:rPr>
        <w:t xml:space="preserve">– котлетную массу развешивают на порции по 57г, панируют и придают приплюснуто-округлую форму (толщиной 2–2,5 см, диаметром </w:t>
      </w:r>
      <w:smartTag w:uri="urn:schemas-microsoft-com:office:smarttags" w:element="metricconverter">
        <w:smartTagPr>
          <w:attr w:name="ProductID" w:val="6 см"/>
        </w:smartTagPr>
        <w:r w:rsidRPr="00770DC8">
          <w:rPr>
            <w:rFonts w:ascii="Times New Roman" w:hAnsi="Times New Roman" w:cs="Times New Roman"/>
          </w:rPr>
          <w:t>6 см</w:t>
        </w:r>
      </w:smartTag>
      <w:r w:rsidRPr="00770DC8">
        <w:rPr>
          <w:rFonts w:ascii="Times New Roman" w:hAnsi="Times New Roman" w:cs="Times New Roman"/>
        </w:rPr>
        <w:t xml:space="preserve">). Используют по 2 шт. на порцию.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t xml:space="preserve">Котлеты и биточки можно приготовить с добавлением репчатого лука или чеснока (5–8г. сырого лука или 0,5– 0,8г. чеснока). В этом случае изделия сразу подвергают тепловой обработке, так как котлетная масса приобретает серый цвет, ухудшаются структура и качество изделий.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  <w:i/>
          <w:iCs/>
        </w:rPr>
        <w:t xml:space="preserve">Шницель рубленый </w:t>
      </w:r>
      <w:r w:rsidRPr="00770DC8">
        <w:rPr>
          <w:rFonts w:ascii="Times New Roman" w:hAnsi="Times New Roman" w:cs="Times New Roman"/>
        </w:rPr>
        <w:t xml:space="preserve">– котлетную массу </w:t>
      </w:r>
      <w:proofErr w:type="spellStart"/>
      <w:r w:rsidRPr="00770DC8">
        <w:rPr>
          <w:rFonts w:ascii="Times New Roman" w:hAnsi="Times New Roman" w:cs="Times New Roman"/>
        </w:rPr>
        <w:t>порционируют</w:t>
      </w:r>
      <w:proofErr w:type="spellEnd"/>
      <w:r w:rsidRPr="00770DC8">
        <w:rPr>
          <w:rFonts w:ascii="Times New Roman" w:hAnsi="Times New Roman" w:cs="Times New Roman"/>
        </w:rPr>
        <w:t xml:space="preserve">, панируют, придают овально-приплюснутую форму толщиной </w:t>
      </w:r>
      <w:smartTag w:uri="urn:schemas-microsoft-com:office:smarttags" w:element="metricconverter">
        <w:smartTagPr>
          <w:attr w:name="ProductID" w:val="1 см"/>
        </w:smartTagPr>
        <w:r w:rsidRPr="00770DC8">
          <w:rPr>
            <w:rFonts w:ascii="Times New Roman" w:hAnsi="Times New Roman" w:cs="Times New Roman"/>
          </w:rPr>
          <w:t>1 см</w:t>
        </w:r>
      </w:smartTag>
      <w:r w:rsidRPr="00770DC8">
        <w:rPr>
          <w:rFonts w:ascii="Times New Roman" w:hAnsi="Times New Roman" w:cs="Times New Roman"/>
        </w:rPr>
        <w:t>. Используют по 1 шт. на порцию.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  <w:i/>
          <w:iCs/>
        </w:rPr>
        <w:t xml:space="preserve">Зразы рубленые </w:t>
      </w:r>
      <w:r w:rsidRPr="00770DC8">
        <w:rPr>
          <w:rFonts w:ascii="Times New Roman" w:hAnsi="Times New Roman" w:cs="Times New Roman"/>
        </w:rPr>
        <w:t xml:space="preserve">– котлетную массу приготавливают с меньшим количеством хлеба,  </w:t>
      </w:r>
      <w:proofErr w:type="spellStart"/>
      <w:r w:rsidRPr="00770DC8">
        <w:rPr>
          <w:rFonts w:ascii="Times New Roman" w:hAnsi="Times New Roman" w:cs="Times New Roman"/>
        </w:rPr>
        <w:t>порционируют</w:t>
      </w:r>
      <w:proofErr w:type="spellEnd"/>
      <w:r w:rsidRPr="00770DC8">
        <w:rPr>
          <w:rFonts w:ascii="Times New Roman" w:hAnsi="Times New Roman" w:cs="Times New Roman"/>
        </w:rPr>
        <w:t xml:space="preserve">, придают форму кружочка толщиной </w:t>
      </w:r>
      <w:smartTag w:uri="urn:schemas-microsoft-com:office:smarttags" w:element="metricconverter">
        <w:smartTagPr>
          <w:attr w:name="ProductID" w:val="1 см"/>
        </w:smartTagPr>
        <w:r w:rsidRPr="00770DC8">
          <w:rPr>
            <w:rFonts w:ascii="Times New Roman" w:hAnsi="Times New Roman" w:cs="Times New Roman"/>
          </w:rPr>
          <w:t>1 см</w:t>
        </w:r>
      </w:smartTag>
      <w:r w:rsidRPr="00770DC8">
        <w:rPr>
          <w:rFonts w:ascii="Times New Roman" w:hAnsi="Times New Roman" w:cs="Times New Roman"/>
        </w:rPr>
        <w:t xml:space="preserve">, на середину кладут фарш, края кружочков соединяют, панируют в красной панировке и формуют в виде кирпичика с овальными краями. Используют по 1–2 шт. на порцию.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lastRenderedPageBreak/>
        <w:t xml:space="preserve">Для фарша берут </w:t>
      </w:r>
      <w:proofErr w:type="spellStart"/>
      <w:r w:rsidRPr="00770DC8">
        <w:rPr>
          <w:rFonts w:ascii="Times New Roman" w:hAnsi="Times New Roman" w:cs="Times New Roman"/>
        </w:rPr>
        <w:t>пассерованный</w:t>
      </w:r>
      <w:proofErr w:type="spellEnd"/>
      <w:r w:rsidRPr="00770DC8">
        <w:rPr>
          <w:rFonts w:ascii="Times New Roman" w:hAnsi="Times New Roman" w:cs="Times New Roman"/>
        </w:rPr>
        <w:t xml:space="preserve"> репчатый лук, который соединяют с вареными рублеными яйцами, зеленью петрушки, кладут соль, молотый перец и перемешивают. Фаршировать можно также омлетом, нарезанным мелкими кусочками.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  <w:i/>
          <w:iCs/>
        </w:rPr>
        <w:t xml:space="preserve">Тефтели </w:t>
      </w:r>
      <w:r w:rsidRPr="00770DC8">
        <w:rPr>
          <w:rFonts w:ascii="Times New Roman" w:hAnsi="Times New Roman" w:cs="Times New Roman"/>
        </w:rPr>
        <w:t xml:space="preserve">– котлетную массу приготавливают с меньшим количеством хлеба, добавляют </w:t>
      </w:r>
      <w:proofErr w:type="spellStart"/>
      <w:r w:rsidRPr="00770DC8">
        <w:rPr>
          <w:rFonts w:ascii="Times New Roman" w:hAnsi="Times New Roman" w:cs="Times New Roman"/>
        </w:rPr>
        <w:t>пассерованный</w:t>
      </w:r>
      <w:proofErr w:type="spellEnd"/>
      <w:r w:rsidRPr="00770DC8">
        <w:rPr>
          <w:rFonts w:ascii="Times New Roman" w:hAnsi="Times New Roman" w:cs="Times New Roman"/>
        </w:rPr>
        <w:t xml:space="preserve"> репчатый лук, затем </w:t>
      </w:r>
      <w:proofErr w:type="spellStart"/>
      <w:r w:rsidRPr="00770DC8">
        <w:rPr>
          <w:rFonts w:ascii="Times New Roman" w:hAnsi="Times New Roman" w:cs="Times New Roman"/>
        </w:rPr>
        <w:t>порционируют</w:t>
      </w:r>
      <w:proofErr w:type="spellEnd"/>
      <w:r w:rsidRPr="00770DC8">
        <w:rPr>
          <w:rFonts w:ascii="Times New Roman" w:hAnsi="Times New Roman" w:cs="Times New Roman"/>
        </w:rPr>
        <w:t xml:space="preserve">, формуют в виде шариков и панируют в муке. Используют по 2–4 шт. на порцию.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  <w:i/>
          <w:iCs/>
        </w:rPr>
        <w:t xml:space="preserve">Рулет </w:t>
      </w:r>
      <w:r w:rsidRPr="00770DC8">
        <w:rPr>
          <w:rFonts w:ascii="Times New Roman" w:hAnsi="Times New Roman" w:cs="Times New Roman"/>
        </w:rPr>
        <w:t xml:space="preserve">– для приготовления котлетной массы хлеба берут меньше. На смоченную салфетку или марлю раскладывают массу в виде прямоугольника толщиной 1,5–2 см, на середину его по длине кладут фарш. Массу соединяют с помощью салфетки так, чтобы один край массы немного находил на другой, придают форму батона и перекладывают швом вниз из салфетки на противень, смазанный жиром. Поверхность рулета смазывают </w:t>
      </w:r>
      <w:proofErr w:type="spellStart"/>
      <w:r w:rsidRPr="00770DC8">
        <w:rPr>
          <w:rFonts w:ascii="Times New Roman" w:hAnsi="Times New Roman" w:cs="Times New Roman"/>
        </w:rPr>
        <w:t>льезоном</w:t>
      </w:r>
      <w:proofErr w:type="spellEnd"/>
      <w:r w:rsidRPr="00770DC8">
        <w:rPr>
          <w:rFonts w:ascii="Times New Roman" w:hAnsi="Times New Roman" w:cs="Times New Roman"/>
        </w:rPr>
        <w:t xml:space="preserve">, посыпают сухарями, а также делают проколы для того, чтобы при тепловой обработке не образовались трещины. </w:t>
      </w:r>
    </w:p>
    <w:p w:rsidR="00925934" w:rsidRPr="00770DC8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t xml:space="preserve">Для фарша используют отварные макароны, заправленные маслом, или вареные рубленые яйца, или </w:t>
      </w:r>
      <w:proofErr w:type="spellStart"/>
      <w:r w:rsidRPr="00770DC8">
        <w:rPr>
          <w:rFonts w:ascii="Times New Roman" w:hAnsi="Times New Roman" w:cs="Times New Roman"/>
        </w:rPr>
        <w:t>пассерованный</w:t>
      </w:r>
      <w:proofErr w:type="spellEnd"/>
      <w:r w:rsidRPr="00770DC8">
        <w:rPr>
          <w:rFonts w:ascii="Times New Roman" w:hAnsi="Times New Roman" w:cs="Times New Roman"/>
        </w:rPr>
        <w:t xml:space="preserve"> репчатый лук. </w:t>
      </w:r>
    </w:p>
    <w:p w:rsidR="00925934" w:rsidRPr="00770DC8" w:rsidRDefault="00925934" w:rsidP="009259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z w:val="24"/>
          <w:szCs w:val="24"/>
        </w:rPr>
        <w:t xml:space="preserve">Можно соединить вареные яйца с </w:t>
      </w:r>
      <w:proofErr w:type="spellStart"/>
      <w:r w:rsidRPr="00770DC8">
        <w:rPr>
          <w:rFonts w:ascii="Times New Roman" w:hAnsi="Times New Roman"/>
          <w:sz w:val="24"/>
          <w:szCs w:val="24"/>
        </w:rPr>
        <w:t>пассерованным</w:t>
      </w:r>
      <w:proofErr w:type="spellEnd"/>
      <w:r w:rsidRPr="00770DC8">
        <w:rPr>
          <w:rFonts w:ascii="Times New Roman" w:hAnsi="Times New Roman"/>
          <w:sz w:val="24"/>
          <w:szCs w:val="24"/>
        </w:rPr>
        <w:t xml:space="preserve"> репчатым луком.</w:t>
      </w:r>
    </w:p>
    <w:p w:rsidR="00925934" w:rsidRPr="006B3B4C" w:rsidRDefault="00925934" w:rsidP="00925934">
      <w:pPr>
        <w:pStyle w:val="Default"/>
        <w:ind w:firstLine="420"/>
        <w:jc w:val="both"/>
        <w:rPr>
          <w:rFonts w:ascii="Times New Roman" w:hAnsi="Times New Roman" w:cs="Times New Roman"/>
          <w:b/>
          <w:i/>
        </w:rPr>
      </w:pPr>
      <w:r w:rsidRPr="006B3B4C">
        <w:rPr>
          <w:rFonts w:ascii="Times New Roman" w:hAnsi="Times New Roman" w:cs="Times New Roman"/>
          <w:b/>
          <w:i/>
        </w:rPr>
        <w:t>Подготовленные полуфабрикаты хранят при температуре не выше 6°С. Мясной фарш (</w:t>
      </w:r>
      <w:proofErr w:type="spellStart"/>
      <w:r w:rsidRPr="006B3B4C">
        <w:rPr>
          <w:rFonts w:ascii="Times New Roman" w:hAnsi="Times New Roman" w:cs="Times New Roman"/>
          <w:b/>
          <w:i/>
        </w:rPr>
        <w:t>незаправленный</w:t>
      </w:r>
      <w:proofErr w:type="spellEnd"/>
      <w:r w:rsidRPr="006B3B4C">
        <w:rPr>
          <w:rFonts w:ascii="Times New Roman" w:hAnsi="Times New Roman" w:cs="Times New Roman"/>
          <w:b/>
          <w:i/>
        </w:rPr>
        <w:t xml:space="preserve">) – не более 6 ч. Изделия из котлетной массы укладывают в один ряд на противень, посыпанный панировкой, и хранят при температуре 6–8°С не более 12 ч. 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15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770DC8">
        <w:rPr>
          <w:rFonts w:ascii="Times New Roman" w:hAnsi="Times New Roman"/>
          <w:b/>
          <w:sz w:val="24"/>
          <w:szCs w:val="24"/>
        </w:rPr>
        <w:t>Блюда из котлетной массы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right="187" w:firstLine="281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pacing w:val="-5"/>
          <w:sz w:val="24"/>
          <w:szCs w:val="24"/>
        </w:rPr>
        <w:t xml:space="preserve">Изделия из котлетной массы приготавливают в жареном, тушеном и запеченном виде. Для того чтобы изделия были пышными, вкусными и </w:t>
      </w:r>
      <w:r w:rsidRPr="00770DC8">
        <w:rPr>
          <w:rFonts w:ascii="Times New Roman" w:hAnsi="Times New Roman"/>
          <w:spacing w:val="-6"/>
          <w:sz w:val="24"/>
          <w:szCs w:val="24"/>
        </w:rPr>
        <w:t>сочными, жарят их непосредственно перед отпуском с двух сторон и до</w:t>
      </w:r>
      <w:r w:rsidRPr="00770DC8">
        <w:rPr>
          <w:rFonts w:ascii="Times New Roman" w:hAnsi="Times New Roman"/>
          <w:spacing w:val="-5"/>
          <w:sz w:val="24"/>
          <w:szCs w:val="24"/>
        </w:rPr>
        <w:t>водят до готовности в жарочном шкафу. Готовность определяют по по</w:t>
      </w:r>
      <w:r w:rsidRPr="00770DC8">
        <w:rPr>
          <w:rFonts w:ascii="Times New Roman" w:hAnsi="Times New Roman"/>
          <w:spacing w:val="-4"/>
          <w:sz w:val="24"/>
          <w:szCs w:val="24"/>
        </w:rPr>
        <w:t xml:space="preserve">явлению белых пузырьков на поверхности изделий, </w:t>
      </w:r>
      <w:r w:rsidRPr="00770DC8">
        <w:rPr>
          <w:rFonts w:ascii="Times New Roman" w:hAnsi="Times New Roman"/>
          <w:spacing w:val="-4"/>
          <w:sz w:val="24"/>
          <w:szCs w:val="24"/>
          <w:lang w:val="en-US"/>
        </w:rPr>
        <w:t>t</w:t>
      </w:r>
      <w:r w:rsidRPr="00770DC8">
        <w:rPr>
          <w:rFonts w:ascii="Times New Roman" w:hAnsi="Times New Roman"/>
          <w:spacing w:val="-4"/>
          <w:sz w:val="24"/>
          <w:szCs w:val="24"/>
        </w:rPr>
        <w:t xml:space="preserve"> в центре изделий </w:t>
      </w:r>
      <w:r w:rsidRPr="00770DC8">
        <w:rPr>
          <w:rFonts w:ascii="Times New Roman" w:hAnsi="Times New Roman"/>
          <w:spacing w:val="-3"/>
          <w:sz w:val="24"/>
          <w:szCs w:val="24"/>
        </w:rPr>
        <w:t xml:space="preserve">должна быть не ниже 90°. Потери при тепловой обработке изделий из </w:t>
      </w:r>
      <w:r w:rsidRPr="00770DC8">
        <w:rPr>
          <w:rFonts w:ascii="Times New Roman" w:hAnsi="Times New Roman"/>
          <w:spacing w:val="-5"/>
          <w:sz w:val="24"/>
          <w:szCs w:val="24"/>
        </w:rPr>
        <w:t>котлетной массы составляют 19%. При отпуске изделия поливают рас</w:t>
      </w:r>
      <w:r w:rsidRPr="00770DC8">
        <w:rPr>
          <w:rFonts w:ascii="Times New Roman" w:hAnsi="Times New Roman"/>
          <w:spacing w:val="-4"/>
          <w:sz w:val="24"/>
          <w:szCs w:val="24"/>
        </w:rPr>
        <w:t>топленным маслом, мясным соком или подливают соус.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right="43" w:firstLine="288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b/>
          <w:bCs/>
          <w:sz w:val="24"/>
          <w:szCs w:val="24"/>
        </w:rPr>
        <w:t xml:space="preserve">Котлеты, биточки </w:t>
      </w:r>
      <w:r w:rsidRPr="00770DC8">
        <w:rPr>
          <w:rFonts w:ascii="Times New Roman" w:hAnsi="Times New Roman"/>
          <w:sz w:val="24"/>
          <w:szCs w:val="24"/>
        </w:rPr>
        <w:t xml:space="preserve">с </w:t>
      </w:r>
      <w:r w:rsidRPr="00770DC8">
        <w:rPr>
          <w:rFonts w:ascii="Times New Roman" w:hAnsi="Times New Roman"/>
          <w:b/>
          <w:bCs/>
          <w:sz w:val="24"/>
          <w:szCs w:val="24"/>
        </w:rPr>
        <w:t xml:space="preserve">гарниром. </w:t>
      </w:r>
      <w:r w:rsidRPr="00770DC8">
        <w:rPr>
          <w:rFonts w:ascii="Times New Roman" w:hAnsi="Times New Roman"/>
          <w:sz w:val="24"/>
          <w:szCs w:val="24"/>
        </w:rPr>
        <w:t xml:space="preserve">Подготовленные полуфабрикаты котлет или биточков укладывают на противень или сковороду, разогретую с жиром, обжаривают до образования поджаристой корочки, ставят в жарочный шкаф и доводят до готовности. При отпуске на порционное блюдо или тарелку кладут гарнир, рядом — котлеты, поливают растопленным маслом или подливают соусы красный, луковый, красный с луком и корнишонами, томатный, сметанный, сметанный с луком. Подают с простым или сложным гарниром. Биточки при отпуске кладут </w:t>
      </w:r>
      <w:proofErr w:type="gramStart"/>
      <w:r w:rsidRPr="00770DC8">
        <w:rPr>
          <w:rFonts w:ascii="Times New Roman" w:hAnsi="Times New Roman"/>
          <w:sz w:val="24"/>
          <w:szCs w:val="24"/>
        </w:rPr>
        <w:t>в</w:t>
      </w:r>
      <w:proofErr w:type="gramEnd"/>
      <w:r w:rsidRPr="00770DC8">
        <w:rPr>
          <w:rFonts w:ascii="Times New Roman" w:hAnsi="Times New Roman"/>
          <w:sz w:val="24"/>
          <w:szCs w:val="24"/>
        </w:rPr>
        <w:t xml:space="preserve"> баранчик и поливают соусом сметанным, сметанным с луком.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14" w:right="43" w:firstLine="281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z w:val="24"/>
          <w:szCs w:val="24"/>
        </w:rPr>
        <w:t>Подготовленные полуфабрикаты для блюда "шницель рубленый" жарят и отпускают так же, как котлеты.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7" w:right="43" w:firstLine="281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b/>
          <w:bCs/>
          <w:sz w:val="24"/>
          <w:szCs w:val="24"/>
        </w:rPr>
        <w:t xml:space="preserve">Зразы рубленые. </w:t>
      </w:r>
      <w:r w:rsidRPr="00770DC8">
        <w:rPr>
          <w:rFonts w:ascii="Times New Roman" w:hAnsi="Times New Roman"/>
          <w:sz w:val="24"/>
          <w:szCs w:val="24"/>
        </w:rPr>
        <w:t>Подготовленные зразы кладут на разогретый с жиром противень, обжаривают до образования поджаристой корочки и доводят до готовности в жарочном шкафу.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22" w:right="29" w:firstLine="288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z w:val="24"/>
          <w:szCs w:val="24"/>
        </w:rPr>
        <w:t xml:space="preserve">При отпуске на порционное блюдо или тарелку кладут гарнир — гречневую или рисовую кашу, картофельное пюре, </w:t>
      </w:r>
      <w:proofErr w:type="gramStart"/>
      <w:r w:rsidRPr="00770DC8">
        <w:rPr>
          <w:rFonts w:ascii="Times New Roman" w:hAnsi="Times New Roman"/>
          <w:sz w:val="24"/>
          <w:szCs w:val="24"/>
        </w:rPr>
        <w:t>рядом—зразы</w:t>
      </w:r>
      <w:proofErr w:type="gramEnd"/>
      <w:r w:rsidRPr="00770DC8">
        <w:rPr>
          <w:rFonts w:ascii="Times New Roman" w:hAnsi="Times New Roman"/>
          <w:sz w:val="24"/>
          <w:szCs w:val="24"/>
        </w:rPr>
        <w:t xml:space="preserve"> (1—2 шт. на порцию), поливают маслом или подливают соус красный или луковый.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22" w:right="29" w:firstLine="281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z w:val="24"/>
          <w:szCs w:val="24"/>
        </w:rPr>
        <w:t>Тефтели. Подготовленные полуфабрикаты тефтелей укладывают на противень в один ряд, обжаривают на плите или в жарочном шка</w:t>
      </w:r>
      <w:r w:rsidRPr="00770DC8">
        <w:rPr>
          <w:rFonts w:ascii="Times New Roman" w:hAnsi="Times New Roman"/>
          <w:sz w:val="24"/>
          <w:szCs w:val="24"/>
        </w:rPr>
        <w:softHyphen/>
        <w:t>фу, заливают соусом красным, томатным или сметанным с томатом и тушат 10— 12 мин в жарочном шкафу. Тефтели можно обжарить во фритюре, затем уложить в неглубокую посуду в 1— 2 ряда, залить соусом и тушить.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22" w:right="22" w:firstLine="295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z w:val="24"/>
          <w:szCs w:val="24"/>
        </w:rPr>
        <w:t xml:space="preserve">При отпуске в баранчик или на тарелку кладут гарнир — рассыпчатый рис, гречневую кашу или картофельное пюре, рядом </w:t>
      </w:r>
      <w:proofErr w:type="gramStart"/>
      <w:r w:rsidRPr="00770DC8">
        <w:rPr>
          <w:rFonts w:ascii="Times New Roman" w:hAnsi="Times New Roman"/>
          <w:sz w:val="24"/>
          <w:szCs w:val="24"/>
        </w:rPr>
        <w:t>—т</w:t>
      </w:r>
      <w:proofErr w:type="gramEnd"/>
      <w:r w:rsidRPr="00770DC8">
        <w:rPr>
          <w:rFonts w:ascii="Times New Roman" w:hAnsi="Times New Roman"/>
          <w:sz w:val="24"/>
          <w:szCs w:val="24"/>
        </w:rPr>
        <w:t>ефтели; поливают соусом, в котором они тушились, посыпают измельченной зеленью петрушки, можно посыпать рубленым чесноком.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left="29" w:right="7" w:firstLine="281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b/>
          <w:bCs/>
          <w:spacing w:val="-5"/>
          <w:sz w:val="24"/>
          <w:szCs w:val="24"/>
        </w:rPr>
        <w:t xml:space="preserve">Биточки, запеченные под сметанным соусом </w:t>
      </w:r>
      <w:r w:rsidRPr="00770DC8">
        <w:rPr>
          <w:rFonts w:ascii="Times New Roman" w:hAnsi="Times New Roman"/>
          <w:spacing w:val="-5"/>
          <w:sz w:val="24"/>
          <w:szCs w:val="24"/>
        </w:rPr>
        <w:t xml:space="preserve">с </w:t>
      </w:r>
      <w:r w:rsidRPr="00770DC8">
        <w:rPr>
          <w:rFonts w:ascii="Times New Roman" w:hAnsi="Times New Roman"/>
          <w:b/>
          <w:bCs/>
          <w:spacing w:val="-5"/>
          <w:sz w:val="24"/>
          <w:szCs w:val="24"/>
        </w:rPr>
        <w:t xml:space="preserve">рисом (по-казацки). </w:t>
      </w:r>
      <w:r w:rsidRPr="00770DC8">
        <w:rPr>
          <w:rFonts w:ascii="Times New Roman" w:hAnsi="Times New Roman"/>
          <w:spacing w:val="-5"/>
          <w:sz w:val="24"/>
          <w:szCs w:val="24"/>
        </w:rPr>
        <w:t>Рас</w:t>
      </w:r>
      <w:r w:rsidRPr="00770DC8">
        <w:rPr>
          <w:rFonts w:ascii="Times New Roman" w:hAnsi="Times New Roman"/>
          <w:sz w:val="24"/>
          <w:szCs w:val="24"/>
        </w:rPr>
        <w:t xml:space="preserve">сыпчатую рисовую кашу заправляют </w:t>
      </w:r>
      <w:proofErr w:type="spellStart"/>
      <w:r w:rsidRPr="00770DC8">
        <w:rPr>
          <w:rFonts w:ascii="Times New Roman" w:hAnsi="Times New Roman"/>
          <w:sz w:val="24"/>
          <w:szCs w:val="24"/>
        </w:rPr>
        <w:t>пассерованным</w:t>
      </w:r>
      <w:proofErr w:type="spellEnd"/>
      <w:r w:rsidRPr="00770DC8">
        <w:rPr>
          <w:rFonts w:ascii="Times New Roman" w:hAnsi="Times New Roman"/>
          <w:sz w:val="24"/>
          <w:szCs w:val="24"/>
        </w:rPr>
        <w:t xml:space="preserve"> томатом и укладывают на порционную сковороду, смазанную жиром, на кашу кладут два жареных биточка, заливают соусом сметанным или сметанным с томатом и запекают. Отпускают в той же порционной сковороде, в которой запекали, при отпуске посыпают измельченной зеленью петрушки.</w:t>
      </w:r>
    </w:p>
    <w:p w:rsidR="00925934" w:rsidRPr="00770DC8" w:rsidRDefault="00925934" w:rsidP="00925934">
      <w:pPr>
        <w:shd w:val="clear" w:color="auto" w:fill="FFFFFF"/>
        <w:tabs>
          <w:tab w:val="left" w:leader="underscore" w:pos="5148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b/>
          <w:bCs/>
          <w:sz w:val="24"/>
          <w:szCs w:val="24"/>
        </w:rPr>
        <w:t xml:space="preserve">Рулет с макаронами. </w:t>
      </w:r>
      <w:r w:rsidRPr="00770DC8">
        <w:rPr>
          <w:rFonts w:ascii="Times New Roman" w:hAnsi="Times New Roman"/>
          <w:sz w:val="24"/>
          <w:szCs w:val="24"/>
        </w:rPr>
        <w:t xml:space="preserve">Подготовленный рулет (см. с.) запекают 30—40 мин </w:t>
      </w:r>
      <w:proofErr w:type="gramStart"/>
      <w:r w:rsidRPr="00770DC8">
        <w:rPr>
          <w:rFonts w:ascii="Times New Roman" w:hAnsi="Times New Roman"/>
          <w:sz w:val="24"/>
          <w:szCs w:val="24"/>
        </w:rPr>
        <w:t>в</w:t>
      </w:r>
      <w:proofErr w:type="gramEnd"/>
      <w:r w:rsidRPr="00770D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DC8">
        <w:rPr>
          <w:rFonts w:ascii="Times New Roman" w:hAnsi="Times New Roman"/>
          <w:sz w:val="24"/>
          <w:szCs w:val="24"/>
        </w:rPr>
        <w:t>жарочному</w:t>
      </w:r>
      <w:proofErr w:type="gramEnd"/>
      <w:r w:rsidRPr="00770DC8">
        <w:rPr>
          <w:rFonts w:ascii="Times New Roman" w:hAnsi="Times New Roman"/>
          <w:sz w:val="24"/>
          <w:szCs w:val="24"/>
        </w:rPr>
        <w:t xml:space="preserve"> шкафу при температуре 220—230°С. Готовый рулет нарезают на порции. При отпуске на </w:t>
      </w:r>
      <w:r w:rsidRPr="00770DC8">
        <w:rPr>
          <w:rFonts w:ascii="Times New Roman" w:hAnsi="Times New Roman"/>
          <w:sz w:val="24"/>
          <w:szCs w:val="24"/>
        </w:rPr>
        <w:lastRenderedPageBreak/>
        <w:t xml:space="preserve">порционное блюдо или тарелку кладут 1—2 куска рулета и поливают соусом красным или луковым, можно полить мясным соком. Если рулет фарширован </w:t>
      </w:r>
      <w:proofErr w:type="spellStart"/>
      <w:r w:rsidRPr="00770DC8">
        <w:rPr>
          <w:rFonts w:ascii="Times New Roman" w:hAnsi="Times New Roman"/>
          <w:sz w:val="24"/>
          <w:szCs w:val="24"/>
        </w:rPr>
        <w:t>пассерованным</w:t>
      </w:r>
      <w:proofErr w:type="spellEnd"/>
      <w:r w:rsidRPr="00770DC8">
        <w:rPr>
          <w:rFonts w:ascii="Times New Roman" w:hAnsi="Times New Roman"/>
          <w:sz w:val="24"/>
          <w:szCs w:val="24"/>
        </w:rPr>
        <w:t xml:space="preserve"> луком и яйцами, то при отпуске кладут гарнир.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right="36" w:firstLine="288"/>
        <w:jc w:val="center"/>
        <w:rPr>
          <w:rFonts w:ascii="Times New Roman" w:hAnsi="Times New Roman"/>
          <w:b/>
          <w:spacing w:val="61"/>
          <w:sz w:val="24"/>
          <w:szCs w:val="24"/>
        </w:rPr>
      </w:pPr>
      <w:r w:rsidRPr="00770DC8">
        <w:rPr>
          <w:rFonts w:ascii="Times New Roman" w:hAnsi="Times New Roman"/>
          <w:b/>
          <w:sz w:val="24"/>
          <w:szCs w:val="24"/>
        </w:rPr>
        <w:t>Требования к качеству мясных блюд. Сроки хранения</w:t>
      </w:r>
    </w:p>
    <w:p w:rsidR="00925934" w:rsidRPr="00770DC8" w:rsidRDefault="00925934" w:rsidP="00925934">
      <w:pPr>
        <w:shd w:val="clear" w:color="auto" w:fill="FFFFFF"/>
        <w:spacing w:after="0" w:line="240" w:lineRule="auto"/>
        <w:ind w:right="36" w:firstLine="288"/>
        <w:jc w:val="both"/>
        <w:rPr>
          <w:rFonts w:ascii="Times New Roman" w:hAnsi="Times New Roman"/>
          <w:sz w:val="24"/>
          <w:szCs w:val="24"/>
        </w:rPr>
      </w:pPr>
      <w:r w:rsidRPr="00770DC8">
        <w:rPr>
          <w:rFonts w:ascii="Times New Roman" w:hAnsi="Times New Roman"/>
          <w:spacing w:val="61"/>
          <w:sz w:val="24"/>
          <w:szCs w:val="24"/>
        </w:rPr>
        <w:t>Блюда</w:t>
      </w:r>
      <w:r w:rsidRPr="00770DC8">
        <w:rPr>
          <w:rFonts w:ascii="Times New Roman" w:hAnsi="Times New Roman"/>
          <w:sz w:val="24"/>
          <w:szCs w:val="24"/>
        </w:rPr>
        <w:t xml:space="preserve"> из </w:t>
      </w:r>
      <w:r w:rsidRPr="00770DC8">
        <w:rPr>
          <w:rFonts w:ascii="Times New Roman" w:hAnsi="Times New Roman"/>
          <w:spacing w:val="61"/>
          <w:sz w:val="24"/>
          <w:szCs w:val="24"/>
        </w:rPr>
        <w:t>котлетной</w:t>
      </w:r>
      <w:r w:rsidRPr="00770DC8">
        <w:rPr>
          <w:rFonts w:ascii="Times New Roman" w:hAnsi="Times New Roman"/>
          <w:sz w:val="24"/>
          <w:szCs w:val="24"/>
        </w:rPr>
        <w:t xml:space="preserve"> </w:t>
      </w:r>
      <w:r w:rsidRPr="00770DC8">
        <w:rPr>
          <w:rFonts w:ascii="Times New Roman" w:hAnsi="Times New Roman"/>
          <w:spacing w:val="56"/>
          <w:sz w:val="24"/>
          <w:szCs w:val="24"/>
        </w:rPr>
        <w:t>массы</w:t>
      </w:r>
      <w:r w:rsidRPr="00770DC8">
        <w:rPr>
          <w:rFonts w:ascii="Times New Roman" w:hAnsi="Times New Roman"/>
          <w:sz w:val="24"/>
          <w:szCs w:val="24"/>
        </w:rPr>
        <w:t xml:space="preserve"> должны сохранять форму и быть </w:t>
      </w:r>
      <w:proofErr w:type="spellStart"/>
      <w:r w:rsidRPr="00770DC8">
        <w:rPr>
          <w:rFonts w:ascii="Times New Roman" w:hAnsi="Times New Roman"/>
          <w:sz w:val="24"/>
          <w:szCs w:val="24"/>
        </w:rPr>
        <w:t>запанированы</w:t>
      </w:r>
      <w:proofErr w:type="spellEnd"/>
      <w:r w:rsidRPr="00770DC8">
        <w:rPr>
          <w:rFonts w:ascii="Times New Roman" w:hAnsi="Times New Roman"/>
          <w:sz w:val="24"/>
          <w:szCs w:val="24"/>
        </w:rPr>
        <w:t xml:space="preserve"> тонким слоем. Поверхность— </w:t>
      </w:r>
      <w:proofErr w:type="gramStart"/>
      <w:r w:rsidRPr="00770DC8">
        <w:rPr>
          <w:rFonts w:ascii="Times New Roman" w:hAnsi="Times New Roman"/>
          <w:sz w:val="24"/>
          <w:szCs w:val="24"/>
        </w:rPr>
        <w:t>бе</w:t>
      </w:r>
      <w:proofErr w:type="gramEnd"/>
      <w:r w:rsidRPr="00770DC8">
        <w:rPr>
          <w:rFonts w:ascii="Times New Roman" w:hAnsi="Times New Roman"/>
          <w:sz w:val="24"/>
          <w:szCs w:val="24"/>
        </w:rPr>
        <w:t>з трещин и разрывов, ровная, покрыта румяной корочкой. Вкус — в меру соленый, без привкуса хлеба; запах мяса. Консистенция — сочная, пышная, на разрезе однородная без отдельных кусочков мяса, хлеба и сухожилий, не допускается розово-красный оттенок.</w:t>
      </w: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  <w:r w:rsidRPr="00770DC8">
        <w:rPr>
          <w:rFonts w:ascii="Times New Roman" w:hAnsi="Times New Roman" w:cs="Times New Roman"/>
        </w:rPr>
        <w:t>Блюда из натуральной рубленой и котлетной массы лучше жарить перед отпуском, допускается хранить их не более 30 мин.</w:t>
      </w: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1"/>
        <w:shd w:val="clear" w:color="auto" w:fill="FDFDF3"/>
        <w:jc w:val="center"/>
        <w:textAlignment w:val="baseline"/>
        <w:rPr>
          <w:b/>
        </w:rPr>
      </w:pPr>
      <w:proofErr w:type="spellStart"/>
      <w:r w:rsidRPr="004455B7">
        <w:rPr>
          <w:b/>
          <w:iCs/>
        </w:rPr>
        <w:t>Даосская</w:t>
      </w:r>
      <w:proofErr w:type="spellEnd"/>
      <w:r w:rsidRPr="004455B7">
        <w:rPr>
          <w:b/>
          <w:iCs/>
        </w:rPr>
        <w:t xml:space="preserve"> притча</w:t>
      </w:r>
      <w:r>
        <w:t xml:space="preserve"> </w:t>
      </w:r>
      <w:r w:rsidRPr="004455B7">
        <w:t xml:space="preserve"> </w:t>
      </w:r>
      <w:r w:rsidRPr="004455B7">
        <w:rPr>
          <w:b/>
        </w:rPr>
        <w:t>«Мастерство повара»</w:t>
      </w:r>
    </w:p>
    <w:p w:rsidR="00925934" w:rsidRPr="004455B7" w:rsidRDefault="00925934" w:rsidP="00925934">
      <w:pPr>
        <w:spacing w:after="0" w:line="240" w:lineRule="auto"/>
        <w:rPr>
          <w:lang w:eastAsia="ru-RU"/>
        </w:rPr>
      </w:pPr>
    </w:p>
    <w:p w:rsidR="00925934" w:rsidRPr="00D5432D" w:rsidRDefault="00925934" w:rsidP="00925934">
      <w:pPr>
        <w:pStyle w:val="a8"/>
        <w:shd w:val="clear" w:color="auto" w:fill="FDFDF3"/>
        <w:spacing w:before="0" w:beforeAutospacing="0" w:after="0" w:afterAutospacing="0"/>
        <w:jc w:val="both"/>
        <w:textAlignment w:val="baseline"/>
      </w:pPr>
      <w:r w:rsidRPr="00D5432D">
        <w:rPr>
          <w:rStyle w:val="letter"/>
          <w:bdr w:val="none" w:sz="0" w:space="0" w:color="auto" w:frame="1"/>
          <w:shd w:val="clear" w:color="auto" w:fill="FFFFFF" w:themeFill="background1"/>
        </w:rPr>
        <w:t>П</w:t>
      </w:r>
      <w:r w:rsidRPr="00D5432D">
        <w:t>овар царя Прекрасно-милостивого принялся разделывать тушу быка. Каждый взмах руки и наклон плеча, каждый шаг ноги и сгибание колена сопровождались треском отделяемой от кости кожи, стуком ножа. Работа шла в чётком ритме, точно танец «В тутовой роще» или «</w:t>
      </w:r>
      <w:proofErr w:type="spellStart"/>
      <w:r w:rsidRPr="00D5432D">
        <w:t>Цзин</w:t>
      </w:r>
      <w:proofErr w:type="spellEnd"/>
      <w:r w:rsidRPr="00D5432D">
        <w:t xml:space="preserve"> шоу».</w:t>
      </w:r>
    </w:p>
    <w:p w:rsidR="00925934" w:rsidRPr="00D5432D" w:rsidRDefault="00925934" w:rsidP="00925934">
      <w:pPr>
        <w:pStyle w:val="a8"/>
        <w:shd w:val="clear" w:color="auto" w:fill="FDFDF3"/>
        <w:spacing w:before="166" w:beforeAutospacing="0" w:after="0" w:afterAutospacing="0"/>
        <w:ind w:firstLine="554"/>
        <w:jc w:val="both"/>
        <w:textAlignment w:val="baseline"/>
      </w:pPr>
      <w:r w:rsidRPr="00D5432D">
        <w:t xml:space="preserve">— Ах, как прекрасно! Как совершенно твоё мастерство! — воскликнул </w:t>
      </w:r>
      <w:proofErr w:type="gramStart"/>
      <w:r w:rsidRPr="00D5432D">
        <w:t>Прекрасно-милостивый</w:t>
      </w:r>
      <w:proofErr w:type="gramEnd"/>
      <w:r w:rsidRPr="00D5432D">
        <w:t>.</w:t>
      </w:r>
    </w:p>
    <w:p w:rsidR="00925934" w:rsidRPr="00D5432D" w:rsidRDefault="00925934" w:rsidP="00925934">
      <w:pPr>
        <w:pStyle w:val="a8"/>
        <w:shd w:val="clear" w:color="auto" w:fill="FDFDF3"/>
        <w:spacing w:before="166" w:beforeAutospacing="0" w:after="0" w:afterAutospacing="0"/>
        <w:ind w:firstLine="554"/>
        <w:jc w:val="both"/>
        <w:textAlignment w:val="baseline"/>
      </w:pPr>
      <w:r w:rsidRPr="00D5432D">
        <w:t>Опустив нож, повар сказал:</w:t>
      </w:r>
    </w:p>
    <w:p w:rsidR="00925934" w:rsidRPr="00D5432D" w:rsidRDefault="00925934" w:rsidP="00925934">
      <w:pPr>
        <w:pStyle w:val="a8"/>
        <w:shd w:val="clear" w:color="auto" w:fill="FDFDF3"/>
        <w:spacing w:before="166" w:beforeAutospacing="0" w:after="0" w:afterAutospacing="0"/>
        <w:ind w:firstLine="554"/>
        <w:jc w:val="both"/>
        <w:textAlignment w:val="baseline"/>
      </w:pPr>
      <w:r w:rsidRPr="00D5432D">
        <w:t>— Я, ваш слуга, привержен пути более</w:t>
      </w:r>
      <w:proofErr w:type="gramStart"/>
      <w:r w:rsidRPr="00D5432D">
        <w:t>,</w:t>
      </w:r>
      <w:proofErr w:type="gramEnd"/>
      <w:r w:rsidRPr="00D5432D">
        <w:t xml:space="preserve"> чем своему мастерству! Когда я, ваш слуга, стал впервые разделывать быка, то видел лишь тушу, а через три года перестал замечать животное как единое целое. Теперь же я не смотрю на него, а понимаю его разумом, не воспринимаю его органами чувств, а действую лишь разумом. Следуя за естественными волокнами, режу сочленения, прохожу в полости, никогда не рублю то, что слишком твёрдо, — центральные жилы и связки, а тем более — большие кости.</w:t>
      </w:r>
    </w:p>
    <w:p w:rsidR="00925934" w:rsidRPr="00D5432D" w:rsidRDefault="00925934" w:rsidP="00925934">
      <w:pPr>
        <w:pStyle w:val="a8"/>
        <w:shd w:val="clear" w:color="auto" w:fill="FDFDF3"/>
        <w:spacing w:before="166" w:beforeAutospacing="0" w:after="0" w:afterAutospacing="0"/>
        <w:ind w:firstLine="554"/>
        <w:jc w:val="both"/>
        <w:textAlignment w:val="baseline"/>
      </w:pPr>
      <w:r w:rsidRPr="00D5432D">
        <w:t xml:space="preserve">Хороший повар режет, а поэтому меняет нож раз в год. </w:t>
      </w:r>
      <w:proofErr w:type="gramStart"/>
      <w:r w:rsidRPr="00D5432D">
        <w:t>Посредственный</w:t>
      </w:r>
      <w:proofErr w:type="gramEnd"/>
      <w:r w:rsidRPr="00D5432D">
        <w:t xml:space="preserve"> повар рубит, а потому меняет нож раз в месяц. Ножу вашего слуги ныне девятнадцать лет, я разделал им много тысяч бычьих туш, а лезвие у него словно только что заострено на точильном камне.</w:t>
      </w:r>
    </w:p>
    <w:p w:rsidR="00925934" w:rsidRPr="00D5432D" w:rsidRDefault="00925934" w:rsidP="00925934">
      <w:pPr>
        <w:pStyle w:val="a8"/>
        <w:shd w:val="clear" w:color="auto" w:fill="FDFDF3"/>
        <w:spacing w:before="166" w:beforeAutospacing="0" w:after="0" w:afterAutospacing="0"/>
        <w:ind w:firstLine="554"/>
        <w:jc w:val="both"/>
        <w:textAlignment w:val="baseline"/>
      </w:pPr>
      <w:r w:rsidRPr="00D5432D">
        <w:t xml:space="preserve">Между сочленениями есть щели, а остриё ножа не имеет утолщения. Когда вводишь в щель тонкое лезвие, места, где погулять ножу, находится с избытком. Поэтому и через девятнадцать лет его лезвие словно только что заострено на точильном камне. Но, несмотря на это, каждый раз, подойдя к сложному сплетению, вижу, как трудно с ним справиться, страшусь и остерегаюсь, не отвожу глаз, </w:t>
      </w:r>
      <w:proofErr w:type="gramStart"/>
      <w:r w:rsidRPr="00D5432D">
        <w:t>веду нож медленно, едва шевеля</w:t>
      </w:r>
      <w:proofErr w:type="gramEnd"/>
      <w:r w:rsidRPr="00D5432D">
        <w:t>. И вдруг так быстро заканчиваю разделку, точно рассыпаю ком земли. Подняв нож, я постою, оглянусь по сторонам, пройдусь в нерешительности и, удовлетворённый, оботру нож и спрячу.</w:t>
      </w:r>
    </w:p>
    <w:p w:rsidR="00925934" w:rsidRPr="00D5432D" w:rsidRDefault="00925934" w:rsidP="00925934">
      <w:pPr>
        <w:pStyle w:val="a8"/>
        <w:shd w:val="clear" w:color="auto" w:fill="FDFDF3"/>
        <w:spacing w:before="0" w:beforeAutospacing="0" w:after="0" w:afterAutospacing="0"/>
        <w:ind w:firstLine="554"/>
        <w:jc w:val="both"/>
        <w:textAlignment w:val="baseline"/>
      </w:pPr>
      <w:r w:rsidRPr="00D5432D">
        <w:t>— Отлично! — воскликнул Прекрасно-милостивый. — Услышав рассказ повара, я понял, как достичь долголетия.</w:t>
      </w:r>
      <w:r w:rsidRPr="00D5432D">
        <w:rPr>
          <w:bdr w:val="none" w:sz="0" w:space="0" w:color="auto" w:frame="1"/>
        </w:rPr>
        <w:br/>
        <w:t>Источник: </w:t>
      </w:r>
      <w:hyperlink r:id="rId12" w:history="1">
        <w:r w:rsidRPr="00D5432D">
          <w:rPr>
            <w:rStyle w:val="a4"/>
            <w:color w:val="auto"/>
            <w:bdr w:val="none" w:sz="0" w:space="0" w:color="auto" w:frame="1"/>
          </w:rPr>
          <w:t>https://pritchi.ru/id_97</w:t>
        </w:r>
      </w:hyperlink>
    </w:p>
    <w:p w:rsidR="00925934" w:rsidRPr="00D5432D" w:rsidRDefault="00925934" w:rsidP="00925934">
      <w:pPr>
        <w:pStyle w:val="a8"/>
        <w:shd w:val="clear" w:color="auto" w:fill="FFFFFF"/>
        <w:spacing w:before="0" w:beforeAutospacing="0" w:after="277" w:afterAutospacing="0"/>
        <w:rPr>
          <w:rStyle w:val="a9"/>
        </w:rPr>
      </w:pPr>
    </w:p>
    <w:p w:rsidR="00925934" w:rsidRPr="00770DC8" w:rsidRDefault="00925934" w:rsidP="00925934">
      <w:pPr>
        <w:shd w:val="clear" w:color="auto" w:fill="FFFFFF"/>
        <w:spacing w:after="0" w:line="240" w:lineRule="auto"/>
        <w:ind w:right="14" w:firstLine="288"/>
        <w:rPr>
          <w:rFonts w:ascii="Times New Roman" w:hAnsi="Times New Roman"/>
          <w:spacing w:val="-6"/>
          <w:sz w:val="24"/>
          <w:szCs w:val="24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pStyle w:val="Default"/>
        <w:jc w:val="both"/>
        <w:rPr>
          <w:rFonts w:ascii="Times New Roman" w:hAnsi="Times New Roman" w:cs="Times New Roman"/>
        </w:r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25934" w:rsidRPr="005B7E7D" w:rsidRDefault="00925934" w:rsidP="009259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Критерии оценки в процессе обучения  </w:t>
      </w:r>
    </w:p>
    <w:tbl>
      <w:tblPr>
        <w:tblW w:w="9869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1926"/>
        <w:gridCol w:w="2257"/>
        <w:gridCol w:w="1960"/>
        <w:gridCol w:w="1801"/>
      </w:tblGrid>
      <w:tr w:rsidR="00925934" w:rsidRPr="00C74AF6" w:rsidTr="009A3ECA">
        <w:trPr>
          <w:jc w:val="center"/>
        </w:trPr>
        <w:tc>
          <w:tcPr>
            <w:tcW w:w="1925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 w:type="page"/>
              <w:t xml:space="preserve">Критерий </w:t>
            </w:r>
          </w:p>
          <w:p w:rsidR="00925934" w:rsidRPr="00C74AF6" w:rsidRDefault="00925934" w:rsidP="009A3ECA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(удельный вес)</w:t>
            </w:r>
          </w:p>
        </w:tc>
        <w:tc>
          <w:tcPr>
            <w:tcW w:w="1926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Менее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50  баллов</w:t>
            </w:r>
          </w:p>
        </w:tc>
        <w:tc>
          <w:tcPr>
            <w:tcW w:w="2257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50-74 баллов</w:t>
            </w:r>
          </w:p>
        </w:tc>
        <w:tc>
          <w:tcPr>
            <w:tcW w:w="1960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75-84 баллов</w:t>
            </w:r>
          </w:p>
        </w:tc>
        <w:tc>
          <w:tcPr>
            <w:tcW w:w="1801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85</w:t>
            </w: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-100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баллов</w:t>
            </w:r>
          </w:p>
        </w:tc>
      </w:tr>
      <w:tr w:rsidR="00925934" w:rsidRPr="00C74AF6" w:rsidTr="009A3ECA">
        <w:trPr>
          <w:jc w:val="center"/>
        </w:trPr>
        <w:tc>
          <w:tcPr>
            <w:tcW w:w="1925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Посещаемость</w:t>
            </w:r>
          </w:p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(10%)</w:t>
            </w:r>
          </w:p>
        </w:tc>
        <w:tc>
          <w:tcPr>
            <w:tcW w:w="1926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Посещение 70-79 % занятий</w:t>
            </w:r>
          </w:p>
        </w:tc>
        <w:tc>
          <w:tcPr>
            <w:tcW w:w="2257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Посещение 80-89% занятий</w:t>
            </w:r>
          </w:p>
        </w:tc>
        <w:tc>
          <w:tcPr>
            <w:tcW w:w="1960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Посещение 90-95% занятий</w:t>
            </w:r>
          </w:p>
        </w:tc>
        <w:tc>
          <w:tcPr>
            <w:tcW w:w="1801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Посещение более 95% занятий</w:t>
            </w:r>
          </w:p>
        </w:tc>
      </w:tr>
      <w:tr w:rsidR="00925934" w:rsidRPr="00C74AF6" w:rsidTr="009A3ECA">
        <w:trPr>
          <w:jc w:val="center"/>
        </w:trPr>
        <w:tc>
          <w:tcPr>
            <w:tcW w:w="1925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Выполнение домашнего задания (10%)</w:t>
            </w:r>
          </w:p>
        </w:tc>
        <w:tc>
          <w:tcPr>
            <w:tcW w:w="1926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Невыполнение домашних заданий</w:t>
            </w:r>
          </w:p>
        </w:tc>
        <w:tc>
          <w:tcPr>
            <w:tcW w:w="2257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Выполнение домашних заданий только низкой сложности</w:t>
            </w:r>
          </w:p>
        </w:tc>
        <w:tc>
          <w:tcPr>
            <w:tcW w:w="1960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Выполнение более 75% домашних заданий</w:t>
            </w:r>
          </w:p>
        </w:tc>
        <w:tc>
          <w:tcPr>
            <w:tcW w:w="1801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Выполнение всех домашних заданий</w:t>
            </w:r>
          </w:p>
        </w:tc>
      </w:tr>
      <w:tr w:rsidR="00925934" w:rsidRPr="00C74AF6" w:rsidTr="009A3ECA">
        <w:trPr>
          <w:jc w:val="center"/>
        </w:trPr>
        <w:tc>
          <w:tcPr>
            <w:tcW w:w="1925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Активность на занятиях, включенность в учебный процесс (25%)</w:t>
            </w:r>
          </w:p>
        </w:tc>
        <w:tc>
          <w:tcPr>
            <w:tcW w:w="1926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Отсутствие участия в работе на занятиях и включенности в учебный процесс</w:t>
            </w:r>
          </w:p>
        </w:tc>
        <w:tc>
          <w:tcPr>
            <w:tcW w:w="2257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Редкое проявление активности во время занятий</w:t>
            </w:r>
          </w:p>
        </w:tc>
        <w:tc>
          <w:tcPr>
            <w:tcW w:w="1960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Периодически проявляет активность во время занятий, старается участвовать в обсуждениях и дискуссиях</w:t>
            </w:r>
          </w:p>
        </w:tc>
        <w:tc>
          <w:tcPr>
            <w:tcW w:w="1801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Постоянное и активное участие в учебном процессе</w:t>
            </w:r>
          </w:p>
        </w:tc>
      </w:tr>
      <w:tr w:rsidR="00925934" w:rsidRPr="00C74AF6" w:rsidTr="009A3ECA">
        <w:trPr>
          <w:jc w:val="center"/>
        </w:trPr>
        <w:tc>
          <w:tcPr>
            <w:tcW w:w="1925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в команде, групповых заданиях (25%)</w:t>
            </w:r>
          </w:p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работает в команде</w:t>
            </w:r>
          </w:p>
        </w:tc>
        <w:tc>
          <w:tcPr>
            <w:tcW w:w="2257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Проявляет минимальную заинтересованность в командной работе и при выполнении различных групповых заданий</w:t>
            </w:r>
          </w:p>
        </w:tc>
        <w:tc>
          <w:tcPr>
            <w:tcW w:w="1960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Проявляется повышеную активность во время работы в команде, но не стремится занять лидирующую позицию в данной группе</w:t>
            </w:r>
          </w:p>
        </w:tc>
        <w:tc>
          <w:tcPr>
            <w:tcW w:w="1801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Занимает лидирующую позицию в группе, отстаивает свою точку зрения и достигает поставленных целей</w:t>
            </w:r>
          </w:p>
        </w:tc>
      </w:tr>
      <w:tr w:rsidR="00925934" w:rsidRPr="00C74AF6" w:rsidTr="009A3ECA">
        <w:trPr>
          <w:jc w:val="center"/>
        </w:trPr>
        <w:tc>
          <w:tcPr>
            <w:tcW w:w="1925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4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Усвоение содержания, качество выполенения практических заданий (30%)</w:t>
            </w:r>
          </w:p>
        </w:tc>
        <w:tc>
          <w:tcPr>
            <w:tcW w:w="1926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Низкое качество выполнения практических заданий</w:t>
            </w:r>
          </w:p>
        </w:tc>
        <w:tc>
          <w:tcPr>
            <w:tcW w:w="2257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Недостаточное усвоение материала, выполение практических заданий не в полном объёме</w:t>
            </w:r>
          </w:p>
        </w:tc>
        <w:tc>
          <w:tcPr>
            <w:tcW w:w="1960" w:type="dxa"/>
            <w:shd w:val="clear" w:color="auto" w:fill="auto"/>
          </w:tcPr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Хорошо усваивает материал, но в процессе работы допускает незначительные ошибки, что влияет на качество выполнения практических заданий</w:t>
            </w:r>
          </w:p>
        </w:tc>
        <w:tc>
          <w:tcPr>
            <w:tcW w:w="1801" w:type="dxa"/>
            <w:shd w:val="clear" w:color="auto" w:fill="auto"/>
          </w:tcPr>
          <w:p w:rsidR="00925934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Полное усвоение предложенного материала, </w:t>
            </w:r>
          </w:p>
          <w:p w:rsidR="00925934" w:rsidRPr="00C74AF6" w:rsidRDefault="00925934" w:rsidP="009A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правильное выполнение всех практических заданий</w:t>
            </w:r>
          </w:p>
        </w:tc>
      </w:tr>
    </w:tbl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Default="00925934" w:rsidP="0092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934" w:rsidRPr="0020120B" w:rsidRDefault="00925934" w:rsidP="0092593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С</w:t>
      </w:r>
      <w:r w:rsidRPr="0020120B">
        <w:rPr>
          <w:rFonts w:ascii="Times New Roman" w:hAnsi="Times New Roman"/>
          <w:sz w:val="36"/>
          <w:szCs w:val="36"/>
        </w:rPr>
        <w:t>ловарь</w:t>
      </w: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5"/>
        <w:gridCol w:w="3298"/>
        <w:gridCol w:w="3366"/>
      </w:tblGrid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Казахский язык</w:t>
            </w:r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ясо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meat</w:t>
            </w:r>
            <w:proofErr w:type="spellEnd"/>
          </w:p>
        </w:tc>
      </w:tr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ук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пияз</w:t>
            </w:r>
            <w:proofErr w:type="spellEnd"/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E74">
              <w:rPr>
                <w:rFonts w:ascii="Times New Roman" w:hAnsi="Times New Roman"/>
                <w:sz w:val="28"/>
                <w:szCs w:val="28"/>
                <w:lang w:val="en-US"/>
              </w:rPr>
              <w:t>onion</w:t>
            </w:r>
          </w:p>
        </w:tc>
      </w:tr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оль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3" w:history="1">
              <w:r w:rsidRPr="00A02E7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тұз</w:t>
              </w:r>
            </w:hyperlink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salt</w:t>
            </w:r>
            <w:proofErr w:type="spellEnd"/>
          </w:p>
        </w:tc>
      </w:tr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ерец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ұрыш</w:t>
            </w:r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pepper</w:t>
            </w:r>
            <w:proofErr w:type="spellEnd"/>
          </w:p>
        </w:tc>
      </w:tr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леб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нан</w:t>
            </w:r>
            <w:proofErr w:type="spellEnd"/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bread</w:t>
            </w:r>
            <w:proofErr w:type="spellEnd"/>
          </w:p>
        </w:tc>
      </w:tr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E74">
              <w:rPr>
                <w:rFonts w:ascii="Times New Roman" w:hAnsi="Times New Roman"/>
                <w:sz w:val="28"/>
                <w:szCs w:val="28"/>
              </w:rPr>
              <w:t>су</w:t>
            </w:r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water</w:t>
            </w:r>
            <w:proofErr w:type="spellEnd"/>
          </w:p>
        </w:tc>
      </w:tr>
      <w:tr w:rsidR="00925934" w:rsidTr="009A3ECA"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ясорубка</w:t>
            </w:r>
          </w:p>
        </w:tc>
        <w:tc>
          <w:tcPr>
            <w:tcW w:w="5117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</w:t>
            </w:r>
            <w:proofErr w:type="spellEnd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тартқыш</w:t>
            </w:r>
          </w:p>
        </w:tc>
        <w:tc>
          <w:tcPr>
            <w:tcW w:w="5118" w:type="dxa"/>
          </w:tcPr>
          <w:p w:rsidR="00925934" w:rsidRDefault="00925934" w:rsidP="009A3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E74">
              <w:rPr>
                <w:rFonts w:ascii="Times New Roman" w:hAnsi="Times New Roman"/>
                <w:sz w:val="28"/>
                <w:szCs w:val="28"/>
                <w:lang w:val="en-US"/>
              </w:rPr>
              <w:t>meat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E74">
              <w:rPr>
                <w:rFonts w:ascii="Times New Roman" w:hAnsi="Times New Roman"/>
                <w:sz w:val="28"/>
                <w:szCs w:val="28"/>
                <w:lang w:val="en-US"/>
              </w:rPr>
              <w:t>grinder</w:t>
            </w:r>
          </w:p>
        </w:tc>
      </w:tr>
      <w:tr w:rsidR="00925934" w:rsidTr="009A3ECA"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E74">
              <w:rPr>
                <w:rFonts w:ascii="Times New Roman" w:hAnsi="Times New Roman"/>
                <w:sz w:val="28"/>
                <w:szCs w:val="28"/>
              </w:rPr>
              <w:t>Фарш</w:t>
            </w:r>
          </w:p>
        </w:tc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</w:t>
            </w:r>
            <w:proofErr w:type="spellEnd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турамасы</w:t>
            </w:r>
            <w:proofErr w:type="spellEnd"/>
          </w:p>
        </w:tc>
        <w:tc>
          <w:tcPr>
            <w:tcW w:w="5118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2E74">
              <w:rPr>
                <w:rFonts w:ascii="Times New Roman" w:hAnsi="Times New Roman"/>
                <w:sz w:val="28"/>
                <w:szCs w:val="28"/>
                <w:lang w:val="en-US"/>
              </w:rPr>
              <w:t>stuffing</w:t>
            </w:r>
          </w:p>
        </w:tc>
      </w:tr>
      <w:tr w:rsidR="00925934" w:rsidTr="009A3ECA"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мясные рубленые котлеты</w:t>
            </w:r>
          </w:p>
        </w:tc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еттен</w:t>
            </w:r>
            <w:proofErr w:type="spellEnd"/>
            <w:r w:rsidRPr="00A02E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жасалған котлет</w:t>
            </w:r>
          </w:p>
        </w:tc>
        <w:tc>
          <w:tcPr>
            <w:tcW w:w="5118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chop</w:t>
            </w:r>
            <w:proofErr w:type="spellEnd"/>
          </w:p>
        </w:tc>
      </w:tr>
      <w:tr w:rsidR="00925934" w:rsidTr="009A3ECA"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02E74">
              <w:rPr>
                <w:rFonts w:ascii="Times New Roman" w:hAnsi="Times New Roman"/>
                <w:sz w:val="28"/>
                <w:szCs w:val="28"/>
              </w:rPr>
              <w:t>биточки</w:t>
            </w:r>
          </w:p>
        </w:tc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02E74">
              <w:rPr>
                <w:rFonts w:ascii="Times New Roman" w:hAnsi="Times New Roman"/>
                <w:sz w:val="28"/>
                <w:szCs w:val="28"/>
              </w:rPr>
              <w:t>биточки</w:t>
            </w:r>
          </w:p>
        </w:tc>
        <w:tc>
          <w:tcPr>
            <w:tcW w:w="5118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meatballs</w:t>
            </w:r>
            <w:proofErr w:type="spellEnd"/>
          </w:p>
        </w:tc>
      </w:tr>
      <w:tr w:rsidR="00925934" w:rsidTr="009A3ECA"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02E74">
              <w:rPr>
                <w:rFonts w:ascii="Times New Roman" w:hAnsi="Times New Roman"/>
                <w:sz w:val="28"/>
                <w:szCs w:val="28"/>
              </w:rPr>
              <w:t>разы</w:t>
            </w:r>
          </w:p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E74"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жаншылған </w:t>
            </w:r>
            <w:proofErr w:type="spellStart"/>
            <w:r w:rsidRPr="00A02E74"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t>ет</w:t>
            </w:r>
            <w:proofErr w:type="spellEnd"/>
            <w:r w:rsidRPr="00A02E74"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пен ботқадан жасалған тағам</w:t>
            </w:r>
          </w:p>
        </w:tc>
        <w:tc>
          <w:tcPr>
            <w:tcW w:w="5118" w:type="dxa"/>
          </w:tcPr>
          <w:p w:rsidR="00925934" w:rsidRPr="00A02E74" w:rsidRDefault="00925934" w:rsidP="009A3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E74">
              <w:rPr>
                <w:rFonts w:ascii="Times New Roman" w:hAnsi="Times New Roman"/>
                <w:sz w:val="28"/>
                <w:szCs w:val="28"/>
              </w:rPr>
              <w:t>zraz</w:t>
            </w:r>
            <w:proofErr w:type="spellEnd"/>
            <w:r w:rsidRPr="00A02E74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</w:tr>
    </w:tbl>
    <w:p w:rsidR="00925934" w:rsidRDefault="00925934" w:rsidP="00925934">
      <w:pPr>
        <w:rPr>
          <w:rFonts w:ascii="Times New Roman" w:hAnsi="Times New Roman"/>
          <w:sz w:val="24"/>
          <w:szCs w:val="24"/>
        </w:rPr>
        <w:sectPr w:rsidR="00925934" w:rsidSect="003E58C0">
          <w:pgSz w:w="11906" w:h="16838"/>
          <w:pgMar w:top="1134" w:right="424" w:bottom="0" w:left="1839" w:header="720" w:footer="720" w:gutter="0"/>
          <w:cols w:space="1325"/>
        </w:sectPr>
      </w:pPr>
    </w:p>
    <w:p w:rsidR="00925934" w:rsidRDefault="00925934" w:rsidP="00925934">
      <w:pPr>
        <w:rPr>
          <w:rFonts w:ascii="Times New Roman" w:hAnsi="Times New Roman"/>
          <w:sz w:val="24"/>
          <w:szCs w:val="24"/>
        </w:rPr>
      </w:pPr>
    </w:p>
    <w:sectPr w:rsidR="00925934" w:rsidSect="0092593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37C"/>
    <w:multiLevelType w:val="hybridMultilevel"/>
    <w:tmpl w:val="3A2C2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B0"/>
    <w:multiLevelType w:val="hybridMultilevel"/>
    <w:tmpl w:val="4B2644FA"/>
    <w:lvl w:ilvl="0" w:tplc="BE962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4AAD04E6"/>
    <w:multiLevelType w:val="hybridMultilevel"/>
    <w:tmpl w:val="DDDE0770"/>
    <w:lvl w:ilvl="0" w:tplc="70201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D7851BB"/>
    <w:multiLevelType w:val="hybridMultilevel"/>
    <w:tmpl w:val="25023EA6"/>
    <w:lvl w:ilvl="0" w:tplc="B2AAC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A55FB0"/>
    <w:multiLevelType w:val="hybridMultilevel"/>
    <w:tmpl w:val="6770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934"/>
    <w:rsid w:val="00553A1B"/>
    <w:rsid w:val="0092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593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9259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2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259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934"/>
    <w:rPr>
      <w:color w:val="0000FF"/>
      <w:u w:val="single"/>
    </w:rPr>
  </w:style>
  <w:style w:type="table" w:styleId="a5">
    <w:name w:val="Table Grid"/>
    <w:basedOn w:val="a1"/>
    <w:uiPriority w:val="59"/>
    <w:rsid w:val="009259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925934"/>
    <w:pPr>
      <w:spacing w:after="0" w:line="262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Текст Знак"/>
    <w:basedOn w:val="a0"/>
    <w:link w:val="a6"/>
    <w:rsid w:val="00925934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rsid w:val="00925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5934"/>
  </w:style>
  <w:style w:type="paragraph" w:customStyle="1" w:styleId="Default">
    <w:name w:val="Default"/>
    <w:rsid w:val="009259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7c38">
    <w:name w:val="c7 c38"/>
    <w:basedOn w:val="a"/>
    <w:rsid w:val="00925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925934"/>
  </w:style>
  <w:style w:type="character" w:customStyle="1" w:styleId="c6c20c11">
    <w:name w:val="c6 c20 c11"/>
    <w:basedOn w:val="a0"/>
    <w:rsid w:val="00925934"/>
  </w:style>
  <w:style w:type="character" w:styleId="a9">
    <w:name w:val="Strong"/>
    <w:basedOn w:val="a0"/>
    <w:uiPriority w:val="22"/>
    <w:qFormat/>
    <w:rsid w:val="00925934"/>
    <w:rPr>
      <w:b/>
      <w:bCs/>
    </w:rPr>
  </w:style>
  <w:style w:type="character" w:customStyle="1" w:styleId="letter">
    <w:name w:val="letter"/>
    <w:basedOn w:val="a0"/>
    <w:rsid w:val="00925934"/>
  </w:style>
  <w:style w:type="character" w:styleId="aa">
    <w:name w:val="Emphasis"/>
    <w:basedOn w:val="a0"/>
    <w:uiPriority w:val="20"/>
    <w:qFormat/>
    <w:rsid w:val="009259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P63/5a9Y3xJgZ" TargetMode="External"/><Relationship Id="rId13" Type="http://schemas.openxmlformats.org/officeDocument/2006/relationships/hyperlink" Target="https://sozdik.kz/ru/dictionary/translate/kk/ru/%D1%82%D2%B1%D0%B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P63/5a9Y3xJgZ" TargetMode="External"/><Relationship Id="rId12" Type="http://schemas.openxmlformats.org/officeDocument/2006/relationships/hyperlink" Target="https://pritchi.ru/id_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P63/5a9Y3xJgZ" TargetMode="External"/><Relationship Id="rId11" Type="http://schemas.openxmlformats.org/officeDocument/2006/relationships/hyperlink" Target="https://cloud.mail.ru/public/5P63/5a9Y3xJgZ" TargetMode="External"/><Relationship Id="rId5" Type="http://schemas.openxmlformats.org/officeDocument/2006/relationships/hyperlink" Target="https://cloud.mail.ru/public/5P63/5a9Y3xJg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pkro.wladimir.ru/do/protected/513/modul%205.2.htm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card/11004/tehnologicheskiy-process-prigotovleniya-rublenoy-massy-s-hlebom-i-polufabrikaty-iz-nee.html/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4539</Words>
  <Characters>25876</Characters>
  <Application>Microsoft Office Word</Application>
  <DocSecurity>0</DocSecurity>
  <Lines>215</Lines>
  <Paragraphs>60</Paragraphs>
  <ScaleCrop>false</ScaleCrop>
  <Company/>
  <LinksUpToDate>false</LinksUpToDate>
  <CharactersWithSpaces>30355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2</cp:revision>
  <dcterms:created xsi:type="dcterms:W3CDTF">2020-06-30T09:31:00Z</dcterms:created>
  <dcterms:modified xsi:type="dcterms:W3CDTF">2020-06-30T09:33:00Z</dcterms:modified>
</cp:coreProperties>
</file>