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A15" w:rsidRPr="009B0E06" w:rsidRDefault="00C5428E" w:rsidP="009B0E06">
      <w:pPr>
        <w:spacing w:after="0"/>
        <w:jc w:val="center"/>
        <w:rPr>
          <w:sz w:val="36"/>
          <w:szCs w:val="36"/>
        </w:rPr>
      </w:pPr>
      <w:r w:rsidRPr="009B0E06">
        <w:rPr>
          <w:b/>
          <w:bCs/>
          <w:sz w:val="36"/>
          <w:szCs w:val="36"/>
        </w:rPr>
        <w:t>Экологический  проект «Комнатные цветы»</w:t>
      </w:r>
    </w:p>
    <w:p w:rsidR="00C5428E" w:rsidRDefault="00C5428E" w:rsidP="009B0E06">
      <w:pPr>
        <w:spacing w:after="0"/>
        <w:jc w:val="center"/>
        <w:rPr>
          <w:sz w:val="40"/>
          <w:szCs w:val="40"/>
        </w:rPr>
      </w:pPr>
      <w:r w:rsidRPr="009B0E06">
        <w:rPr>
          <w:b/>
          <w:bCs/>
          <w:sz w:val="40"/>
          <w:szCs w:val="40"/>
        </w:rPr>
        <w:t xml:space="preserve">Тема: «Этот чудесный </w:t>
      </w:r>
      <w:proofErr w:type="spellStart"/>
      <w:r w:rsidRPr="009B0E06">
        <w:rPr>
          <w:b/>
          <w:bCs/>
          <w:sz w:val="40"/>
          <w:szCs w:val="40"/>
        </w:rPr>
        <w:t>хлорофитум</w:t>
      </w:r>
      <w:proofErr w:type="spellEnd"/>
      <w:r w:rsidRPr="009B0E06">
        <w:rPr>
          <w:sz w:val="40"/>
          <w:szCs w:val="40"/>
        </w:rPr>
        <w:t>»</w:t>
      </w:r>
    </w:p>
    <w:p w:rsidR="009B0E06" w:rsidRDefault="009B0E06" w:rsidP="006A6567">
      <w:pPr>
        <w:ind w:left="720"/>
      </w:pPr>
    </w:p>
    <w:p w:rsidR="002F78D7" w:rsidRPr="009B0E06" w:rsidRDefault="009B0E06" w:rsidP="009B0E06">
      <w:pPr>
        <w:jc w:val="both"/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Актуальность темы: Комнатные растения меньше знакомы младшим дошкольникам, чем овощи и фрукты. Дети видят вокруг себя (в помещении) самые разнообразные растения, часто пользуются бытовыми обобщающими определениями: «цветы», «цветок», но остаются пассивными наблюдателями, не зная, ни названий этих растений, ни правил ухода за ними. Так возникла необходимость дать детям более глубокие и широкие знания о комнатных растениях. Было решено целенаправленно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заниматься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этой темой. </w:t>
      </w:r>
    </w:p>
    <w:p w:rsidR="00C5428E" w:rsidRPr="009B0E06" w:rsidRDefault="00C5428E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>Цель:  Дать детям знания о комнатных растениях, правилах ухода за ними, их значении для жизни, роли человека для растения.</w:t>
      </w:r>
      <w:r w:rsidRPr="009B0E06">
        <w:rPr>
          <w:rFonts w:ascii="Times New Roman" w:hAnsi="Times New Roman" w:cs="Times New Roman"/>
          <w:sz w:val="28"/>
          <w:szCs w:val="28"/>
        </w:rPr>
        <w:br/>
        <w:t>Выяснить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– красота или польза?</w:t>
      </w:r>
      <w:r w:rsidRPr="009B0E06">
        <w:rPr>
          <w:rFonts w:ascii="Times New Roman" w:hAnsi="Times New Roman" w:cs="Times New Roman"/>
          <w:sz w:val="28"/>
          <w:szCs w:val="28"/>
        </w:rPr>
        <w:br/>
        <w:t> Задачи:   Обогащать знания детей о комнатных растениях.</w:t>
      </w:r>
      <w:r w:rsidRPr="009B0E06">
        <w:rPr>
          <w:rFonts w:ascii="Times New Roman" w:hAnsi="Times New Roman" w:cs="Times New Roman"/>
          <w:sz w:val="28"/>
          <w:szCs w:val="28"/>
        </w:rPr>
        <w:br/>
        <w:t>Познакомить детей со строением растения, особенностью и назначением его частей.</w:t>
      </w:r>
      <w:r w:rsidRPr="009B0E06">
        <w:rPr>
          <w:rFonts w:ascii="Times New Roman" w:hAnsi="Times New Roman" w:cs="Times New Roman"/>
          <w:sz w:val="28"/>
          <w:szCs w:val="28"/>
        </w:rPr>
        <w:br/>
        <w:t xml:space="preserve">Развивать познавательный интерес. Выяснить чем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для человека. </w:t>
      </w:r>
      <w:r w:rsidRPr="009B0E06"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почему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самый полезный цветок. </w:t>
      </w:r>
      <w:r w:rsidRPr="009B0E06">
        <w:rPr>
          <w:rFonts w:ascii="Times New Roman" w:hAnsi="Times New Roman" w:cs="Times New Roman"/>
          <w:sz w:val="28"/>
          <w:szCs w:val="28"/>
        </w:rPr>
        <w:br/>
        <w:t>Расширять словарный запас.</w:t>
      </w:r>
      <w:r w:rsidRPr="009B0E06">
        <w:rPr>
          <w:rFonts w:ascii="Times New Roman" w:hAnsi="Times New Roman" w:cs="Times New Roman"/>
          <w:sz w:val="28"/>
          <w:szCs w:val="28"/>
        </w:rPr>
        <w:br/>
        <w:t>Воспитывать навыки ухода за комнатными растениями.</w:t>
      </w:r>
    </w:p>
    <w:p w:rsidR="00C5428E" w:rsidRPr="009B0E06" w:rsidRDefault="00C5428E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>ЭТАПЫ РЕАЛИЗАЦИИ ПРОЕКТА:</w:t>
      </w:r>
      <w:r w:rsidRPr="009B0E06">
        <w:rPr>
          <w:rFonts w:ascii="Times New Roman" w:hAnsi="Times New Roman" w:cs="Times New Roman"/>
          <w:sz w:val="28"/>
          <w:szCs w:val="28"/>
        </w:rPr>
        <w:br/>
        <w:t>1 этап Подготовительный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>Сбор информации по теме</w:t>
      </w:r>
      <w:r w:rsidRPr="009B0E06">
        <w:rPr>
          <w:rFonts w:ascii="Times New Roman" w:hAnsi="Times New Roman" w:cs="Times New Roman"/>
          <w:sz w:val="28"/>
          <w:szCs w:val="28"/>
        </w:rPr>
        <w:br/>
        <w:t>-Привлечение родителей</w:t>
      </w:r>
      <w:r w:rsidRPr="009B0E06">
        <w:rPr>
          <w:rFonts w:ascii="Times New Roman" w:hAnsi="Times New Roman" w:cs="Times New Roman"/>
          <w:sz w:val="28"/>
          <w:szCs w:val="28"/>
        </w:rPr>
        <w:br/>
        <w:t> 2этап Основной </w:t>
      </w:r>
      <w:r w:rsidRPr="009B0E06">
        <w:rPr>
          <w:rFonts w:ascii="Times New Roman" w:hAnsi="Times New Roman" w:cs="Times New Roman"/>
          <w:sz w:val="28"/>
          <w:szCs w:val="28"/>
        </w:rPr>
        <w:br/>
        <w:t xml:space="preserve">                       Беседы с детьми: </w:t>
      </w:r>
      <w:r w:rsidRPr="009B0E06">
        <w:rPr>
          <w:rFonts w:ascii="Times New Roman" w:hAnsi="Times New Roman" w:cs="Times New Roman"/>
          <w:sz w:val="28"/>
          <w:szCs w:val="28"/>
        </w:rPr>
        <w:br/>
        <w:t>Строение комнатного растения.</w:t>
      </w:r>
      <w:r w:rsidRPr="009B0E06">
        <w:rPr>
          <w:rFonts w:ascii="Times New Roman" w:hAnsi="Times New Roman" w:cs="Times New Roman"/>
          <w:sz w:val="28"/>
          <w:szCs w:val="28"/>
        </w:rPr>
        <w:br/>
        <w:t>Что необходимо растению для роста?</w:t>
      </w:r>
      <w:r w:rsidRPr="009B0E06">
        <w:rPr>
          <w:rFonts w:ascii="Times New Roman" w:hAnsi="Times New Roman" w:cs="Times New Roman"/>
          <w:sz w:val="28"/>
          <w:szCs w:val="28"/>
        </w:rPr>
        <w:br/>
        <w:t>Как ухаживать за комнатным растением?</w:t>
      </w:r>
    </w:p>
    <w:p w:rsidR="00C5428E" w:rsidRPr="009B0E06" w:rsidRDefault="00C5428E" w:rsidP="00C5428E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Совместная и самостоятельная деятельность. </w:t>
      </w:r>
    </w:p>
    <w:p w:rsidR="00C5428E" w:rsidRPr="009B0E06" w:rsidRDefault="00C5428E" w:rsidP="00C5428E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>Наблюдения за растениями в уголке природы.</w:t>
      </w:r>
      <w:r w:rsidRPr="009B0E06">
        <w:rPr>
          <w:rFonts w:ascii="Times New Roman" w:hAnsi="Times New Roman" w:cs="Times New Roman"/>
          <w:sz w:val="28"/>
          <w:szCs w:val="28"/>
        </w:rPr>
        <w:br/>
        <w:t xml:space="preserve">Наблюдения за трудом воспитателя по уходу за растениями уголка природы (труд с целью помочь) </w:t>
      </w:r>
    </w:p>
    <w:p w:rsidR="00C5428E" w:rsidRPr="009B0E06" w:rsidRDefault="00C5428E" w:rsidP="00C5428E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28E" w:rsidRPr="009B0E06" w:rsidRDefault="00C5428E" w:rsidP="00C542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– красивое многолетнее растение с линейными листьями. 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 xml:space="preserve">В быту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Многолетнее травянистое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растениехлорофитум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(лат.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B0E06">
        <w:rPr>
          <w:rFonts w:ascii="Times New Roman" w:hAnsi="Times New Roman" w:cs="Times New Roman"/>
          <w:sz w:val="28"/>
          <w:szCs w:val="28"/>
        </w:rPr>
        <w:t>Chlorophytum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>) в природе произрастает в Южной Африке и Австралии.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 Ученые до сих пор спорят, к какому семейству отнести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– к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Лилейным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, Агавовым или Спаржевым. Насчитывает род около 250 различных видов. </w:t>
      </w:r>
    </w:p>
    <w:p w:rsidR="009B6362" w:rsidRDefault="009B6362" w:rsidP="00C5428E">
      <w:pPr>
        <w:rPr>
          <w:rFonts w:ascii="Times New Roman" w:hAnsi="Times New Roman" w:cs="Times New Roman"/>
          <w:sz w:val="28"/>
          <w:szCs w:val="28"/>
        </w:rPr>
      </w:pPr>
    </w:p>
    <w:p w:rsidR="00C5428E" w:rsidRPr="009B0E06" w:rsidRDefault="009B6362" w:rsidP="00C5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281305</wp:posOffset>
            </wp:positionV>
            <wp:extent cx="2234565" cy="2392045"/>
            <wp:effectExtent l="19050" t="0" r="0" b="0"/>
            <wp:wrapNone/>
            <wp:docPr id="1" name="Рисунок 1" descr="http://zmotion.missionsplace.com/files/2009/11/vertical_garden_po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zmotion.missionsplace.com/files/2009/11/vertical_garden_pots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28E" w:rsidRPr="009B0E06">
        <w:rPr>
          <w:rFonts w:ascii="Times New Roman" w:hAnsi="Times New Roman" w:cs="Times New Roman"/>
          <w:sz w:val="28"/>
          <w:szCs w:val="28"/>
        </w:rPr>
        <w:t xml:space="preserve">Называют - «паучок», «зеленая лилия» «невестина фата» </w:t>
      </w:r>
    </w:p>
    <w:p w:rsidR="008F7618" w:rsidRDefault="009B6362" w:rsidP="00C5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22860</wp:posOffset>
            </wp:positionV>
            <wp:extent cx="2413000" cy="2282825"/>
            <wp:effectExtent l="0" t="57150" r="0" b="41275"/>
            <wp:wrapTight wrapText="bothSides">
              <wp:wrapPolygon edited="0">
                <wp:start x="71" y="21855"/>
                <wp:lineTo x="21387" y="21855"/>
                <wp:lineTo x="21387" y="45"/>
                <wp:lineTo x="71" y="45"/>
                <wp:lineTo x="71" y="21855"/>
              </wp:wrapPolygon>
            </wp:wrapTight>
            <wp:docPr id="27" name="Рисунок 15" descr="D:\Новая папка\МАМА ДОКИ\Новая папка\20160325_110306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Picture 1" descr="D:\Новая папка\МАМА ДОКИ\Новая папка\20160325_11030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000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618" w:rsidRDefault="008F7618" w:rsidP="00C5428E">
      <w:pPr>
        <w:rPr>
          <w:rFonts w:ascii="Times New Roman" w:hAnsi="Times New Roman" w:cs="Times New Roman"/>
          <w:sz w:val="28"/>
          <w:szCs w:val="28"/>
        </w:rPr>
      </w:pPr>
    </w:p>
    <w:p w:rsidR="008F7618" w:rsidRDefault="008F7618" w:rsidP="00C5428E">
      <w:pPr>
        <w:rPr>
          <w:rFonts w:ascii="Times New Roman" w:hAnsi="Times New Roman" w:cs="Times New Roman"/>
          <w:sz w:val="28"/>
          <w:szCs w:val="28"/>
        </w:rPr>
      </w:pPr>
    </w:p>
    <w:p w:rsidR="008F7618" w:rsidRDefault="008F7618" w:rsidP="00C5428E">
      <w:pPr>
        <w:rPr>
          <w:rFonts w:ascii="Times New Roman" w:hAnsi="Times New Roman" w:cs="Times New Roman"/>
          <w:sz w:val="28"/>
          <w:szCs w:val="28"/>
        </w:rPr>
      </w:pPr>
    </w:p>
    <w:p w:rsidR="009B6362" w:rsidRDefault="009B6362" w:rsidP="00C542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B6362" w:rsidRDefault="009B6362" w:rsidP="00C542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6362" w:rsidRDefault="009B6362" w:rsidP="00C542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6362" w:rsidRDefault="009B6362" w:rsidP="00C5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197485</wp:posOffset>
            </wp:positionV>
            <wp:extent cx="1974850" cy="2743200"/>
            <wp:effectExtent l="400050" t="0" r="387350" b="0"/>
            <wp:wrapTight wrapText="bothSides">
              <wp:wrapPolygon edited="0">
                <wp:start x="-35" y="21725"/>
                <wp:lineTo x="21426" y="21725"/>
                <wp:lineTo x="21426" y="-25"/>
                <wp:lineTo x="-35" y="-25"/>
                <wp:lineTo x="-35" y="21725"/>
              </wp:wrapPolygon>
            </wp:wrapTight>
            <wp:docPr id="20" name="Рисунок 3" descr="D:\Новая папка\МАМА ДОКИ\телефон\20160112_103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D:\Новая папка\МАМА ДОКИ\телефон\20160112_10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48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1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5428E" w:rsidRPr="009B0E06">
        <w:rPr>
          <w:rFonts w:ascii="Times New Roman" w:hAnsi="Times New Roman" w:cs="Times New Roman"/>
          <w:sz w:val="28"/>
          <w:szCs w:val="28"/>
        </w:rPr>
        <w:t>Необходимые оборудования «Цветочный горшок</w:t>
      </w:r>
      <w:proofErr w:type="gramStart"/>
      <w:r w:rsidR="00C5428E" w:rsidRPr="009B0E06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="006A6567" w:rsidRPr="009B0E06">
        <w:rPr>
          <w:rFonts w:ascii="Times New Roman" w:hAnsi="Times New Roman" w:cs="Times New Roman"/>
          <w:sz w:val="28"/>
          <w:szCs w:val="28"/>
        </w:rPr>
        <w:t>почво</w:t>
      </w:r>
      <w:proofErr w:type="spellEnd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 грунт, дренаж, цветок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8F7618" w:rsidRPr="009B0E06">
        <w:rPr>
          <w:rFonts w:ascii="Times New Roman" w:hAnsi="Times New Roman" w:cs="Times New Roman"/>
          <w:sz w:val="28"/>
          <w:szCs w:val="28"/>
        </w:rPr>
        <w:t>хлорофитума</w:t>
      </w:r>
      <w:proofErr w:type="spellEnd"/>
      <w:r w:rsidR="008F7618" w:rsidRPr="009B0E06">
        <w:rPr>
          <w:rFonts w:ascii="Times New Roman" w:hAnsi="Times New Roman" w:cs="Times New Roman"/>
          <w:sz w:val="28"/>
          <w:szCs w:val="28"/>
        </w:rPr>
        <w:t>, лопаточка, лейка»</w:t>
      </w:r>
      <w:r w:rsidR="008F7618" w:rsidRPr="008F76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5428E" w:rsidRDefault="00D212BD" w:rsidP="00C5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78740</wp:posOffset>
            </wp:positionV>
            <wp:extent cx="3098800" cy="1966595"/>
            <wp:effectExtent l="19050" t="0" r="6350" b="0"/>
            <wp:wrapTight wrapText="bothSides">
              <wp:wrapPolygon edited="0">
                <wp:start x="21733" y="21600"/>
                <wp:lineTo x="21733" y="258"/>
                <wp:lineTo x="-44" y="258"/>
                <wp:lineTo x="-44" y="21600"/>
                <wp:lineTo x="21733" y="21600"/>
              </wp:wrapPolygon>
            </wp:wrapTight>
            <wp:docPr id="2" name="Рисунок 2" descr="D:\Новая папка\МАМА ДОКИ\телефон\20160112_103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Новая папка\МАМА ДОКИ\телефон\20160112_103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880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36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212BD" w:rsidRDefault="00D212BD" w:rsidP="009B6362">
      <w:pPr>
        <w:ind w:left="-567" w:firstLine="567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-151130</wp:posOffset>
            </wp:positionV>
            <wp:extent cx="3128010" cy="2211070"/>
            <wp:effectExtent l="19050" t="0" r="0" b="0"/>
            <wp:wrapTight wrapText="bothSides">
              <wp:wrapPolygon edited="0">
                <wp:start x="21732" y="21600"/>
                <wp:lineTo x="21732" y="199"/>
                <wp:lineTo x="26" y="199"/>
                <wp:lineTo x="26" y="21600"/>
                <wp:lineTo x="21732" y="21600"/>
              </wp:wrapPolygon>
            </wp:wrapTight>
            <wp:docPr id="17" name="Рисунок 8" descr="D:\Новая папка\МАМА ДОКИ\телефон\20160112_103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D:\Новая папка\МАМА ДОКИ\телефон\20160112_103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8010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7618" w:rsidRPr="008F761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3006" cy="2207339"/>
            <wp:effectExtent l="19050" t="0" r="3544" b="0"/>
            <wp:docPr id="10" name="Рисунок 7" descr="D:\Новая папка\МАМА ДОКИ\телефон\20160112_103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:\Новая папка\МАМА ДОКИ\телефон\20160112_103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8515" cy="221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362">
        <w:rPr>
          <w:noProof/>
          <w:lang w:eastAsia="ru-RU"/>
        </w:rPr>
        <w:t xml:space="preserve"> </w:t>
      </w:r>
    </w:p>
    <w:p w:rsidR="008F7618" w:rsidRPr="009B0E06" w:rsidRDefault="009B6362" w:rsidP="009B6362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</w:t>
      </w: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29210</wp:posOffset>
            </wp:positionV>
            <wp:extent cx="1923415" cy="2945130"/>
            <wp:effectExtent l="533400" t="0" r="514985" b="0"/>
            <wp:wrapTight wrapText="bothSides">
              <wp:wrapPolygon edited="0">
                <wp:start x="39" y="21765"/>
                <wp:lineTo x="21432" y="21765"/>
                <wp:lineTo x="21432" y="-30"/>
                <wp:lineTo x="39" y="-30"/>
                <wp:lineTo x="39" y="21765"/>
              </wp:wrapPolygon>
            </wp:wrapTight>
            <wp:docPr id="32" name="Рисунок 9" descr="D:\Новая папка\МАМА ДОКИ\телефон\20160112_103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D:\Новая папка\МАМА ДОКИ\телефон\20160112_10382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3415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567" w:rsidRPr="009B0E06">
        <w:rPr>
          <w:rFonts w:ascii="Times New Roman" w:hAnsi="Times New Roman" w:cs="Times New Roman"/>
          <w:sz w:val="28"/>
          <w:szCs w:val="28"/>
        </w:rPr>
        <w:t>Изучаем растение</w:t>
      </w:r>
      <w:proofErr w:type="gramStart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акая нужна почва для растения? Правильная посадка </w:t>
      </w:r>
      <w:r w:rsidR="009B6362" w:rsidRPr="009B6362">
        <w:rPr>
          <w:noProof/>
          <w:lang w:eastAsia="ru-RU"/>
        </w:rPr>
        <w:t xml:space="preserve"> </w:t>
      </w:r>
    </w:p>
    <w:p w:rsidR="009B6362" w:rsidRDefault="009B6362" w:rsidP="006A6567">
      <w:pPr>
        <w:rPr>
          <w:rFonts w:ascii="Times New Roman" w:hAnsi="Times New Roman" w:cs="Times New Roman"/>
          <w:sz w:val="28"/>
          <w:szCs w:val="28"/>
        </w:rPr>
      </w:pPr>
      <w:r w:rsidRPr="009B636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180975</wp:posOffset>
            </wp:positionV>
            <wp:extent cx="3032125" cy="1870710"/>
            <wp:effectExtent l="19050" t="0" r="0" b="0"/>
            <wp:wrapTight wrapText="bothSides">
              <wp:wrapPolygon edited="0">
                <wp:start x="21736" y="21600"/>
                <wp:lineTo x="21736" y="264"/>
                <wp:lineTo x="23" y="264"/>
                <wp:lineTo x="23" y="21600"/>
                <wp:lineTo x="21736" y="21600"/>
              </wp:wrapPolygon>
            </wp:wrapTight>
            <wp:docPr id="22" name="Рисунок 10" descr="D:\Новая папка\МАМА ДОКИ\телефон\20160112_104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Новая папка\МАМА ДОКИ\телефон\20160112_104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212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6362" w:rsidRDefault="00D212BD" w:rsidP="006A6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1955165</wp:posOffset>
            </wp:positionV>
            <wp:extent cx="2691765" cy="2147570"/>
            <wp:effectExtent l="19050" t="0" r="0" b="0"/>
            <wp:wrapTight wrapText="bothSides">
              <wp:wrapPolygon edited="0">
                <wp:start x="21753" y="21600"/>
                <wp:lineTo x="21753" y="141"/>
                <wp:lineTo x="46" y="141"/>
                <wp:lineTo x="46" y="21600"/>
                <wp:lineTo x="21753" y="21600"/>
              </wp:wrapPolygon>
            </wp:wrapTight>
            <wp:docPr id="24" name="Рисунок 12" descr="D:\Новая папка\МАМА ДОКИ\телефон\20160112_104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D:\Новая папка\МАМА ДОКИ\телефон\20160112_10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176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1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6362" w:rsidRPr="009B6362">
        <w:rPr>
          <w:noProof/>
          <w:lang w:eastAsia="ru-RU"/>
        </w:rPr>
        <w:t xml:space="preserve"> </w:t>
      </w:r>
      <w:r w:rsidRPr="00D212BD">
        <w:rPr>
          <w:noProof/>
          <w:lang w:eastAsia="ru-RU"/>
        </w:rPr>
        <w:t xml:space="preserve"> </w:t>
      </w:r>
    </w:p>
    <w:p w:rsidR="009B6362" w:rsidRDefault="009B6362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6A6567" w:rsidRPr="009B0E06" w:rsidRDefault="00D212BD" w:rsidP="00D21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6A6567" w:rsidRPr="009B0E06">
        <w:rPr>
          <w:rFonts w:ascii="Times New Roman" w:hAnsi="Times New Roman" w:cs="Times New Roman"/>
          <w:b/>
          <w:sz w:val="28"/>
          <w:szCs w:val="28"/>
        </w:rPr>
        <w:t>Мы уже знаем.</w:t>
      </w:r>
      <w:r w:rsidR="006A6567" w:rsidRPr="009B0E06">
        <w:rPr>
          <w:rFonts w:ascii="Times New Roman" w:hAnsi="Times New Roman" w:cs="Times New Roman"/>
          <w:b/>
          <w:sz w:val="28"/>
          <w:szCs w:val="28"/>
        </w:rPr>
        <w:br/>
      </w:r>
      <w:r w:rsidR="006A6567" w:rsidRPr="009B0E06">
        <w:rPr>
          <w:rFonts w:ascii="Times New Roman" w:hAnsi="Times New Roman" w:cs="Times New Roman"/>
          <w:sz w:val="28"/>
          <w:szCs w:val="28"/>
        </w:rPr>
        <w:t xml:space="preserve">                                               Температура</w:t>
      </w:r>
      <w:proofErr w:type="gramStart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 </w:t>
      </w:r>
      <w:r w:rsidR="006A6567" w:rsidRPr="009B0E06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аиболее комфортно </w:t>
      </w:r>
      <w:proofErr w:type="spellStart"/>
      <w:r w:rsidR="006A6567"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 чувствует себя при температуре     10 – 18 градусов.</w:t>
      </w:r>
      <w:r w:rsidR="006A6567" w:rsidRPr="009B0E06">
        <w:rPr>
          <w:rFonts w:ascii="Times New Roman" w:hAnsi="Times New Roman" w:cs="Times New Roman"/>
          <w:sz w:val="28"/>
          <w:szCs w:val="28"/>
        </w:rPr>
        <w:br/>
        <w:t>В этом нам помогла энциклопедия по уходу за растениями</w:t>
      </w: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Освещение </w:t>
      </w: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А так же изучили, что 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относится к светолюбивым растениям. Предпочитает яркий рассеянный свет </w:t>
      </w: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Полив </w:t>
      </w:r>
    </w:p>
    <w:p w:rsidR="006A6567" w:rsidRDefault="00D212BD" w:rsidP="006A6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463550</wp:posOffset>
            </wp:positionV>
            <wp:extent cx="2014855" cy="2346960"/>
            <wp:effectExtent l="190500" t="0" r="156845" b="0"/>
            <wp:wrapTight wrapText="bothSides">
              <wp:wrapPolygon edited="0">
                <wp:start x="58" y="21825"/>
                <wp:lineTo x="21297" y="21825"/>
                <wp:lineTo x="21297" y="85"/>
                <wp:lineTo x="58" y="85"/>
                <wp:lineTo x="58" y="21825"/>
              </wp:wrapPolygon>
            </wp:wrapTight>
            <wp:docPr id="40" name="Рисунок 13" descr="D:\Новая папка\МАМА ДОКИ\Новая папка\20160418_101408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Новая папка\МАМА ДОКИ\Новая папка\20160418_101408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485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709295</wp:posOffset>
            </wp:positionV>
            <wp:extent cx="2083435" cy="1938655"/>
            <wp:effectExtent l="0" t="76200" r="0" b="61595"/>
            <wp:wrapTight wrapText="bothSides">
              <wp:wrapPolygon edited="0">
                <wp:start x="-40" y="21770"/>
                <wp:lineTo x="21488" y="21770"/>
                <wp:lineTo x="21488" y="-92"/>
                <wp:lineTo x="-40" y="-92"/>
                <wp:lineTo x="-40" y="21770"/>
              </wp:wrapPolygon>
            </wp:wrapTight>
            <wp:docPr id="39" name="Рисунок 14" descr="D:\Новая папка\МАМА ДОКИ\фото 8марта солнышко Аяна 2016г\20160325_110408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:\Новая папка\МАМА ДОКИ\фото 8марта солнышко Аяна 2016г\20160325_110408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43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567" w:rsidRPr="009B0E06">
        <w:rPr>
          <w:rFonts w:ascii="Times New Roman" w:hAnsi="Times New Roman" w:cs="Times New Roman"/>
          <w:sz w:val="28"/>
          <w:szCs w:val="28"/>
        </w:rPr>
        <w:t xml:space="preserve">И поняли, что </w:t>
      </w:r>
      <w:proofErr w:type="spellStart"/>
      <w:r w:rsidR="006A6567"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="006A6567" w:rsidRPr="009B0E06">
        <w:rPr>
          <w:rFonts w:ascii="Times New Roman" w:hAnsi="Times New Roman" w:cs="Times New Roman"/>
          <w:sz w:val="28"/>
          <w:szCs w:val="28"/>
        </w:rPr>
        <w:t xml:space="preserve">  требует обильного полива с весны до осени и умеренного зимой. Почва должна быть все время влажной.</w:t>
      </w: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Pr="009B0E06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D212BD" w:rsidRDefault="00D212BD" w:rsidP="006A6567">
      <w:pPr>
        <w:rPr>
          <w:rFonts w:ascii="Times New Roman" w:hAnsi="Times New Roman" w:cs="Times New Roman"/>
          <w:sz w:val="28"/>
          <w:szCs w:val="28"/>
        </w:rPr>
      </w:pP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lastRenderedPageBreak/>
        <w:t>Размножение</w:t>
      </w: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Размножается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дочерними листовыми розетками, которые появляются на растении на длинных стебельках, а также делением при пересадке</w:t>
      </w: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Польза </w:t>
      </w:r>
    </w:p>
    <w:p w:rsidR="006A6567" w:rsidRPr="009B0E06" w:rsidRDefault="006A6567" w:rsidP="006A6567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Целительные свойства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считается прекрасным очистителем воздуха в помещении, в том числе от различных вредных микроорганизмов. Ученые установили, что за сутки растение может уничтожить около 80% болезнетворных микроорганизмов, находящихся в непосредственной близости от растения. Например,  пары формальдегида, выделяемые древесностружечными плитами, пластмассами и другими современными материалами, обезвреживаются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хлорофитумом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на 86%, окислы углерода — на 96%, окислы азота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—н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 xml:space="preserve">а 70 — 80%. Одно растение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хлорофитума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способно нейтрализовать толуол и бензол в комнатном воздухе. Таким образом, несколько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хлорофитумов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в состоянии очистить и почти полностью оздоровить воздух в комнате среднего размера</w:t>
      </w:r>
    </w:p>
    <w:p w:rsidR="006A6567" w:rsidRPr="009B0E06" w:rsidRDefault="006A6567" w:rsidP="00C542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B0E06"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9B0E0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узнали, что комнатные растения, в первую очередь, необходимы для пользы, а только потом, для красоты. А еще мы узнали, что </w:t>
      </w:r>
      <w:proofErr w:type="spellStart"/>
      <w:r w:rsidRPr="009B0E06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B0E06">
        <w:rPr>
          <w:rFonts w:ascii="Times New Roman" w:hAnsi="Times New Roman" w:cs="Times New Roman"/>
          <w:sz w:val="28"/>
          <w:szCs w:val="28"/>
        </w:rPr>
        <w:t xml:space="preserve"> используют в таком лекарстве, как ХЛОРОФИЛЛ.  </w:t>
      </w:r>
    </w:p>
    <w:p w:rsidR="009B0E06" w:rsidRPr="009B0E06" w:rsidRDefault="009B0E06" w:rsidP="009B0E06">
      <w:pPr>
        <w:rPr>
          <w:rFonts w:ascii="Times New Roman" w:hAnsi="Times New Roman" w:cs="Times New Roman"/>
          <w:sz w:val="28"/>
          <w:szCs w:val="28"/>
        </w:rPr>
      </w:pPr>
      <w:r w:rsidRPr="009B0E06">
        <w:rPr>
          <w:rFonts w:ascii="Times New Roman" w:hAnsi="Times New Roman" w:cs="Times New Roman"/>
          <w:sz w:val="28"/>
          <w:szCs w:val="28"/>
        </w:rPr>
        <w:t xml:space="preserve">Результат проекта: </w:t>
      </w:r>
      <w:proofErr w:type="gramStart"/>
      <w:r w:rsidRPr="009B0E06">
        <w:rPr>
          <w:rFonts w:ascii="Times New Roman" w:hAnsi="Times New Roman" w:cs="Times New Roman"/>
          <w:sz w:val="28"/>
          <w:szCs w:val="28"/>
        </w:rPr>
        <w:t xml:space="preserve">Дети получили знания о том, что: растению для роста необходимы свет, тепло, вода, воздух, земля; растение состоит из корня, стебля, листа, цветка; растения отличаются друг от друга; состояние растения зависит от ухода человека. </w:t>
      </w:r>
      <w:proofErr w:type="gramEnd"/>
    </w:p>
    <w:p w:rsidR="009B0E06" w:rsidRPr="009B0E06" w:rsidRDefault="00215E44" w:rsidP="00215E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Джасымбекова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 Б</w:t>
      </w:r>
    </w:p>
    <w:p w:rsidR="00C5428E" w:rsidRPr="009B0E06" w:rsidRDefault="00C5428E">
      <w:pPr>
        <w:rPr>
          <w:rFonts w:ascii="Times New Roman" w:hAnsi="Times New Roman" w:cs="Times New Roman"/>
          <w:sz w:val="28"/>
          <w:szCs w:val="28"/>
        </w:rPr>
      </w:pPr>
    </w:p>
    <w:p w:rsidR="00C5428E" w:rsidRPr="009B0E06" w:rsidRDefault="00C5428E">
      <w:pPr>
        <w:rPr>
          <w:rFonts w:ascii="Times New Roman" w:hAnsi="Times New Roman" w:cs="Times New Roman"/>
          <w:sz w:val="28"/>
          <w:szCs w:val="28"/>
        </w:rPr>
      </w:pPr>
    </w:p>
    <w:sectPr w:rsidR="00C5428E" w:rsidRPr="009B0E06" w:rsidSect="009B6362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C2C9C"/>
    <w:multiLevelType w:val="hybridMultilevel"/>
    <w:tmpl w:val="7F348EF6"/>
    <w:lvl w:ilvl="0" w:tplc="D62AA1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E40B4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F1A7AA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436D4E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B899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A6F0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DAA98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56B8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A669A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28E"/>
    <w:rsid w:val="000D0C0B"/>
    <w:rsid w:val="00116A15"/>
    <w:rsid w:val="00215E44"/>
    <w:rsid w:val="002F78D7"/>
    <w:rsid w:val="006A6567"/>
    <w:rsid w:val="008F7618"/>
    <w:rsid w:val="009B0E06"/>
    <w:rsid w:val="009B6362"/>
    <w:rsid w:val="00C5428E"/>
    <w:rsid w:val="00D212BD"/>
    <w:rsid w:val="00ED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2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4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33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Фарида</dc:creator>
  <cp:keywords/>
  <dc:description/>
  <cp:lastModifiedBy>Фарида</cp:lastModifiedBy>
  <cp:revision>5</cp:revision>
  <dcterms:created xsi:type="dcterms:W3CDTF">2020-07-08T10:51:00Z</dcterms:created>
  <dcterms:modified xsi:type="dcterms:W3CDTF">2020-07-08T11:51:00Z</dcterms:modified>
</cp:coreProperties>
</file>