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A2" w:rsidRPr="00F66F7A" w:rsidRDefault="00BE21A2" w:rsidP="00E81935">
      <w:pPr>
        <w:pStyle w:val="a3"/>
        <w:spacing w:before="0" w:beforeAutospacing="0" w:after="0" w:afterAutospacing="0"/>
        <w:ind w:firstLine="709"/>
        <w:jc w:val="center"/>
        <w:rPr>
          <w:rStyle w:val="a4"/>
          <w:b/>
          <w:i w:val="0"/>
          <w:sz w:val="28"/>
          <w:szCs w:val="28"/>
        </w:rPr>
      </w:pPr>
      <w:r w:rsidRPr="00F66F7A">
        <w:rPr>
          <w:rStyle w:val="a4"/>
          <w:b/>
          <w:i w:val="0"/>
          <w:sz w:val="28"/>
          <w:szCs w:val="28"/>
        </w:rPr>
        <w:t>ПРИМЕНЕНИЕ ИННОВАЦИОННЫХ ТЕХНОЛОГИЙ В ПРЕПОДАВАНИИ ФИЗИКИ НА АНГЛИЙСКОМ ЯЗЫКЕ.</w:t>
      </w:r>
    </w:p>
    <w:p w:rsidR="00BE21A2" w:rsidRDefault="00BE21A2" w:rsidP="00E81935">
      <w:pPr>
        <w:pStyle w:val="a3"/>
        <w:spacing w:before="0" w:beforeAutospacing="0" w:after="0" w:afterAutospacing="0"/>
        <w:ind w:firstLine="709"/>
        <w:jc w:val="center"/>
        <w:rPr>
          <w:rStyle w:val="a4"/>
          <w:i w:val="0"/>
          <w:sz w:val="28"/>
          <w:szCs w:val="28"/>
        </w:rPr>
      </w:pPr>
    </w:p>
    <w:p w:rsidR="00997D67" w:rsidRPr="00AE7B14" w:rsidRDefault="00997D67" w:rsidP="00E81935">
      <w:pPr>
        <w:pStyle w:val="a3"/>
        <w:spacing w:before="0" w:beforeAutospacing="0" w:after="0" w:afterAutospacing="0"/>
        <w:ind w:firstLine="709"/>
        <w:jc w:val="right"/>
        <w:rPr>
          <w:rStyle w:val="a4"/>
          <w:sz w:val="28"/>
          <w:szCs w:val="28"/>
        </w:rPr>
      </w:pPr>
      <w:proofErr w:type="spellStart"/>
      <w:r w:rsidRPr="00AE7B14">
        <w:rPr>
          <w:rStyle w:val="a4"/>
          <w:sz w:val="28"/>
          <w:szCs w:val="28"/>
        </w:rPr>
        <w:t>Жакупова</w:t>
      </w:r>
      <w:proofErr w:type="spellEnd"/>
      <w:r w:rsidRPr="00AE7B14">
        <w:rPr>
          <w:rStyle w:val="a4"/>
          <w:sz w:val="28"/>
          <w:szCs w:val="28"/>
        </w:rPr>
        <w:t xml:space="preserve"> </w:t>
      </w:r>
      <w:proofErr w:type="spellStart"/>
      <w:r w:rsidRPr="00AE7B14">
        <w:rPr>
          <w:rStyle w:val="a4"/>
          <w:sz w:val="28"/>
          <w:szCs w:val="28"/>
        </w:rPr>
        <w:t>Амангуль</w:t>
      </w:r>
      <w:proofErr w:type="spellEnd"/>
      <w:r w:rsidRPr="00AE7B14">
        <w:rPr>
          <w:rStyle w:val="a4"/>
          <w:sz w:val="28"/>
          <w:szCs w:val="28"/>
        </w:rPr>
        <w:t xml:space="preserve"> </w:t>
      </w:r>
      <w:proofErr w:type="spellStart"/>
      <w:r w:rsidRPr="00AE7B14">
        <w:rPr>
          <w:rStyle w:val="a4"/>
          <w:sz w:val="28"/>
          <w:szCs w:val="28"/>
        </w:rPr>
        <w:t>Галимовна</w:t>
      </w:r>
      <w:proofErr w:type="spellEnd"/>
    </w:p>
    <w:p w:rsidR="00997D67" w:rsidRPr="00AE7B14" w:rsidRDefault="00997D67" w:rsidP="00E81935">
      <w:pPr>
        <w:pStyle w:val="a3"/>
        <w:spacing w:before="0" w:beforeAutospacing="0" w:after="0" w:afterAutospacing="0"/>
        <w:ind w:firstLine="709"/>
        <w:jc w:val="right"/>
        <w:rPr>
          <w:rStyle w:val="a4"/>
          <w:sz w:val="28"/>
          <w:szCs w:val="28"/>
        </w:rPr>
      </w:pPr>
      <w:r w:rsidRPr="00AE7B14">
        <w:rPr>
          <w:rStyle w:val="a4"/>
          <w:sz w:val="28"/>
          <w:szCs w:val="28"/>
        </w:rPr>
        <w:t xml:space="preserve">                                            </w:t>
      </w:r>
      <w:r w:rsidR="00134D37" w:rsidRPr="00AE7B14">
        <w:rPr>
          <w:rStyle w:val="a4"/>
          <w:sz w:val="28"/>
          <w:szCs w:val="28"/>
        </w:rPr>
        <w:t xml:space="preserve">                    </w:t>
      </w:r>
      <w:r w:rsidRPr="00AE7B14">
        <w:rPr>
          <w:rStyle w:val="a4"/>
          <w:sz w:val="28"/>
          <w:szCs w:val="28"/>
        </w:rPr>
        <w:t>учитель физики</w:t>
      </w:r>
    </w:p>
    <w:p w:rsidR="00134D37" w:rsidRPr="00AE7B14" w:rsidRDefault="00134D37" w:rsidP="00E81935">
      <w:pPr>
        <w:pStyle w:val="a3"/>
        <w:spacing w:before="0" w:beforeAutospacing="0" w:after="0" w:afterAutospacing="0"/>
        <w:ind w:firstLine="709"/>
        <w:jc w:val="right"/>
        <w:rPr>
          <w:rStyle w:val="a4"/>
          <w:sz w:val="28"/>
          <w:szCs w:val="28"/>
        </w:rPr>
      </w:pPr>
      <w:r w:rsidRPr="00AE7B14">
        <w:rPr>
          <w:rStyle w:val="a4"/>
          <w:sz w:val="28"/>
          <w:szCs w:val="28"/>
        </w:rPr>
        <w:t xml:space="preserve">                                                     </w:t>
      </w:r>
      <w:r w:rsidR="00997D67" w:rsidRPr="00AE7B14">
        <w:rPr>
          <w:rStyle w:val="a4"/>
          <w:sz w:val="28"/>
          <w:szCs w:val="28"/>
        </w:rPr>
        <w:t xml:space="preserve">ГУ «Кушмурунская средняя </w:t>
      </w:r>
      <w:r w:rsidRPr="00AE7B14">
        <w:rPr>
          <w:rStyle w:val="a4"/>
          <w:sz w:val="28"/>
          <w:szCs w:val="28"/>
        </w:rPr>
        <w:t>школа</w:t>
      </w:r>
      <w:r w:rsidR="00997D67" w:rsidRPr="00AE7B14">
        <w:rPr>
          <w:rStyle w:val="a4"/>
          <w:sz w:val="28"/>
          <w:szCs w:val="28"/>
        </w:rPr>
        <w:t xml:space="preserve">                           </w:t>
      </w:r>
      <w:r w:rsidRPr="00AE7B14">
        <w:rPr>
          <w:rStyle w:val="a4"/>
          <w:sz w:val="28"/>
          <w:szCs w:val="28"/>
        </w:rPr>
        <w:t xml:space="preserve">                                              </w:t>
      </w:r>
    </w:p>
    <w:p w:rsidR="00134D37" w:rsidRPr="00AE7B14" w:rsidRDefault="00134D37" w:rsidP="00E81935">
      <w:pPr>
        <w:pStyle w:val="a3"/>
        <w:spacing w:before="0" w:beforeAutospacing="0" w:after="0" w:afterAutospacing="0"/>
        <w:ind w:firstLine="709"/>
        <w:jc w:val="right"/>
        <w:rPr>
          <w:rStyle w:val="a4"/>
          <w:sz w:val="28"/>
          <w:szCs w:val="28"/>
        </w:rPr>
      </w:pPr>
      <w:r w:rsidRPr="00AE7B14">
        <w:rPr>
          <w:rStyle w:val="a4"/>
          <w:sz w:val="28"/>
          <w:szCs w:val="28"/>
        </w:rPr>
        <w:t xml:space="preserve">                                                                </w:t>
      </w:r>
      <w:r w:rsidR="00997D67" w:rsidRPr="00AE7B14">
        <w:rPr>
          <w:rStyle w:val="a4"/>
          <w:sz w:val="28"/>
          <w:szCs w:val="28"/>
        </w:rPr>
        <w:t>№ 121 отдела образования</w:t>
      </w:r>
      <w:r w:rsidRPr="00AE7B14">
        <w:rPr>
          <w:rStyle w:val="a4"/>
          <w:sz w:val="28"/>
          <w:szCs w:val="28"/>
        </w:rPr>
        <w:t xml:space="preserve">           </w:t>
      </w:r>
    </w:p>
    <w:p w:rsidR="00997D67" w:rsidRDefault="00134D37" w:rsidP="00E81935">
      <w:pPr>
        <w:pStyle w:val="a3"/>
        <w:spacing w:before="0" w:beforeAutospacing="0" w:after="0" w:afterAutospacing="0"/>
        <w:ind w:firstLine="709"/>
        <w:jc w:val="right"/>
        <w:rPr>
          <w:rStyle w:val="a4"/>
          <w:sz w:val="28"/>
          <w:szCs w:val="28"/>
        </w:rPr>
      </w:pPr>
      <w:r w:rsidRPr="00AE7B14">
        <w:rPr>
          <w:rStyle w:val="a4"/>
          <w:sz w:val="28"/>
          <w:szCs w:val="28"/>
        </w:rPr>
        <w:t xml:space="preserve">                                                               </w:t>
      </w:r>
      <w:proofErr w:type="spellStart"/>
      <w:r w:rsidR="00AE31D3">
        <w:rPr>
          <w:rStyle w:val="a4"/>
          <w:sz w:val="28"/>
          <w:szCs w:val="28"/>
        </w:rPr>
        <w:t>акимата</w:t>
      </w:r>
      <w:proofErr w:type="spellEnd"/>
      <w:r w:rsidRPr="00AE7B14">
        <w:rPr>
          <w:rStyle w:val="a4"/>
          <w:sz w:val="28"/>
          <w:szCs w:val="28"/>
        </w:rPr>
        <w:t xml:space="preserve"> </w:t>
      </w:r>
      <w:proofErr w:type="spellStart"/>
      <w:r w:rsidR="00997D67" w:rsidRPr="00AE7B14">
        <w:rPr>
          <w:rStyle w:val="a4"/>
          <w:sz w:val="28"/>
          <w:szCs w:val="28"/>
        </w:rPr>
        <w:t>Аулиекольского</w:t>
      </w:r>
      <w:proofErr w:type="spellEnd"/>
      <w:r w:rsidR="00997D67" w:rsidRPr="00AE7B14">
        <w:rPr>
          <w:rStyle w:val="a4"/>
          <w:sz w:val="28"/>
          <w:szCs w:val="28"/>
        </w:rPr>
        <w:t xml:space="preserve"> района»</w:t>
      </w:r>
    </w:p>
    <w:p w:rsidR="00BE21A2" w:rsidRPr="00551931" w:rsidRDefault="00BE21A2" w:rsidP="00E81935">
      <w:pPr>
        <w:pStyle w:val="a3"/>
        <w:spacing w:before="0" w:beforeAutospacing="0" w:after="0" w:afterAutospacing="0"/>
        <w:ind w:firstLine="709"/>
        <w:jc w:val="right"/>
        <w:rPr>
          <w:rStyle w:val="a4"/>
          <w:sz w:val="28"/>
          <w:szCs w:val="28"/>
        </w:rPr>
      </w:pPr>
    </w:p>
    <w:p w:rsidR="00762F92" w:rsidRDefault="00762F92" w:rsidP="00E81935">
      <w:pPr>
        <w:pStyle w:val="a3"/>
        <w:spacing w:before="0" w:beforeAutospacing="0" w:after="0" w:afterAutospacing="0"/>
        <w:ind w:firstLine="709"/>
        <w:jc w:val="right"/>
        <w:rPr>
          <w:rStyle w:val="a4"/>
          <w:b/>
          <w:bCs/>
          <w:sz w:val="28"/>
          <w:szCs w:val="28"/>
        </w:rPr>
      </w:pPr>
      <w:r w:rsidRPr="00881E8C">
        <w:rPr>
          <w:rStyle w:val="a4"/>
          <w:sz w:val="28"/>
          <w:szCs w:val="28"/>
        </w:rPr>
        <w:t>«Знание родного, государственного, русского и иностранного языков расширяет кругозор человека, содействует его всестороннему развитию, способствует формированию установки на толерантность и объемное видение мира».</w:t>
      </w:r>
      <w:r w:rsidRPr="00881E8C">
        <w:rPr>
          <w:sz w:val="28"/>
          <w:szCs w:val="28"/>
        </w:rPr>
        <w:br/>
      </w:r>
      <w:r w:rsidRPr="00881E8C">
        <w:rPr>
          <w:rStyle w:val="a4"/>
          <w:b/>
          <w:bCs/>
          <w:sz w:val="28"/>
          <w:szCs w:val="28"/>
        </w:rPr>
        <w:t>Н. А. Назарбаев</w:t>
      </w:r>
    </w:p>
    <w:p w:rsidR="00752C0A" w:rsidRDefault="00752C0A" w:rsidP="00E81935">
      <w:pPr>
        <w:pStyle w:val="a3"/>
        <w:spacing w:before="0" w:beforeAutospacing="0" w:after="0" w:afterAutospacing="0"/>
        <w:ind w:firstLine="709"/>
        <w:jc w:val="right"/>
        <w:rPr>
          <w:rStyle w:val="a4"/>
          <w:b/>
          <w:bCs/>
          <w:sz w:val="28"/>
          <w:szCs w:val="28"/>
        </w:rPr>
      </w:pPr>
    </w:p>
    <w:p w:rsidR="00BE21A2" w:rsidRPr="00CC73C9" w:rsidRDefault="00BE21A2" w:rsidP="00E81935">
      <w:pPr>
        <w:pStyle w:val="a3"/>
        <w:spacing w:before="0" w:beforeAutospacing="0" w:after="0" w:afterAutospacing="0"/>
        <w:ind w:firstLine="709"/>
        <w:jc w:val="both"/>
        <w:rPr>
          <w:rStyle w:val="a4"/>
          <w:bCs/>
          <w:i w:val="0"/>
          <w:sz w:val="28"/>
          <w:szCs w:val="28"/>
          <w:lang w:val="kk-KZ"/>
        </w:rPr>
      </w:pPr>
      <w:r>
        <w:rPr>
          <w:rStyle w:val="a4"/>
          <w:bCs/>
          <w:i w:val="0"/>
          <w:sz w:val="28"/>
          <w:szCs w:val="28"/>
        </w:rPr>
        <w:t>Ключевые слова:</w:t>
      </w:r>
      <w:r w:rsidR="00CC73C9">
        <w:rPr>
          <w:rStyle w:val="a4"/>
          <w:bCs/>
          <w:i w:val="0"/>
          <w:sz w:val="28"/>
          <w:szCs w:val="28"/>
          <w:lang w:val="kk-KZ"/>
        </w:rPr>
        <w:t xml:space="preserve"> полиязычное образование, проектные технологии, информационные технологии, </w:t>
      </w:r>
      <w:r w:rsidR="00686F67">
        <w:rPr>
          <w:rStyle w:val="a4"/>
          <w:bCs/>
          <w:i w:val="0"/>
          <w:sz w:val="28"/>
          <w:szCs w:val="28"/>
          <w:lang w:val="kk-KZ"/>
        </w:rPr>
        <w:t>предметно-языковая интеграция, глоссарий физических терминов.</w:t>
      </w:r>
    </w:p>
    <w:p w:rsidR="00F66F7A" w:rsidRPr="00CC73C9" w:rsidRDefault="00F66F7A" w:rsidP="00E81935">
      <w:pPr>
        <w:pStyle w:val="a3"/>
        <w:spacing w:before="0" w:beforeAutospacing="0" w:after="0" w:afterAutospacing="0"/>
        <w:ind w:firstLine="709"/>
        <w:rPr>
          <w:rStyle w:val="a4"/>
          <w:bCs/>
          <w:i w:val="0"/>
          <w:sz w:val="28"/>
          <w:szCs w:val="28"/>
        </w:rPr>
      </w:pPr>
    </w:p>
    <w:p w:rsidR="00BE21A2" w:rsidRPr="00AE31D3" w:rsidRDefault="00BE21A2" w:rsidP="00E81935">
      <w:pPr>
        <w:pStyle w:val="a3"/>
        <w:spacing w:before="0" w:beforeAutospacing="0" w:after="0" w:afterAutospacing="0"/>
        <w:ind w:firstLine="709"/>
        <w:jc w:val="both"/>
        <w:rPr>
          <w:rStyle w:val="a4"/>
          <w:bCs/>
          <w:i w:val="0"/>
          <w:sz w:val="28"/>
          <w:szCs w:val="28"/>
        </w:rPr>
      </w:pPr>
      <w:r>
        <w:rPr>
          <w:rStyle w:val="a4"/>
          <w:bCs/>
          <w:i w:val="0"/>
          <w:sz w:val="28"/>
          <w:szCs w:val="28"/>
          <w:lang w:val="kk-KZ"/>
        </w:rPr>
        <w:t>Кілтті сөздер:</w:t>
      </w:r>
      <w:r w:rsidR="004A5CC7">
        <w:rPr>
          <w:rStyle w:val="a4"/>
          <w:bCs/>
          <w:i w:val="0"/>
          <w:sz w:val="28"/>
          <w:szCs w:val="28"/>
          <w:lang w:val="kk-KZ"/>
        </w:rPr>
        <w:t xml:space="preserve"> </w:t>
      </w:r>
      <w:r w:rsidR="00A35336" w:rsidRPr="00A35336">
        <w:rPr>
          <w:rStyle w:val="a4"/>
          <w:bCs/>
          <w:i w:val="0"/>
          <w:sz w:val="28"/>
          <w:szCs w:val="28"/>
          <w:lang w:val="kk-KZ"/>
        </w:rPr>
        <w:t>көптілді білім беру</w:t>
      </w:r>
      <w:r w:rsidR="00A35336">
        <w:rPr>
          <w:rStyle w:val="a4"/>
          <w:bCs/>
          <w:i w:val="0"/>
          <w:sz w:val="28"/>
          <w:szCs w:val="28"/>
          <w:lang w:val="kk-KZ"/>
        </w:rPr>
        <w:t xml:space="preserve">, </w:t>
      </w:r>
      <w:r w:rsidR="00A35336" w:rsidRPr="00A35336">
        <w:rPr>
          <w:rStyle w:val="a4"/>
          <w:bCs/>
          <w:i w:val="0"/>
          <w:sz w:val="28"/>
          <w:szCs w:val="28"/>
          <w:lang w:val="kk-KZ"/>
        </w:rPr>
        <w:t>жобалық технологиялар</w:t>
      </w:r>
      <w:r w:rsidR="00A35336">
        <w:rPr>
          <w:rStyle w:val="a4"/>
          <w:bCs/>
          <w:i w:val="0"/>
          <w:sz w:val="28"/>
          <w:szCs w:val="28"/>
          <w:lang w:val="kk-KZ"/>
        </w:rPr>
        <w:t>, а</w:t>
      </w:r>
      <w:r w:rsidR="00A35336" w:rsidRPr="00A35336">
        <w:rPr>
          <w:rStyle w:val="a4"/>
          <w:bCs/>
          <w:i w:val="0"/>
          <w:sz w:val="28"/>
          <w:szCs w:val="28"/>
          <w:lang w:val="kk-KZ"/>
        </w:rPr>
        <w:t>қпараттық технологиялар</w:t>
      </w:r>
      <w:r w:rsidR="00A35336">
        <w:rPr>
          <w:rStyle w:val="a4"/>
          <w:bCs/>
          <w:i w:val="0"/>
          <w:sz w:val="28"/>
          <w:szCs w:val="28"/>
          <w:lang w:val="kk-KZ"/>
        </w:rPr>
        <w:t xml:space="preserve">,  </w:t>
      </w:r>
      <w:r w:rsidR="00A35336" w:rsidRPr="00A35336">
        <w:rPr>
          <w:rStyle w:val="a4"/>
          <w:bCs/>
          <w:i w:val="0"/>
          <w:sz w:val="28"/>
          <w:szCs w:val="28"/>
          <w:lang w:val="kk-KZ"/>
        </w:rPr>
        <w:t>пәндік-тілдік интеграция</w:t>
      </w:r>
      <w:r w:rsidR="00A35336">
        <w:rPr>
          <w:rStyle w:val="a4"/>
          <w:bCs/>
          <w:i w:val="0"/>
          <w:sz w:val="28"/>
          <w:szCs w:val="28"/>
          <w:lang w:val="kk-KZ"/>
        </w:rPr>
        <w:t>,</w:t>
      </w:r>
      <w:r w:rsidR="00A35336" w:rsidRPr="00A35336">
        <w:rPr>
          <w:rStyle w:val="a4"/>
          <w:bCs/>
          <w:i w:val="0"/>
          <w:sz w:val="28"/>
          <w:szCs w:val="28"/>
          <w:lang w:val="kk-KZ"/>
        </w:rPr>
        <w:t xml:space="preserve"> </w:t>
      </w:r>
      <w:r w:rsidR="00A35336">
        <w:rPr>
          <w:rStyle w:val="a4"/>
          <w:bCs/>
          <w:i w:val="0"/>
          <w:sz w:val="28"/>
          <w:szCs w:val="28"/>
          <w:lang w:val="kk-KZ"/>
        </w:rPr>
        <w:t>физикалық терминдер глоссарийі.</w:t>
      </w:r>
    </w:p>
    <w:p w:rsidR="00F66F7A" w:rsidRPr="00A35336" w:rsidRDefault="00F66F7A" w:rsidP="00E81935">
      <w:pPr>
        <w:pStyle w:val="a3"/>
        <w:spacing w:before="0" w:beforeAutospacing="0" w:after="0" w:afterAutospacing="0"/>
        <w:ind w:firstLine="709"/>
        <w:rPr>
          <w:rStyle w:val="a4"/>
          <w:bCs/>
          <w:i w:val="0"/>
          <w:sz w:val="28"/>
          <w:szCs w:val="28"/>
        </w:rPr>
      </w:pPr>
    </w:p>
    <w:p w:rsidR="00BE21A2" w:rsidRPr="007649CE" w:rsidRDefault="00BE21A2" w:rsidP="00E81935">
      <w:pPr>
        <w:pStyle w:val="a3"/>
        <w:spacing w:before="0" w:beforeAutospacing="0" w:after="0" w:afterAutospacing="0"/>
        <w:ind w:firstLine="709"/>
        <w:jc w:val="both"/>
        <w:rPr>
          <w:rStyle w:val="a4"/>
          <w:bCs/>
          <w:i w:val="0"/>
          <w:sz w:val="28"/>
          <w:szCs w:val="28"/>
          <w:lang w:val="kk-KZ"/>
        </w:rPr>
      </w:pPr>
      <w:r>
        <w:rPr>
          <w:rStyle w:val="a4"/>
          <w:bCs/>
          <w:i w:val="0"/>
          <w:sz w:val="28"/>
          <w:szCs w:val="28"/>
          <w:lang w:val="en-US"/>
        </w:rPr>
        <w:t>Keywords</w:t>
      </w:r>
      <w:r w:rsidRPr="007649CE">
        <w:rPr>
          <w:rStyle w:val="a4"/>
          <w:bCs/>
          <w:i w:val="0"/>
          <w:sz w:val="28"/>
          <w:szCs w:val="28"/>
          <w:lang w:val="en-US"/>
        </w:rPr>
        <w:t>:</w:t>
      </w:r>
      <w:r w:rsidR="007649CE" w:rsidRPr="007649CE">
        <w:rPr>
          <w:lang w:val="en-US"/>
        </w:rPr>
        <w:t xml:space="preserve"> </w:t>
      </w:r>
      <w:r w:rsidR="007649CE" w:rsidRPr="007649CE">
        <w:rPr>
          <w:rStyle w:val="a4"/>
          <w:bCs/>
          <w:i w:val="0"/>
          <w:sz w:val="28"/>
          <w:szCs w:val="28"/>
          <w:lang w:val="en-US"/>
        </w:rPr>
        <w:t>multilingual education</w:t>
      </w:r>
      <w:r w:rsidR="007649CE">
        <w:rPr>
          <w:rStyle w:val="a4"/>
          <w:bCs/>
          <w:i w:val="0"/>
          <w:sz w:val="28"/>
          <w:szCs w:val="28"/>
          <w:lang w:val="kk-KZ"/>
        </w:rPr>
        <w:t xml:space="preserve">, </w:t>
      </w:r>
      <w:r w:rsidR="007649CE" w:rsidRPr="007649CE">
        <w:rPr>
          <w:rStyle w:val="a4"/>
          <w:bCs/>
          <w:i w:val="0"/>
          <w:sz w:val="28"/>
          <w:szCs w:val="28"/>
          <w:lang w:val="kk-KZ"/>
        </w:rPr>
        <w:t>project technology</w:t>
      </w:r>
      <w:r w:rsidR="007649CE">
        <w:rPr>
          <w:rStyle w:val="a4"/>
          <w:bCs/>
          <w:i w:val="0"/>
          <w:sz w:val="28"/>
          <w:szCs w:val="28"/>
          <w:lang w:val="kk-KZ"/>
        </w:rPr>
        <w:t xml:space="preserve">, </w:t>
      </w:r>
      <w:r w:rsidR="007649CE" w:rsidRPr="007649CE">
        <w:rPr>
          <w:rStyle w:val="a4"/>
          <w:bCs/>
          <w:i w:val="0"/>
          <w:sz w:val="28"/>
          <w:szCs w:val="28"/>
          <w:lang w:val="kk-KZ"/>
        </w:rPr>
        <w:t>information technology</w:t>
      </w:r>
      <w:proofErr w:type="gramStart"/>
      <w:r w:rsidR="007649CE">
        <w:rPr>
          <w:rStyle w:val="a4"/>
          <w:bCs/>
          <w:i w:val="0"/>
          <w:sz w:val="28"/>
          <w:szCs w:val="28"/>
          <w:lang w:val="kk-KZ"/>
        </w:rPr>
        <w:t>,</w:t>
      </w:r>
      <w:r w:rsidR="007649CE" w:rsidRPr="007649CE">
        <w:rPr>
          <w:lang w:val="en-US"/>
        </w:rPr>
        <w:t xml:space="preserve"> </w:t>
      </w:r>
      <w:r w:rsidR="007649CE">
        <w:rPr>
          <w:lang w:val="kk-KZ"/>
        </w:rPr>
        <w:t xml:space="preserve"> </w:t>
      </w:r>
      <w:r w:rsidR="007649CE" w:rsidRPr="007649CE">
        <w:rPr>
          <w:rStyle w:val="a4"/>
          <w:bCs/>
          <w:i w:val="0"/>
          <w:sz w:val="28"/>
          <w:szCs w:val="28"/>
          <w:lang w:val="kk-KZ"/>
        </w:rPr>
        <w:t>subject</w:t>
      </w:r>
      <w:proofErr w:type="gramEnd"/>
      <w:r w:rsidR="007649CE" w:rsidRPr="007649CE">
        <w:rPr>
          <w:rStyle w:val="a4"/>
          <w:bCs/>
          <w:i w:val="0"/>
          <w:sz w:val="28"/>
          <w:szCs w:val="28"/>
          <w:lang w:val="kk-KZ"/>
        </w:rPr>
        <w:t>-language integration</w:t>
      </w:r>
      <w:r w:rsidR="007649CE">
        <w:rPr>
          <w:rStyle w:val="a4"/>
          <w:bCs/>
          <w:i w:val="0"/>
          <w:sz w:val="28"/>
          <w:szCs w:val="28"/>
          <w:lang w:val="kk-KZ"/>
        </w:rPr>
        <w:t xml:space="preserve">, </w:t>
      </w:r>
      <w:r w:rsidR="007649CE">
        <w:rPr>
          <w:rStyle w:val="a4"/>
          <w:bCs/>
          <w:i w:val="0"/>
          <w:sz w:val="28"/>
          <w:szCs w:val="28"/>
          <w:lang w:val="en-US"/>
        </w:rPr>
        <w:t>g</w:t>
      </w:r>
      <w:r w:rsidR="007649CE" w:rsidRPr="007649CE">
        <w:rPr>
          <w:rStyle w:val="a4"/>
          <w:bCs/>
          <w:i w:val="0"/>
          <w:sz w:val="28"/>
          <w:szCs w:val="28"/>
          <w:lang w:val="kk-KZ"/>
        </w:rPr>
        <w:t>lossary of physical terms</w:t>
      </w:r>
      <w:r w:rsidR="007649CE">
        <w:rPr>
          <w:rStyle w:val="a4"/>
          <w:bCs/>
          <w:i w:val="0"/>
          <w:sz w:val="28"/>
          <w:szCs w:val="28"/>
          <w:lang w:val="en-US"/>
        </w:rPr>
        <w:t>.</w:t>
      </w:r>
      <w:r w:rsidR="007649CE">
        <w:rPr>
          <w:rStyle w:val="a4"/>
          <w:bCs/>
          <w:i w:val="0"/>
          <w:sz w:val="28"/>
          <w:szCs w:val="28"/>
          <w:lang w:val="kk-KZ"/>
        </w:rPr>
        <w:t xml:space="preserve"> </w:t>
      </w:r>
    </w:p>
    <w:p w:rsidR="00F66F7A" w:rsidRPr="007649CE" w:rsidRDefault="00F66F7A" w:rsidP="00E81935">
      <w:pPr>
        <w:pStyle w:val="a3"/>
        <w:spacing w:before="0" w:beforeAutospacing="0" w:after="0" w:afterAutospacing="0"/>
        <w:ind w:firstLine="709"/>
        <w:rPr>
          <w:rStyle w:val="a4"/>
          <w:bCs/>
          <w:i w:val="0"/>
          <w:sz w:val="28"/>
          <w:szCs w:val="28"/>
          <w:lang w:val="kk-KZ"/>
        </w:rPr>
      </w:pPr>
    </w:p>
    <w:p w:rsidR="00F66F7A" w:rsidRPr="00586E84" w:rsidRDefault="00F66F7A" w:rsidP="00E81935">
      <w:pPr>
        <w:pStyle w:val="a3"/>
        <w:spacing w:before="0" w:beforeAutospacing="0" w:after="0" w:afterAutospacing="0"/>
        <w:ind w:firstLine="709"/>
        <w:jc w:val="both"/>
        <w:rPr>
          <w:rStyle w:val="a4"/>
          <w:bCs/>
          <w:i w:val="0"/>
          <w:sz w:val="28"/>
          <w:szCs w:val="28"/>
        </w:rPr>
      </w:pPr>
      <w:r>
        <w:rPr>
          <w:rStyle w:val="a4"/>
          <w:bCs/>
          <w:i w:val="0"/>
          <w:sz w:val="28"/>
          <w:szCs w:val="28"/>
        </w:rPr>
        <w:t>Аннотация:</w:t>
      </w:r>
      <w:r w:rsidR="00586E84" w:rsidRPr="00586E84">
        <w:rPr>
          <w:rStyle w:val="a4"/>
          <w:bCs/>
          <w:i w:val="0"/>
          <w:sz w:val="28"/>
          <w:szCs w:val="28"/>
        </w:rPr>
        <w:t xml:space="preserve"> </w:t>
      </w:r>
      <w:r w:rsidR="00586E84">
        <w:rPr>
          <w:rStyle w:val="a4"/>
          <w:bCs/>
          <w:i w:val="0"/>
          <w:sz w:val="28"/>
          <w:szCs w:val="28"/>
        </w:rPr>
        <w:t>Данная статья показывает возможность применения инновационных технологий при пре</w:t>
      </w:r>
      <w:r w:rsidR="00B53ACA">
        <w:rPr>
          <w:rStyle w:val="a4"/>
          <w:bCs/>
          <w:i w:val="0"/>
          <w:sz w:val="28"/>
          <w:szCs w:val="28"/>
        </w:rPr>
        <w:t>дметно</w:t>
      </w:r>
      <w:r w:rsidR="00AF26AD">
        <w:rPr>
          <w:rStyle w:val="a4"/>
          <w:bCs/>
          <w:i w:val="0"/>
          <w:sz w:val="28"/>
          <w:szCs w:val="28"/>
          <w:lang w:val="kk-KZ"/>
        </w:rPr>
        <w:t xml:space="preserve"> </w:t>
      </w:r>
      <w:r w:rsidR="00B53ACA">
        <w:rPr>
          <w:rStyle w:val="a4"/>
          <w:bCs/>
          <w:i w:val="0"/>
          <w:sz w:val="28"/>
          <w:szCs w:val="28"/>
        </w:rPr>
        <w:t>-</w:t>
      </w:r>
      <w:r w:rsidR="00AF26AD">
        <w:rPr>
          <w:rStyle w:val="a4"/>
          <w:bCs/>
          <w:i w:val="0"/>
          <w:sz w:val="28"/>
          <w:szCs w:val="28"/>
          <w:lang w:val="kk-KZ"/>
        </w:rPr>
        <w:t xml:space="preserve"> языковом </w:t>
      </w:r>
      <w:r w:rsidR="00B53ACA">
        <w:rPr>
          <w:rStyle w:val="a4"/>
          <w:bCs/>
          <w:i w:val="0"/>
          <w:sz w:val="28"/>
          <w:szCs w:val="28"/>
        </w:rPr>
        <w:t xml:space="preserve">интегрированном </w:t>
      </w:r>
      <w:r w:rsidR="00B30F6F">
        <w:rPr>
          <w:rStyle w:val="a4"/>
          <w:bCs/>
          <w:i w:val="0"/>
          <w:sz w:val="28"/>
          <w:szCs w:val="28"/>
          <w:lang w:val="kk-KZ"/>
        </w:rPr>
        <w:t xml:space="preserve">методе </w:t>
      </w:r>
      <w:r w:rsidR="00B53ACA">
        <w:rPr>
          <w:rStyle w:val="a4"/>
          <w:bCs/>
          <w:i w:val="0"/>
          <w:sz w:val="28"/>
          <w:szCs w:val="28"/>
        </w:rPr>
        <w:t xml:space="preserve">обучении </w:t>
      </w:r>
      <w:r w:rsidR="00AF26AD">
        <w:rPr>
          <w:rStyle w:val="a4"/>
          <w:bCs/>
          <w:i w:val="0"/>
          <w:sz w:val="28"/>
          <w:szCs w:val="28"/>
        </w:rPr>
        <w:t>физики</w:t>
      </w:r>
      <w:r w:rsidR="00586E84">
        <w:rPr>
          <w:rStyle w:val="a4"/>
          <w:bCs/>
          <w:i w:val="0"/>
          <w:sz w:val="28"/>
          <w:szCs w:val="28"/>
        </w:rPr>
        <w:t xml:space="preserve">, </w:t>
      </w:r>
      <w:r w:rsidR="00B53ACA">
        <w:rPr>
          <w:rStyle w:val="a4"/>
          <w:bCs/>
          <w:i w:val="0"/>
          <w:sz w:val="28"/>
          <w:szCs w:val="28"/>
        </w:rPr>
        <w:t xml:space="preserve">также </w:t>
      </w:r>
      <w:r w:rsidR="00586E84">
        <w:rPr>
          <w:rStyle w:val="a4"/>
          <w:bCs/>
          <w:i w:val="0"/>
          <w:sz w:val="28"/>
          <w:szCs w:val="28"/>
        </w:rPr>
        <w:t>указаны не</w:t>
      </w:r>
      <w:r w:rsidR="00B53ACA">
        <w:rPr>
          <w:rStyle w:val="a4"/>
          <w:bCs/>
          <w:i w:val="0"/>
          <w:sz w:val="28"/>
          <w:szCs w:val="28"/>
        </w:rPr>
        <w:t xml:space="preserve">которые </w:t>
      </w:r>
      <w:r w:rsidR="00586E84">
        <w:rPr>
          <w:rStyle w:val="a4"/>
          <w:bCs/>
          <w:i w:val="0"/>
          <w:sz w:val="28"/>
          <w:szCs w:val="28"/>
        </w:rPr>
        <w:t xml:space="preserve">программы </w:t>
      </w:r>
      <w:r w:rsidR="00B53ACA">
        <w:rPr>
          <w:rStyle w:val="a4"/>
          <w:bCs/>
          <w:i w:val="0"/>
          <w:sz w:val="28"/>
          <w:szCs w:val="28"/>
        </w:rPr>
        <w:t>как пример практического их использования.</w:t>
      </w:r>
      <w:r w:rsidR="00586E84">
        <w:rPr>
          <w:rStyle w:val="a4"/>
          <w:bCs/>
          <w:i w:val="0"/>
          <w:sz w:val="28"/>
          <w:szCs w:val="28"/>
        </w:rPr>
        <w:t xml:space="preserve"> </w:t>
      </w:r>
    </w:p>
    <w:p w:rsidR="00F66F7A" w:rsidRPr="00CC73C9" w:rsidRDefault="00F66F7A" w:rsidP="00E81935">
      <w:pPr>
        <w:pStyle w:val="a3"/>
        <w:spacing w:before="0" w:beforeAutospacing="0" w:after="0" w:afterAutospacing="0"/>
        <w:ind w:firstLine="709"/>
        <w:rPr>
          <w:rStyle w:val="a4"/>
          <w:bCs/>
          <w:i w:val="0"/>
          <w:sz w:val="28"/>
          <w:szCs w:val="28"/>
        </w:rPr>
      </w:pPr>
    </w:p>
    <w:p w:rsidR="00F66F7A" w:rsidRDefault="00F66F7A" w:rsidP="00E81935">
      <w:pPr>
        <w:pStyle w:val="a3"/>
        <w:spacing w:before="0" w:beforeAutospacing="0" w:after="0" w:afterAutospacing="0"/>
        <w:ind w:firstLine="709"/>
        <w:jc w:val="both"/>
        <w:rPr>
          <w:rStyle w:val="a4"/>
          <w:bCs/>
          <w:i w:val="0"/>
          <w:sz w:val="28"/>
          <w:szCs w:val="28"/>
          <w:lang w:val="kk-KZ"/>
        </w:rPr>
      </w:pPr>
      <w:r>
        <w:rPr>
          <w:rStyle w:val="a4"/>
          <w:bCs/>
          <w:i w:val="0"/>
          <w:sz w:val="28"/>
          <w:szCs w:val="28"/>
          <w:lang w:val="kk-KZ"/>
        </w:rPr>
        <w:t>Аңдатпа:</w:t>
      </w:r>
      <w:r w:rsidR="00AF26AD">
        <w:rPr>
          <w:rStyle w:val="a4"/>
          <w:bCs/>
          <w:i w:val="0"/>
          <w:sz w:val="28"/>
          <w:szCs w:val="28"/>
          <w:lang w:val="kk-KZ"/>
        </w:rPr>
        <w:t xml:space="preserve"> </w:t>
      </w:r>
      <w:r w:rsidR="00CC1872">
        <w:rPr>
          <w:rStyle w:val="a4"/>
          <w:bCs/>
          <w:i w:val="0"/>
          <w:sz w:val="28"/>
          <w:szCs w:val="28"/>
          <w:lang w:val="kk-KZ"/>
        </w:rPr>
        <w:t>Бұл мақала</w:t>
      </w:r>
      <w:r w:rsidR="00AF26AD">
        <w:rPr>
          <w:rStyle w:val="a4"/>
          <w:bCs/>
          <w:i w:val="0"/>
          <w:sz w:val="28"/>
          <w:szCs w:val="28"/>
          <w:lang w:val="kk-KZ"/>
        </w:rPr>
        <w:t xml:space="preserve"> физиканы пәндік-</w:t>
      </w:r>
      <w:r w:rsidR="00B30F6F">
        <w:rPr>
          <w:rStyle w:val="a4"/>
          <w:bCs/>
          <w:i w:val="0"/>
          <w:sz w:val="28"/>
          <w:szCs w:val="28"/>
          <w:lang w:val="kk-KZ"/>
        </w:rPr>
        <w:t xml:space="preserve">тілдік интеграция әдісімен оқытуда </w:t>
      </w:r>
      <w:r w:rsidR="00B30F6F" w:rsidRPr="00B30F6F">
        <w:rPr>
          <w:rStyle w:val="a4"/>
          <w:bCs/>
          <w:i w:val="0"/>
          <w:sz w:val="28"/>
          <w:szCs w:val="28"/>
          <w:lang w:val="kk-KZ"/>
        </w:rPr>
        <w:t>инновациялық тех</w:t>
      </w:r>
      <w:r w:rsidR="00B30F6F">
        <w:rPr>
          <w:rStyle w:val="a4"/>
          <w:bCs/>
          <w:i w:val="0"/>
          <w:sz w:val="28"/>
          <w:szCs w:val="28"/>
          <w:lang w:val="kk-KZ"/>
        </w:rPr>
        <w:t>нологияларды қолдану мүмкіндігін</w:t>
      </w:r>
      <w:r w:rsidR="00B30F6F" w:rsidRPr="00B30F6F">
        <w:rPr>
          <w:rStyle w:val="a4"/>
          <w:bCs/>
          <w:i w:val="0"/>
          <w:sz w:val="28"/>
          <w:szCs w:val="28"/>
          <w:lang w:val="kk-KZ"/>
        </w:rPr>
        <w:t xml:space="preserve"> көрсетеді, сондай-ақ оларды практикалық қолдану мысалы ретінде кейбір бағдарламалар да көрсетілген.</w:t>
      </w:r>
    </w:p>
    <w:p w:rsidR="00F66F7A" w:rsidRPr="00B30F6F" w:rsidRDefault="00F66F7A" w:rsidP="00E81935">
      <w:pPr>
        <w:pStyle w:val="a3"/>
        <w:spacing w:before="0" w:beforeAutospacing="0" w:after="0" w:afterAutospacing="0"/>
        <w:ind w:firstLine="709"/>
        <w:rPr>
          <w:rStyle w:val="a4"/>
          <w:bCs/>
          <w:i w:val="0"/>
          <w:sz w:val="28"/>
          <w:szCs w:val="28"/>
          <w:lang w:val="kk-KZ"/>
        </w:rPr>
      </w:pPr>
    </w:p>
    <w:p w:rsidR="00F66F7A" w:rsidRPr="00804ED9" w:rsidRDefault="00F66F7A" w:rsidP="00E81935">
      <w:pPr>
        <w:pStyle w:val="a3"/>
        <w:spacing w:before="0" w:beforeAutospacing="0" w:after="0" w:afterAutospacing="0"/>
        <w:ind w:firstLine="709"/>
        <w:jc w:val="both"/>
        <w:rPr>
          <w:rStyle w:val="a4"/>
          <w:bCs/>
          <w:i w:val="0"/>
          <w:sz w:val="28"/>
          <w:szCs w:val="28"/>
          <w:lang w:val="en-US"/>
        </w:rPr>
      </w:pPr>
      <w:r>
        <w:rPr>
          <w:rStyle w:val="a4"/>
          <w:bCs/>
          <w:i w:val="0"/>
          <w:sz w:val="28"/>
          <w:szCs w:val="28"/>
          <w:lang w:val="en-US"/>
        </w:rPr>
        <w:t>Annotation</w:t>
      </w:r>
      <w:bookmarkStart w:id="0" w:name="_GoBack"/>
      <w:bookmarkEnd w:id="0"/>
      <w:r w:rsidRPr="00450D4D">
        <w:rPr>
          <w:rStyle w:val="a4"/>
          <w:bCs/>
          <w:i w:val="0"/>
          <w:sz w:val="28"/>
          <w:szCs w:val="28"/>
          <w:lang w:val="kk-KZ"/>
        </w:rPr>
        <w:t>:</w:t>
      </w:r>
      <w:r w:rsidR="00CC1872" w:rsidRPr="00450D4D">
        <w:rPr>
          <w:rStyle w:val="a4"/>
          <w:bCs/>
          <w:i w:val="0"/>
          <w:sz w:val="28"/>
          <w:szCs w:val="28"/>
          <w:lang w:val="kk-KZ"/>
        </w:rPr>
        <w:t xml:space="preserve"> </w:t>
      </w:r>
      <w:r w:rsidR="00804ED9" w:rsidRPr="00450D4D">
        <w:rPr>
          <w:rStyle w:val="a4"/>
          <w:bCs/>
          <w:i w:val="0"/>
          <w:sz w:val="28"/>
          <w:szCs w:val="28"/>
          <w:lang w:val="kk-KZ"/>
        </w:rPr>
        <w:t>This article shows the possibility of using innovative technologies in the subject-language integrated method of teaching physics, as well as some programs as an example of their practical use.</w:t>
      </w:r>
    </w:p>
    <w:p w:rsidR="00F66F7A" w:rsidRPr="00804ED9" w:rsidRDefault="00F66F7A" w:rsidP="00E81935">
      <w:pPr>
        <w:pStyle w:val="a3"/>
        <w:spacing w:before="0" w:beforeAutospacing="0" w:after="0" w:afterAutospacing="0"/>
        <w:ind w:firstLine="709"/>
        <w:rPr>
          <w:rStyle w:val="a4"/>
          <w:bCs/>
          <w:i w:val="0"/>
          <w:sz w:val="28"/>
          <w:szCs w:val="28"/>
          <w:lang w:val="en-US"/>
        </w:rPr>
      </w:pPr>
    </w:p>
    <w:p w:rsidR="00393946" w:rsidRPr="00532EA6" w:rsidRDefault="00393946" w:rsidP="00E819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EA6">
        <w:rPr>
          <w:sz w:val="28"/>
          <w:szCs w:val="28"/>
        </w:rPr>
        <w:t xml:space="preserve">С первых дней независимости </w:t>
      </w:r>
      <w:r w:rsidR="00D42259" w:rsidRPr="00532EA6">
        <w:rPr>
          <w:sz w:val="28"/>
          <w:szCs w:val="28"/>
        </w:rPr>
        <w:t xml:space="preserve">государства </w:t>
      </w:r>
      <w:r w:rsidRPr="00532EA6">
        <w:rPr>
          <w:sz w:val="28"/>
          <w:szCs w:val="28"/>
        </w:rPr>
        <w:t xml:space="preserve">глава </w:t>
      </w:r>
      <w:r w:rsidR="00D42259" w:rsidRPr="00532EA6">
        <w:rPr>
          <w:sz w:val="28"/>
          <w:szCs w:val="28"/>
        </w:rPr>
        <w:t xml:space="preserve">страны </w:t>
      </w:r>
      <w:r w:rsidRPr="00532EA6">
        <w:rPr>
          <w:sz w:val="28"/>
          <w:szCs w:val="28"/>
        </w:rPr>
        <w:t xml:space="preserve">Н.А.Назарбаев </w:t>
      </w:r>
      <w:r w:rsidR="00D42259" w:rsidRPr="00532EA6">
        <w:rPr>
          <w:sz w:val="28"/>
          <w:szCs w:val="28"/>
        </w:rPr>
        <w:t>обусловил ценности языковой политики, которая учитывает</w:t>
      </w:r>
      <w:r w:rsidRPr="00532EA6">
        <w:rPr>
          <w:sz w:val="28"/>
          <w:szCs w:val="28"/>
        </w:rPr>
        <w:t xml:space="preserve"> </w:t>
      </w:r>
      <w:proofErr w:type="spellStart"/>
      <w:r w:rsidRPr="00532EA6">
        <w:rPr>
          <w:sz w:val="28"/>
          <w:szCs w:val="28"/>
        </w:rPr>
        <w:t>многоэтническу</w:t>
      </w:r>
      <w:r w:rsidR="00D42259" w:rsidRPr="00532EA6">
        <w:rPr>
          <w:sz w:val="28"/>
          <w:szCs w:val="28"/>
        </w:rPr>
        <w:t>ю</w:t>
      </w:r>
      <w:proofErr w:type="spellEnd"/>
      <w:r w:rsidR="00D42259" w:rsidRPr="00532EA6">
        <w:rPr>
          <w:sz w:val="28"/>
          <w:szCs w:val="28"/>
        </w:rPr>
        <w:t xml:space="preserve"> и </w:t>
      </w:r>
      <w:proofErr w:type="spellStart"/>
      <w:r w:rsidR="00D42259" w:rsidRPr="00532EA6">
        <w:rPr>
          <w:sz w:val="28"/>
          <w:szCs w:val="28"/>
        </w:rPr>
        <w:t>полиязыковую</w:t>
      </w:r>
      <w:proofErr w:type="spellEnd"/>
      <w:r w:rsidR="00D42259" w:rsidRPr="00532EA6">
        <w:rPr>
          <w:sz w:val="28"/>
          <w:szCs w:val="28"/>
        </w:rPr>
        <w:t xml:space="preserve"> политику государства</w:t>
      </w:r>
      <w:r w:rsidRPr="00532EA6">
        <w:rPr>
          <w:sz w:val="28"/>
          <w:szCs w:val="28"/>
        </w:rPr>
        <w:t>.</w:t>
      </w:r>
      <w:r w:rsidR="00E849F1">
        <w:rPr>
          <w:sz w:val="28"/>
          <w:szCs w:val="28"/>
          <w:lang w:val="kk-KZ"/>
        </w:rPr>
        <w:t xml:space="preserve"> </w:t>
      </w:r>
      <w:r w:rsidRPr="00532EA6">
        <w:rPr>
          <w:sz w:val="28"/>
          <w:szCs w:val="28"/>
        </w:rPr>
        <w:t>«Триединство языков» стало  одним из    приоритетных в развитии образования РК.</w:t>
      </w:r>
    </w:p>
    <w:p w:rsidR="00393946" w:rsidRPr="00532EA6" w:rsidRDefault="00393946" w:rsidP="00E819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EA6">
        <w:rPr>
          <w:sz w:val="28"/>
          <w:szCs w:val="28"/>
        </w:rPr>
        <w:t xml:space="preserve">«Казахстан должен восприниматься во всем мире как высокообразованная страна, население которой пользуется тремя языками. Это: казахский - государственный язык, поддерживаем русский язык - как язык </w:t>
      </w:r>
      <w:r w:rsidRPr="00532EA6">
        <w:rPr>
          <w:sz w:val="28"/>
          <w:szCs w:val="28"/>
        </w:rPr>
        <w:lastRenderedPageBreak/>
        <w:t>межнационального общения и английский язык – язык успешной интеграции в глобальную экономику».</w:t>
      </w:r>
      <w:r w:rsidR="00AE31D3" w:rsidRPr="00AE31D3">
        <w:rPr>
          <w:sz w:val="28"/>
          <w:szCs w:val="28"/>
        </w:rPr>
        <w:t xml:space="preserve"> </w:t>
      </w:r>
      <w:r w:rsidR="00AE31D3" w:rsidRPr="00532EA6">
        <w:rPr>
          <w:sz w:val="28"/>
          <w:szCs w:val="28"/>
        </w:rPr>
        <w:t>[1]</w:t>
      </w:r>
    </w:p>
    <w:p w:rsidR="00393946" w:rsidRPr="00881E8C" w:rsidRDefault="00393946" w:rsidP="00E819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EA6">
        <w:rPr>
          <w:sz w:val="28"/>
          <w:szCs w:val="28"/>
        </w:rPr>
        <w:t>Это часть национальной идеологии, нацеленной на становление и развитие конкурентоспособного Казахстана</w:t>
      </w:r>
      <w:r w:rsidR="00C22A0C" w:rsidRPr="00532EA6">
        <w:rPr>
          <w:sz w:val="28"/>
          <w:szCs w:val="28"/>
        </w:rPr>
        <w:t xml:space="preserve"> </w:t>
      </w:r>
      <w:r w:rsidRPr="00532EA6">
        <w:rPr>
          <w:sz w:val="28"/>
          <w:szCs w:val="28"/>
        </w:rPr>
        <w:t xml:space="preserve">- равного среди </w:t>
      </w:r>
      <w:proofErr w:type="gramStart"/>
      <w:r w:rsidRPr="00532EA6">
        <w:rPr>
          <w:sz w:val="28"/>
          <w:szCs w:val="28"/>
        </w:rPr>
        <w:t>лучших</w:t>
      </w:r>
      <w:proofErr w:type="gramEnd"/>
      <w:r w:rsidRPr="00532EA6">
        <w:rPr>
          <w:sz w:val="28"/>
          <w:szCs w:val="28"/>
        </w:rPr>
        <w:t>.</w:t>
      </w:r>
      <w:r w:rsidR="00DC4D1F" w:rsidRPr="00532EA6">
        <w:rPr>
          <w:sz w:val="28"/>
          <w:szCs w:val="28"/>
        </w:rPr>
        <w:t xml:space="preserve"> </w:t>
      </w:r>
    </w:p>
    <w:p w:rsidR="00E81935" w:rsidRDefault="00130EE2" w:rsidP="00E819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1E8C">
        <w:rPr>
          <w:sz w:val="28"/>
          <w:szCs w:val="28"/>
        </w:rPr>
        <w:t xml:space="preserve">Одной из </w:t>
      </w:r>
      <w:r w:rsidRPr="00881E8C">
        <w:rPr>
          <w:rStyle w:val="synonym"/>
          <w:sz w:val="28"/>
          <w:szCs w:val="28"/>
        </w:rPr>
        <w:t>главных</w:t>
      </w:r>
      <w:r w:rsidRPr="00881E8C">
        <w:rPr>
          <w:sz w:val="28"/>
          <w:szCs w:val="28"/>
        </w:rPr>
        <w:t xml:space="preserve"> задач казахстанской школы в </w:t>
      </w:r>
      <w:r w:rsidRPr="00881E8C">
        <w:rPr>
          <w:rStyle w:val="synonym"/>
          <w:sz w:val="28"/>
          <w:szCs w:val="28"/>
        </w:rPr>
        <w:t>критериях</w:t>
      </w:r>
      <w:r w:rsidRPr="00881E8C">
        <w:rPr>
          <w:sz w:val="28"/>
          <w:szCs w:val="28"/>
        </w:rPr>
        <w:t xml:space="preserve"> </w:t>
      </w:r>
      <w:r w:rsidRPr="00881E8C">
        <w:rPr>
          <w:rStyle w:val="synonym"/>
          <w:sz w:val="28"/>
          <w:szCs w:val="28"/>
        </w:rPr>
        <w:t>усовершенствования</w:t>
      </w:r>
      <w:r w:rsidRPr="00881E8C">
        <w:rPr>
          <w:sz w:val="28"/>
          <w:szCs w:val="28"/>
        </w:rPr>
        <w:t xml:space="preserve"> образования является поиск </w:t>
      </w:r>
      <w:r w:rsidRPr="00881E8C">
        <w:rPr>
          <w:rStyle w:val="synonym"/>
          <w:sz w:val="28"/>
          <w:szCs w:val="28"/>
        </w:rPr>
        <w:t>продуктивной</w:t>
      </w:r>
      <w:r w:rsidRPr="00881E8C">
        <w:rPr>
          <w:sz w:val="28"/>
          <w:szCs w:val="28"/>
        </w:rPr>
        <w:t xml:space="preserve"> методики</w:t>
      </w:r>
      <w:r w:rsidRPr="00881E8C">
        <w:rPr>
          <w:rStyle w:val="synonym"/>
          <w:sz w:val="28"/>
          <w:szCs w:val="28"/>
        </w:rPr>
        <w:t>, которая позволяет</w:t>
      </w:r>
      <w:r w:rsidR="00AE31D3">
        <w:rPr>
          <w:sz w:val="28"/>
          <w:szCs w:val="28"/>
        </w:rPr>
        <w:t xml:space="preserve"> учени</w:t>
      </w:r>
      <w:r w:rsidRPr="00881E8C">
        <w:rPr>
          <w:sz w:val="28"/>
          <w:szCs w:val="28"/>
        </w:rPr>
        <w:t xml:space="preserve">ку к </w:t>
      </w:r>
      <w:r w:rsidRPr="00881E8C">
        <w:rPr>
          <w:rStyle w:val="synonym"/>
          <w:sz w:val="28"/>
          <w:szCs w:val="28"/>
        </w:rPr>
        <w:t>завершению</w:t>
      </w:r>
      <w:r w:rsidRPr="00881E8C">
        <w:rPr>
          <w:sz w:val="28"/>
          <w:szCs w:val="28"/>
        </w:rPr>
        <w:t xml:space="preserve"> школы </w:t>
      </w:r>
      <w:r w:rsidRPr="00881E8C">
        <w:rPr>
          <w:rStyle w:val="synonym"/>
          <w:sz w:val="28"/>
          <w:szCs w:val="28"/>
        </w:rPr>
        <w:t>овладеть</w:t>
      </w:r>
      <w:r w:rsidRPr="00881E8C">
        <w:rPr>
          <w:sz w:val="28"/>
          <w:szCs w:val="28"/>
        </w:rPr>
        <w:t xml:space="preserve"> </w:t>
      </w:r>
      <w:r w:rsidR="00153395">
        <w:rPr>
          <w:rStyle w:val="synonym"/>
          <w:sz w:val="28"/>
          <w:szCs w:val="28"/>
        </w:rPr>
        <w:t>английским</w:t>
      </w:r>
      <w:r w:rsidRPr="00881E8C">
        <w:rPr>
          <w:sz w:val="28"/>
          <w:szCs w:val="28"/>
        </w:rPr>
        <w:t xml:space="preserve"> языком на уровне</w:t>
      </w:r>
      <w:r w:rsidR="00B16200">
        <w:rPr>
          <w:sz w:val="28"/>
          <w:szCs w:val="28"/>
        </w:rPr>
        <w:t>,</w:t>
      </w:r>
      <w:r w:rsidRPr="00881E8C">
        <w:rPr>
          <w:sz w:val="28"/>
          <w:szCs w:val="28"/>
        </w:rPr>
        <w:t xml:space="preserve"> достаточном для </w:t>
      </w:r>
      <w:r w:rsidR="00AE31D3">
        <w:rPr>
          <w:rStyle w:val="synonym"/>
          <w:sz w:val="28"/>
          <w:szCs w:val="28"/>
        </w:rPr>
        <w:t>приспособления</w:t>
      </w:r>
      <w:r w:rsidRPr="00881E8C">
        <w:rPr>
          <w:sz w:val="28"/>
          <w:szCs w:val="28"/>
        </w:rPr>
        <w:t xml:space="preserve"> в иноязычном обществе.</w:t>
      </w:r>
      <w:r w:rsidR="00597181" w:rsidRPr="00881E8C">
        <w:rPr>
          <w:sz w:val="28"/>
          <w:szCs w:val="28"/>
        </w:rPr>
        <w:t xml:space="preserve"> </w:t>
      </w:r>
    </w:p>
    <w:p w:rsidR="00597181" w:rsidRPr="00881E8C" w:rsidRDefault="00153395" w:rsidP="00E819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81E8C">
        <w:rPr>
          <w:sz w:val="28"/>
          <w:szCs w:val="28"/>
        </w:rPr>
        <w:t xml:space="preserve"> настоящее </w:t>
      </w:r>
      <w:r w:rsidR="00AE31D3" w:rsidRPr="00881E8C">
        <w:rPr>
          <w:sz w:val="28"/>
          <w:szCs w:val="28"/>
        </w:rPr>
        <w:t>время</w:t>
      </w:r>
      <w:r w:rsidR="00AE31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84119" w:rsidRPr="00881E8C">
        <w:rPr>
          <w:sz w:val="28"/>
          <w:szCs w:val="28"/>
        </w:rPr>
        <w:t xml:space="preserve">оспитание новой </w:t>
      </w:r>
      <w:r>
        <w:rPr>
          <w:sz w:val="28"/>
          <w:szCs w:val="28"/>
        </w:rPr>
        <w:t>прогрессивной</w:t>
      </w:r>
      <w:r w:rsidR="00E84119" w:rsidRPr="00881E8C">
        <w:rPr>
          <w:sz w:val="28"/>
          <w:szCs w:val="28"/>
        </w:rPr>
        <w:t xml:space="preserve"> информационной культуры </w:t>
      </w:r>
      <w:r w:rsidR="00B16200">
        <w:rPr>
          <w:sz w:val="28"/>
          <w:szCs w:val="28"/>
        </w:rPr>
        <w:t xml:space="preserve">- </w:t>
      </w:r>
      <w:r w:rsidR="00E84119" w:rsidRPr="00881E8C">
        <w:rPr>
          <w:sz w:val="28"/>
          <w:szCs w:val="28"/>
        </w:rPr>
        <w:t>основная задача</w:t>
      </w:r>
      <w:r w:rsidR="00AE31D3">
        <w:rPr>
          <w:sz w:val="28"/>
          <w:szCs w:val="28"/>
        </w:rPr>
        <w:t>,</w:t>
      </w:r>
      <w:r w:rsidR="00E84119" w:rsidRPr="00881E8C">
        <w:rPr>
          <w:sz w:val="28"/>
          <w:szCs w:val="28"/>
        </w:rPr>
        <w:t xml:space="preserve"> стоящая перед школой.</w:t>
      </w:r>
      <w:r w:rsidR="00DC4D1F" w:rsidRPr="00881E8C">
        <w:rPr>
          <w:sz w:val="28"/>
          <w:szCs w:val="28"/>
        </w:rPr>
        <w:t xml:space="preserve"> Поэтому н</w:t>
      </w:r>
      <w:r w:rsidR="001D6D3C">
        <w:rPr>
          <w:sz w:val="28"/>
          <w:szCs w:val="28"/>
        </w:rPr>
        <w:t>а сегодняшний день глав</w:t>
      </w:r>
      <w:r w:rsidR="00DC4D1F" w:rsidRPr="00881E8C">
        <w:rPr>
          <w:sz w:val="28"/>
          <w:szCs w:val="28"/>
        </w:rPr>
        <w:t>ная цель обучения в школе связана с всесторонним развитием личности обучающего</w:t>
      </w:r>
      <w:r w:rsidR="001D6D3C">
        <w:rPr>
          <w:sz w:val="28"/>
          <w:szCs w:val="28"/>
        </w:rPr>
        <w:t>ся, формированием его интеллектуальной активности и творческих возмож</w:t>
      </w:r>
      <w:r w:rsidR="00DC4D1F" w:rsidRPr="00881E8C">
        <w:rPr>
          <w:sz w:val="28"/>
          <w:szCs w:val="28"/>
        </w:rPr>
        <w:t>ностей.</w:t>
      </w:r>
      <w:r w:rsidR="00AE31D3">
        <w:rPr>
          <w:sz w:val="28"/>
          <w:szCs w:val="28"/>
        </w:rPr>
        <w:t xml:space="preserve"> </w:t>
      </w:r>
    </w:p>
    <w:p w:rsidR="00AD2EB3" w:rsidRDefault="00153395" w:rsidP="00E819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инновационных технологий обучения является наиболее актуальным способом решения имеющейся задачи.</w:t>
      </w:r>
      <w:r w:rsidR="00336C1B">
        <w:rPr>
          <w:sz w:val="28"/>
          <w:szCs w:val="28"/>
        </w:rPr>
        <w:t xml:space="preserve"> В процессе</w:t>
      </w:r>
      <w:r w:rsidR="00F613C7">
        <w:rPr>
          <w:sz w:val="28"/>
          <w:szCs w:val="28"/>
        </w:rPr>
        <w:t xml:space="preserve"> </w:t>
      </w:r>
      <w:r w:rsidR="00085ED8">
        <w:rPr>
          <w:sz w:val="28"/>
          <w:szCs w:val="28"/>
        </w:rPr>
        <w:t>обучения школьников физики на иностранном языке</w:t>
      </w:r>
      <w:r w:rsidR="00F613C7">
        <w:rPr>
          <w:sz w:val="28"/>
          <w:szCs w:val="28"/>
        </w:rPr>
        <w:t xml:space="preserve"> ис</w:t>
      </w:r>
      <w:r w:rsidR="004D5C3D">
        <w:rPr>
          <w:sz w:val="28"/>
          <w:szCs w:val="28"/>
        </w:rPr>
        <w:t xml:space="preserve">пользуется методика </w:t>
      </w:r>
      <w:r w:rsidR="004D5C3D">
        <w:rPr>
          <w:sz w:val="28"/>
          <w:szCs w:val="28"/>
          <w:lang w:val="en-US"/>
        </w:rPr>
        <w:t>CLIL</w:t>
      </w:r>
      <w:r w:rsidR="004D5C3D" w:rsidRPr="004D5C3D">
        <w:rPr>
          <w:sz w:val="28"/>
          <w:szCs w:val="28"/>
        </w:rPr>
        <w:t>.</w:t>
      </w:r>
      <w:r w:rsidR="00336C1B">
        <w:rPr>
          <w:sz w:val="28"/>
          <w:szCs w:val="28"/>
        </w:rPr>
        <w:t xml:space="preserve"> </w:t>
      </w:r>
      <w:r w:rsidR="00085ED8">
        <w:rPr>
          <w:sz w:val="28"/>
          <w:szCs w:val="28"/>
        </w:rPr>
        <w:t>Методика</w:t>
      </w:r>
      <w:r w:rsidR="00336C1B">
        <w:rPr>
          <w:sz w:val="28"/>
          <w:szCs w:val="28"/>
        </w:rPr>
        <w:t xml:space="preserve"> </w:t>
      </w:r>
      <w:r w:rsidR="00336C1B">
        <w:rPr>
          <w:sz w:val="28"/>
          <w:szCs w:val="28"/>
          <w:lang w:val="en-US"/>
        </w:rPr>
        <w:t>CLIL</w:t>
      </w:r>
      <w:r w:rsidR="00336C1B">
        <w:rPr>
          <w:sz w:val="28"/>
          <w:szCs w:val="28"/>
        </w:rPr>
        <w:t xml:space="preserve"> (</w:t>
      </w:r>
      <w:proofErr w:type="spellStart"/>
      <w:r w:rsidR="00336C1B">
        <w:rPr>
          <w:sz w:val="30"/>
          <w:szCs w:val="30"/>
        </w:rPr>
        <w:t>Content</w:t>
      </w:r>
      <w:proofErr w:type="spellEnd"/>
      <w:r w:rsidR="00336C1B">
        <w:rPr>
          <w:sz w:val="30"/>
          <w:szCs w:val="30"/>
        </w:rPr>
        <w:t xml:space="preserve"> </w:t>
      </w:r>
      <w:proofErr w:type="spellStart"/>
      <w:r w:rsidR="00336C1B">
        <w:rPr>
          <w:sz w:val="30"/>
          <w:szCs w:val="30"/>
        </w:rPr>
        <w:t>and</w:t>
      </w:r>
      <w:proofErr w:type="spellEnd"/>
      <w:r w:rsidR="00336C1B">
        <w:rPr>
          <w:sz w:val="30"/>
          <w:szCs w:val="30"/>
        </w:rPr>
        <w:t xml:space="preserve"> </w:t>
      </w:r>
      <w:proofErr w:type="spellStart"/>
      <w:r w:rsidR="00336C1B">
        <w:rPr>
          <w:sz w:val="30"/>
          <w:szCs w:val="30"/>
        </w:rPr>
        <w:t>Language</w:t>
      </w:r>
      <w:proofErr w:type="spellEnd"/>
      <w:r w:rsidR="00336C1B">
        <w:rPr>
          <w:sz w:val="30"/>
          <w:szCs w:val="30"/>
        </w:rPr>
        <w:t xml:space="preserve"> </w:t>
      </w:r>
      <w:proofErr w:type="spellStart"/>
      <w:r w:rsidR="00336C1B">
        <w:rPr>
          <w:sz w:val="30"/>
          <w:szCs w:val="30"/>
        </w:rPr>
        <w:t>Integrated</w:t>
      </w:r>
      <w:proofErr w:type="spellEnd"/>
      <w:r w:rsidR="00336C1B">
        <w:rPr>
          <w:sz w:val="30"/>
          <w:szCs w:val="30"/>
        </w:rPr>
        <w:t xml:space="preserve"> </w:t>
      </w:r>
      <w:proofErr w:type="spellStart"/>
      <w:r w:rsidR="00336C1B">
        <w:rPr>
          <w:sz w:val="30"/>
          <w:szCs w:val="30"/>
        </w:rPr>
        <w:t>Learning</w:t>
      </w:r>
      <w:proofErr w:type="spellEnd"/>
      <w:r w:rsidR="00336C1B">
        <w:rPr>
          <w:sz w:val="30"/>
          <w:szCs w:val="30"/>
        </w:rPr>
        <w:t xml:space="preserve"> или предметно-языковое интегрированное обучение</w:t>
      </w:r>
      <w:r w:rsidR="00336C1B">
        <w:rPr>
          <w:sz w:val="28"/>
          <w:szCs w:val="28"/>
        </w:rPr>
        <w:t>)</w:t>
      </w:r>
      <w:r w:rsidR="00451C69">
        <w:rPr>
          <w:sz w:val="28"/>
          <w:szCs w:val="28"/>
        </w:rPr>
        <w:t xml:space="preserve"> [</w:t>
      </w:r>
      <w:r w:rsidR="00AE31D3">
        <w:rPr>
          <w:sz w:val="28"/>
          <w:szCs w:val="28"/>
          <w:lang w:val="kk-KZ"/>
        </w:rPr>
        <w:t>4</w:t>
      </w:r>
      <w:r w:rsidR="002D12A2">
        <w:rPr>
          <w:sz w:val="28"/>
          <w:szCs w:val="28"/>
        </w:rPr>
        <w:t xml:space="preserve">] </w:t>
      </w:r>
      <w:r w:rsidR="00336C1B">
        <w:rPr>
          <w:sz w:val="28"/>
          <w:szCs w:val="28"/>
        </w:rPr>
        <w:t>основывается на двух главных понятиях – «язык» и «интеграция»</w:t>
      </w:r>
      <w:r w:rsidR="00776A60">
        <w:rPr>
          <w:sz w:val="28"/>
          <w:szCs w:val="28"/>
        </w:rPr>
        <w:t>. Применение</w:t>
      </w:r>
      <w:r w:rsidR="00336C1B">
        <w:rPr>
          <w:sz w:val="28"/>
          <w:szCs w:val="28"/>
        </w:rPr>
        <w:t xml:space="preserve"> предметно-языкового интегрированного обучения </w:t>
      </w:r>
      <w:r w:rsidR="00AE31D3">
        <w:rPr>
          <w:sz w:val="28"/>
          <w:szCs w:val="28"/>
        </w:rPr>
        <w:t xml:space="preserve"> позволяет обучающимся</w:t>
      </w:r>
      <w:r w:rsidR="00776A60">
        <w:rPr>
          <w:sz w:val="28"/>
          <w:szCs w:val="28"/>
        </w:rPr>
        <w:t xml:space="preserve"> изучить предметы ЕНН, в частности физику, посредством  использования иностранного языка.  </w:t>
      </w:r>
    </w:p>
    <w:p w:rsidR="00F613C7" w:rsidRDefault="00B00073" w:rsidP="00E819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лучшего результата мною </w:t>
      </w:r>
      <w:r w:rsidR="002874B8">
        <w:rPr>
          <w:sz w:val="28"/>
          <w:szCs w:val="28"/>
        </w:rPr>
        <w:t>наряду с методикой также дополнительно используются следующие технологии:</w:t>
      </w:r>
    </w:p>
    <w:p w:rsidR="002874B8" w:rsidRDefault="002874B8" w:rsidP="00E819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проектные технологии;</w:t>
      </w:r>
    </w:p>
    <w:p w:rsidR="002874B8" w:rsidRDefault="002874B8" w:rsidP="00E819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27D51">
        <w:rPr>
          <w:sz w:val="28"/>
          <w:szCs w:val="28"/>
        </w:rPr>
        <w:t>информационные технологии.</w:t>
      </w:r>
    </w:p>
    <w:p w:rsidR="002874B8" w:rsidRDefault="008B3D47" w:rsidP="00E819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проектной технологии обучения в средних школах позволяет самостоятельно овладеть учебно-познавательной системой деятельности в новой парадигме образования. </w:t>
      </w:r>
      <w:r w:rsidR="004260B4">
        <w:rPr>
          <w:sz w:val="28"/>
          <w:szCs w:val="28"/>
        </w:rPr>
        <w:t xml:space="preserve">Проектное задание имеет комплексный характер и связывает новую и пройденную темы, что позволяет   учащемуся выстроить единое представление предмета, собирая знания и навыки полученные ранее и приобретая новые. </w:t>
      </w:r>
    </w:p>
    <w:p w:rsidR="00541A59" w:rsidRPr="00A9191B" w:rsidRDefault="0051649A" w:rsidP="00E819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Для наглядной демонстрации учебного материала я использую </w:t>
      </w:r>
      <w:r w:rsidR="00EA1487">
        <w:rPr>
          <w:sz w:val="28"/>
          <w:szCs w:val="28"/>
        </w:rPr>
        <w:t>разнообразные иллюстративные пособия (картины, анимации, фото и видео материалы)</w:t>
      </w:r>
      <w:r w:rsidR="00CC516D">
        <w:rPr>
          <w:sz w:val="28"/>
          <w:szCs w:val="28"/>
        </w:rPr>
        <w:t>. Пр</w:t>
      </w:r>
      <w:r w:rsidR="00DB4D44">
        <w:rPr>
          <w:sz w:val="28"/>
          <w:szCs w:val="28"/>
        </w:rPr>
        <w:t>актическая часть урока демонстрируется с помощью применения лабораторного оборудования с одновременным описанием отдельных приборов на двух языках (русском и английском).</w:t>
      </w:r>
      <w:r w:rsidR="00CC516D">
        <w:rPr>
          <w:sz w:val="28"/>
          <w:szCs w:val="28"/>
        </w:rPr>
        <w:t xml:space="preserve"> </w:t>
      </w:r>
      <w:r w:rsidR="00DB4D44">
        <w:rPr>
          <w:sz w:val="28"/>
          <w:szCs w:val="28"/>
        </w:rPr>
        <w:t>По результатам измерения</w:t>
      </w:r>
      <w:r w:rsidR="00541A59">
        <w:rPr>
          <w:sz w:val="28"/>
          <w:szCs w:val="28"/>
        </w:rPr>
        <w:t>,</w:t>
      </w:r>
      <w:r w:rsidR="00DB4D44">
        <w:rPr>
          <w:sz w:val="28"/>
          <w:szCs w:val="28"/>
        </w:rPr>
        <w:t xml:space="preserve"> ученикам даются задачи также на двух языках. </w:t>
      </w:r>
      <w:r w:rsidR="00C56DF5">
        <w:rPr>
          <w:sz w:val="28"/>
          <w:szCs w:val="28"/>
        </w:rPr>
        <w:t xml:space="preserve">На начальном этапе необходимо </w:t>
      </w:r>
      <w:r w:rsidR="00B8249B">
        <w:rPr>
          <w:sz w:val="28"/>
          <w:szCs w:val="28"/>
        </w:rPr>
        <w:t xml:space="preserve">предоставить несложные задачи при этом ученикам рекомендуется вести глоссарий для физических терминов. </w:t>
      </w:r>
      <w:r w:rsidR="00DB4D44">
        <w:rPr>
          <w:sz w:val="28"/>
          <w:szCs w:val="28"/>
        </w:rPr>
        <w:t>Примером</w:t>
      </w:r>
      <w:r w:rsidR="00DB4D44" w:rsidRPr="00A9191B">
        <w:rPr>
          <w:sz w:val="28"/>
          <w:szCs w:val="28"/>
          <w:lang w:val="en-US"/>
        </w:rPr>
        <w:t xml:space="preserve"> </w:t>
      </w:r>
      <w:r w:rsidR="00541A59">
        <w:rPr>
          <w:sz w:val="28"/>
          <w:szCs w:val="28"/>
        </w:rPr>
        <w:t>подобной</w:t>
      </w:r>
      <w:r w:rsidR="00541A59" w:rsidRPr="00A9191B">
        <w:rPr>
          <w:sz w:val="28"/>
          <w:szCs w:val="28"/>
          <w:lang w:val="en-US"/>
        </w:rPr>
        <w:t xml:space="preserve"> </w:t>
      </w:r>
      <w:r w:rsidR="00541A59">
        <w:rPr>
          <w:sz w:val="28"/>
          <w:szCs w:val="28"/>
        </w:rPr>
        <w:t>задач</w:t>
      </w:r>
      <w:r w:rsidR="000879CF">
        <w:rPr>
          <w:sz w:val="28"/>
          <w:szCs w:val="28"/>
        </w:rPr>
        <w:t>и</w:t>
      </w:r>
      <w:r w:rsidR="00541A59" w:rsidRPr="00A9191B">
        <w:rPr>
          <w:sz w:val="28"/>
          <w:szCs w:val="28"/>
          <w:lang w:val="en-US"/>
        </w:rPr>
        <w:t xml:space="preserve"> </w:t>
      </w:r>
      <w:r w:rsidR="00541A59">
        <w:rPr>
          <w:sz w:val="28"/>
          <w:szCs w:val="28"/>
        </w:rPr>
        <w:t>может</w:t>
      </w:r>
      <w:r w:rsidR="00541A59" w:rsidRPr="00A9191B">
        <w:rPr>
          <w:sz w:val="28"/>
          <w:szCs w:val="28"/>
          <w:lang w:val="en-US"/>
        </w:rPr>
        <w:t xml:space="preserve"> </w:t>
      </w:r>
      <w:r w:rsidR="00541A59">
        <w:rPr>
          <w:sz w:val="28"/>
          <w:szCs w:val="28"/>
        </w:rPr>
        <w:t>быть</w:t>
      </w:r>
      <w:r w:rsidR="00541A59" w:rsidRPr="00A9191B">
        <w:rPr>
          <w:sz w:val="28"/>
          <w:szCs w:val="28"/>
          <w:lang w:val="en-US"/>
        </w:rPr>
        <w:t xml:space="preserve"> </w:t>
      </w:r>
      <w:proofErr w:type="gramStart"/>
      <w:r w:rsidR="00541A59">
        <w:rPr>
          <w:sz w:val="28"/>
          <w:szCs w:val="28"/>
        </w:rPr>
        <w:t>следующая</w:t>
      </w:r>
      <w:proofErr w:type="gramEnd"/>
      <w:r w:rsidR="00541A59" w:rsidRPr="00A9191B">
        <w:rPr>
          <w:sz w:val="28"/>
          <w:szCs w:val="28"/>
          <w:lang w:val="en-US"/>
        </w:rPr>
        <w:t>:</w:t>
      </w:r>
    </w:p>
    <w:p w:rsidR="00541A59" w:rsidRDefault="00541A59" w:rsidP="00E819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79CF">
        <w:rPr>
          <w:rStyle w:val="a9"/>
          <w:b w:val="0"/>
          <w:sz w:val="28"/>
          <w:szCs w:val="28"/>
          <w:lang w:val="en-US"/>
        </w:rPr>
        <w:t>If the resistance of an electric circuit is 30</w:t>
      </w:r>
      <w:r w:rsidRPr="000879CF">
        <w:rPr>
          <w:rStyle w:val="a9"/>
          <w:b w:val="0"/>
          <w:sz w:val="28"/>
          <w:szCs w:val="28"/>
        </w:rPr>
        <w:t>Ω</w:t>
      </w:r>
      <w:r w:rsidRPr="000879CF">
        <w:rPr>
          <w:rStyle w:val="a9"/>
          <w:b w:val="0"/>
          <w:sz w:val="28"/>
          <w:szCs w:val="28"/>
          <w:lang w:val="en-US"/>
        </w:rPr>
        <w:t xml:space="preserve"> and 3.4A Current flows through the resistance. Find the voltage between two points.</w:t>
      </w:r>
      <w:r w:rsidRPr="000879CF">
        <w:rPr>
          <w:sz w:val="28"/>
          <w:szCs w:val="28"/>
          <w:lang w:val="en-US"/>
        </w:rPr>
        <w:t xml:space="preserve"> </w:t>
      </w:r>
    </w:p>
    <w:p w:rsidR="00541A59" w:rsidRDefault="00541A59" w:rsidP="00E819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1A59">
        <w:rPr>
          <w:sz w:val="28"/>
          <w:szCs w:val="28"/>
        </w:rPr>
        <w:t>Е</w:t>
      </w:r>
      <w:r>
        <w:rPr>
          <w:sz w:val="28"/>
          <w:szCs w:val="28"/>
        </w:rPr>
        <w:t>сли сопротивление электрической цепи составляет 3</w:t>
      </w:r>
      <w:r w:rsidRPr="00541A59">
        <w:rPr>
          <w:sz w:val="28"/>
          <w:szCs w:val="28"/>
        </w:rPr>
        <w:t>0 Ом и через</w:t>
      </w:r>
      <w:r>
        <w:rPr>
          <w:sz w:val="28"/>
          <w:szCs w:val="28"/>
        </w:rPr>
        <w:t xml:space="preserve"> сопротивление </w:t>
      </w:r>
      <w:proofErr w:type="gramStart"/>
      <w:r>
        <w:rPr>
          <w:sz w:val="28"/>
          <w:szCs w:val="28"/>
        </w:rPr>
        <w:t>протекает ток 3,4</w:t>
      </w:r>
      <w:r w:rsidRPr="00541A59">
        <w:rPr>
          <w:sz w:val="28"/>
          <w:szCs w:val="28"/>
        </w:rPr>
        <w:t xml:space="preserve"> А. Найдите</w:t>
      </w:r>
      <w:proofErr w:type="gramEnd"/>
      <w:r w:rsidRPr="00541A59">
        <w:rPr>
          <w:sz w:val="28"/>
          <w:szCs w:val="28"/>
        </w:rPr>
        <w:t xml:space="preserve"> напряжение между двумя точками.</w:t>
      </w:r>
    </w:p>
    <w:p w:rsidR="00CC516D" w:rsidRDefault="007B08BE" w:rsidP="00E819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информационных техн</w:t>
      </w:r>
      <w:r w:rsidR="00B575F7">
        <w:rPr>
          <w:sz w:val="28"/>
          <w:szCs w:val="28"/>
        </w:rPr>
        <w:t>ологий при проведении занятия</w:t>
      </w:r>
      <w:r>
        <w:rPr>
          <w:sz w:val="28"/>
          <w:szCs w:val="28"/>
        </w:rPr>
        <w:t xml:space="preserve"> значительно повышает эффективность усвоения матер</w:t>
      </w:r>
      <w:r w:rsidR="00AE31D3">
        <w:rPr>
          <w:sz w:val="28"/>
          <w:szCs w:val="28"/>
        </w:rPr>
        <w:t>иала</w:t>
      </w:r>
      <w:r w:rsidR="00626BF2">
        <w:rPr>
          <w:sz w:val="28"/>
          <w:szCs w:val="28"/>
        </w:rPr>
        <w:t xml:space="preserve">. </w:t>
      </w:r>
      <w:r w:rsidR="0085166C">
        <w:rPr>
          <w:sz w:val="28"/>
          <w:szCs w:val="28"/>
        </w:rPr>
        <w:t>Н</w:t>
      </w:r>
      <w:r w:rsidR="003E6668">
        <w:rPr>
          <w:sz w:val="28"/>
          <w:szCs w:val="28"/>
        </w:rPr>
        <w:t xml:space="preserve">а уроке мною применяются онлайн программы </w:t>
      </w:r>
      <w:r w:rsidR="003E6668" w:rsidRPr="003E6668">
        <w:rPr>
          <w:sz w:val="28"/>
          <w:szCs w:val="28"/>
        </w:rPr>
        <w:t>«</w:t>
      </w:r>
      <w:r w:rsidR="003E6668" w:rsidRPr="003E6668">
        <w:rPr>
          <w:sz w:val="28"/>
          <w:szCs w:val="28"/>
          <w:lang w:val="en-US"/>
        </w:rPr>
        <w:t>Word</w:t>
      </w:r>
      <w:r w:rsidR="003E6668" w:rsidRPr="003E6668">
        <w:rPr>
          <w:sz w:val="28"/>
          <w:szCs w:val="28"/>
        </w:rPr>
        <w:t xml:space="preserve"> </w:t>
      </w:r>
      <w:r w:rsidR="003E6668" w:rsidRPr="003E6668">
        <w:rPr>
          <w:sz w:val="28"/>
          <w:szCs w:val="28"/>
          <w:lang w:val="en-US"/>
        </w:rPr>
        <w:t>search</w:t>
      </w:r>
      <w:r w:rsidR="003E6668" w:rsidRPr="003E6668">
        <w:rPr>
          <w:sz w:val="28"/>
          <w:szCs w:val="28"/>
        </w:rPr>
        <w:t xml:space="preserve"> </w:t>
      </w:r>
      <w:r w:rsidR="003E6668" w:rsidRPr="003E6668">
        <w:rPr>
          <w:sz w:val="28"/>
          <w:szCs w:val="28"/>
          <w:lang w:val="en-US"/>
        </w:rPr>
        <w:t>generator</w:t>
      </w:r>
      <w:r w:rsidR="003E6668" w:rsidRPr="003E6668">
        <w:rPr>
          <w:sz w:val="28"/>
          <w:szCs w:val="28"/>
        </w:rPr>
        <w:t>»</w:t>
      </w:r>
      <w:r w:rsidR="00451C69">
        <w:rPr>
          <w:sz w:val="28"/>
          <w:szCs w:val="28"/>
        </w:rPr>
        <w:t xml:space="preserve"> [</w:t>
      </w:r>
      <w:r w:rsidR="00AE31D3">
        <w:rPr>
          <w:sz w:val="28"/>
          <w:szCs w:val="28"/>
          <w:lang w:val="kk-KZ"/>
        </w:rPr>
        <w:t>3</w:t>
      </w:r>
      <w:r w:rsidR="003E6668">
        <w:rPr>
          <w:sz w:val="28"/>
          <w:szCs w:val="28"/>
        </w:rPr>
        <w:t>]</w:t>
      </w:r>
      <w:r w:rsidR="00573B56">
        <w:rPr>
          <w:sz w:val="28"/>
          <w:szCs w:val="28"/>
        </w:rPr>
        <w:t xml:space="preserve"> и «</w:t>
      </w:r>
      <w:r w:rsidR="00573B56">
        <w:rPr>
          <w:sz w:val="28"/>
          <w:szCs w:val="28"/>
          <w:lang w:val="en-US"/>
        </w:rPr>
        <w:t>Quizlet</w:t>
      </w:r>
      <w:r w:rsidR="00573B56">
        <w:rPr>
          <w:sz w:val="28"/>
          <w:szCs w:val="28"/>
        </w:rPr>
        <w:t>»</w:t>
      </w:r>
      <w:r w:rsidR="00573B56" w:rsidRPr="00573B56">
        <w:rPr>
          <w:sz w:val="28"/>
          <w:szCs w:val="28"/>
        </w:rPr>
        <w:t xml:space="preserve"> </w:t>
      </w:r>
      <w:r w:rsidR="00451C69">
        <w:rPr>
          <w:sz w:val="28"/>
          <w:szCs w:val="28"/>
        </w:rPr>
        <w:t>[</w:t>
      </w:r>
      <w:r w:rsidR="00AE31D3">
        <w:rPr>
          <w:sz w:val="28"/>
          <w:szCs w:val="28"/>
          <w:lang w:val="kk-KZ"/>
        </w:rPr>
        <w:t>2</w:t>
      </w:r>
      <w:r w:rsidR="00573B56">
        <w:rPr>
          <w:sz w:val="28"/>
          <w:szCs w:val="28"/>
        </w:rPr>
        <w:t xml:space="preserve">], </w:t>
      </w:r>
      <w:r w:rsidR="0085166C">
        <w:rPr>
          <w:sz w:val="28"/>
          <w:szCs w:val="28"/>
        </w:rPr>
        <w:lastRenderedPageBreak/>
        <w:t>которые помогают пополнить словарный запас школьников новыми словами и словосочетаниями по изучаемой теме на английском языке</w:t>
      </w:r>
      <w:r w:rsidR="00366084">
        <w:rPr>
          <w:sz w:val="28"/>
          <w:szCs w:val="28"/>
        </w:rPr>
        <w:t>,</w:t>
      </w:r>
      <w:r w:rsidR="00AE568B">
        <w:rPr>
          <w:sz w:val="28"/>
          <w:szCs w:val="28"/>
        </w:rPr>
        <w:t xml:space="preserve"> </w:t>
      </w:r>
      <w:r w:rsidR="008724B9">
        <w:rPr>
          <w:sz w:val="28"/>
          <w:szCs w:val="28"/>
        </w:rPr>
        <w:t xml:space="preserve">сохраняя </w:t>
      </w:r>
      <w:r w:rsidR="00AE568B">
        <w:rPr>
          <w:sz w:val="28"/>
          <w:szCs w:val="28"/>
        </w:rPr>
        <w:t xml:space="preserve">при этом их мотивацию и интерес к изучаемой теме. </w:t>
      </w:r>
      <w:r w:rsidR="0085166C">
        <w:rPr>
          <w:sz w:val="28"/>
          <w:szCs w:val="28"/>
        </w:rPr>
        <w:t xml:space="preserve">Наряду с онлайн программами я также использую </w:t>
      </w:r>
      <w:r w:rsidR="00070AC2">
        <w:rPr>
          <w:sz w:val="28"/>
          <w:szCs w:val="28"/>
        </w:rPr>
        <w:t xml:space="preserve">устройство </w:t>
      </w:r>
      <w:r w:rsidR="0085166C">
        <w:rPr>
          <w:sz w:val="28"/>
          <w:szCs w:val="28"/>
        </w:rPr>
        <w:t>«</w:t>
      </w:r>
      <w:proofErr w:type="spellStart"/>
      <w:proofErr w:type="gramStart"/>
      <w:r w:rsidR="0085166C">
        <w:rPr>
          <w:sz w:val="28"/>
          <w:szCs w:val="28"/>
        </w:rPr>
        <w:t>А</w:t>
      </w:r>
      <w:proofErr w:type="gramEnd"/>
      <w:r w:rsidR="0085166C" w:rsidRPr="0085166C">
        <w:rPr>
          <w:sz w:val="28"/>
          <w:szCs w:val="28"/>
        </w:rPr>
        <w:t>ctivote</w:t>
      </w:r>
      <w:proofErr w:type="spellEnd"/>
      <w:r w:rsidR="0085166C">
        <w:rPr>
          <w:sz w:val="28"/>
          <w:szCs w:val="28"/>
        </w:rPr>
        <w:t>»</w:t>
      </w:r>
      <w:r w:rsidR="00070AC2">
        <w:rPr>
          <w:sz w:val="28"/>
          <w:szCs w:val="28"/>
        </w:rPr>
        <w:t xml:space="preserve"> программы </w:t>
      </w:r>
      <w:r w:rsidR="00573B56">
        <w:rPr>
          <w:sz w:val="28"/>
          <w:szCs w:val="28"/>
        </w:rPr>
        <w:t xml:space="preserve"> </w:t>
      </w:r>
      <w:r w:rsidR="00070AC2">
        <w:rPr>
          <w:sz w:val="28"/>
          <w:szCs w:val="28"/>
        </w:rPr>
        <w:t>«</w:t>
      </w:r>
      <w:proofErr w:type="spellStart"/>
      <w:r w:rsidR="00070AC2">
        <w:rPr>
          <w:sz w:val="28"/>
          <w:szCs w:val="28"/>
        </w:rPr>
        <w:t>А</w:t>
      </w:r>
      <w:r w:rsidR="00070AC2" w:rsidRPr="0085166C">
        <w:rPr>
          <w:sz w:val="28"/>
          <w:szCs w:val="28"/>
        </w:rPr>
        <w:t>ctiv</w:t>
      </w:r>
      <w:proofErr w:type="spellEnd"/>
      <w:r w:rsidR="00070AC2">
        <w:rPr>
          <w:sz w:val="28"/>
          <w:szCs w:val="28"/>
          <w:lang w:val="en-US"/>
        </w:rPr>
        <w:t>studio</w:t>
      </w:r>
      <w:r w:rsidR="00070AC2">
        <w:rPr>
          <w:sz w:val="28"/>
          <w:szCs w:val="28"/>
        </w:rPr>
        <w:t xml:space="preserve">» </w:t>
      </w:r>
      <w:r w:rsidR="0085166C">
        <w:rPr>
          <w:sz w:val="28"/>
          <w:szCs w:val="28"/>
        </w:rPr>
        <w:t>для оценивания прогресса изучения физ</w:t>
      </w:r>
      <w:r w:rsidR="008D2E4C">
        <w:rPr>
          <w:sz w:val="28"/>
          <w:szCs w:val="28"/>
        </w:rPr>
        <w:t>ики на английском языке</w:t>
      </w:r>
      <w:r w:rsidR="0085166C">
        <w:rPr>
          <w:sz w:val="28"/>
          <w:szCs w:val="28"/>
        </w:rPr>
        <w:t xml:space="preserve"> и корректировки учебного процесса на основе анализа ответов.   </w:t>
      </w:r>
      <w:r w:rsidR="003E6668">
        <w:rPr>
          <w:sz w:val="28"/>
          <w:szCs w:val="28"/>
        </w:rPr>
        <w:t xml:space="preserve"> </w:t>
      </w:r>
      <w:r w:rsidR="00B575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F3334" w:rsidRPr="00A9191B" w:rsidRDefault="00A9191B" w:rsidP="00E819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завершении, хотелось бы отметить, что преподавание предметов ЕНН на английском языке в средних школах находится на этапе зарождения. Существуют еще много идей и способов, которые еще не опробованы на практике, однако я глубоко убеждена, что интегрированное обучен</w:t>
      </w:r>
      <w:r w:rsidR="00BC0DDF">
        <w:rPr>
          <w:sz w:val="28"/>
          <w:szCs w:val="28"/>
          <w:lang w:val="kk-KZ"/>
        </w:rPr>
        <w:t>ие физики</w:t>
      </w:r>
      <w:r>
        <w:rPr>
          <w:sz w:val="28"/>
          <w:szCs w:val="28"/>
          <w:lang w:val="kk-KZ"/>
        </w:rPr>
        <w:t xml:space="preserve"> с иностранным языком позволит воспитать</w:t>
      </w:r>
      <w:r w:rsidR="006367A1">
        <w:rPr>
          <w:sz w:val="28"/>
          <w:szCs w:val="28"/>
          <w:lang w:val="kk-KZ"/>
        </w:rPr>
        <w:t xml:space="preserve"> конкурентноспособную</w:t>
      </w:r>
      <w:r>
        <w:rPr>
          <w:sz w:val="28"/>
          <w:szCs w:val="28"/>
          <w:lang w:val="kk-KZ"/>
        </w:rPr>
        <w:t xml:space="preserve"> молодеж</w:t>
      </w:r>
      <w:r w:rsidR="00BC0DDF">
        <w:rPr>
          <w:sz w:val="28"/>
          <w:szCs w:val="28"/>
          <w:lang w:val="kk-KZ"/>
        </w:rPr>
        <w:t xml:space="preserve"> ориентированную на техническое образование</w:t>
      </w:r>
      <w:r>
        <w:rPr>
          <w:sz w:val="28"/>
          <w:szCs w:val="28"/>
          <w:lang w:val="kk-KZ"/>
        </w:rPr>
        <w:t>, что повысит</w:t>
      </w:r>
      <w:r w:rsidR="006367A1">
        <w:rPr>
          <w:sz w:val="28"/>
          <w:szCs w:val="28"/>
          <w:lang w:val="kk-KZ"/>
        </w:rPr>
        <w:t xml:space="preserve"> интеллектуальный потенциал страны.</w:t>
      </w:r>
      <w:r>
        <w:rPr>
          <w:sz w:val="28"/>
          <w:szCs w:val="28"/>
          <w:lang w:val="kk-KZ"/>
        </w:rPr>
        <w:t xml:space="preserve">     </w:t>
      </w:r>
    </w:p>
    <w:p w:rsidR="00F66F7A" w:rsidRPr="00F34500" w:rsidRDefault="00F66F7A" w:rsidP="00E81935">
      <w:pPr>
        <w:pStyle w:val="a3"/>
        <w:spacing w:before="0" w:beforeAutospacing="0" w:after="0" w:afterAutospacing="0"/>
        <w:ind w:firstLine="709"/>
        <w:rPr>
          <w:sz w:val="28"/>
          <w:szCs w:val="28"/>
          <w:lang w:val="kk-KZ"/>
        </w:rPr>
      </w:pPr>
    </w:p>
    <w:p w:rsidR="00F66F7A" w:rsidRPr="00F66F7A" w:rsidRDefault="00F66F7A" w:rsidP="00E8193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F66F7A">
        <w:rPr>
          <w:b/>
          <w:sz w:val="28"/>
          <w:szCs w:val="28"/>
        </w:rPr>
        <w:t>ЛИТЕРАТУРА</w:t>
      </w:r>
    </w:p>
    <w:p w:rsidR="00F66F7A" w:rsidRPr="00F66F7A" w:rsidRDefault="00F66F7A" w:rsidP="00E81935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22A0C" w:rsidRPr="00091F56" w:rsidRDefault="006A6A75" w:rsidP="00E81935">
      <w:pPr>
        <w:pStyle w:val="a5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56">
        <w:rPr>
          <w:rFonts w:ascii="Times New Roman" w:hAnsi="Times New Roman" w:cs="Times New Roman"/>
          <w:sz w:val="28"/>
          <w:szCs w:val="28"/>
        </w:rPr>
        <w:t xml:space="preserve">Назарбаев Н.А. Новый Казахстан в новом мире // </w:t>
      </w:r>
      <w:proofErr w:type="gramStart"/>
      <w:r w:rsidRPr="00091F56">
        <w:rPr>
          <w:rFonts w:ascii="Times New Roman" w:hAnsi="Times New Roman" w:cs="Times New Roman"/>
          <w:sz w:val="28"/>
          <w:szCs w:val="28"/>
        </w:rPr>
        <w:t>Казахстанская</w:t>
      </w:r>
      <w:proofErr w:type="gramEnd"/>
      <w:r w:rsidRPr="00091F56">
        <w:rPr>
          <w:rFonts w:ascii="Times New Roman" w:hAnsi="Times New Roman" w:cs="Times New Roman"/>
          <w:sz w:val="28"/>
          <w:szCs w:val="28"/>
        </w:rPr>
        <w:t xml:space="preserve"> правда. — № 33(25278). — 2007. — 1 марта</w:t>
      </w:r>
    </w:p>
    <w:p w:rsidR="009767B7" w:rsidRPr="00091F56" w:rsidRDefault="00450D4D" w:rsidP="00E81935">
      <w:pPr>
        <w:pStyle w:val="a5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51C69" w:rsidRPr="00091F56">
          <w:rPr>
            <w:rStyle w:val="a8"/>
            <w:rFonts w:ascii="Times New Roman" w:hAnsi="Times New Roman" w:cs="Times New Roman"/>
            <w:sz w:val="28"/>
            <w:szCs w:val="28"/>
          </w:rPr>
          <w:t>https://quizlet.com/ru</w:t>
        </w:r>
      </w:hyperlink>
    </w:p>
    <w:p w:rsidR="003E6668" w:rsidRPr="00091F56" w:rsidRDefault="00450D4D" w:rsidP="00E81935">
      <w:pPr>
        <w:pStyle w:val="a5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E6668" w:rsidRPr="00091F56">
          <w:rPr>
            <w:rStyle w:val="a8"/>
            <w:rFonts w:ascii="Times New Roman" w:hAnsi="Times New Roman" w:cs="Times New Roman"/>
            <w:sz w:val="28"/>
            <w:szCs w:val="28"/>
          </w:rPr>
          <w:t>https://tools.atozteacherstuff.com/word-search-maker/</w:t>
        </w:r>
      </w:hyperlink>
      <w:r w:rsidR="003E6668" w:rsidRPr="0009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668" w:rsidRPr="00091F56" w:rsidRDefault="00450D4D" w:rsidP="00E81935">
      <w:pPr>
        <w:pStyle w:val="a5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51C69" w:rsidRPr="00091F56">
          <w:rPr>
            <w:rStyle w:val="a8"/>
            <w:rFonts w:ascii="Times New Roman" w:hAnsi="Times New Roman" w:cs="Times New Roman"/>
            <w:sz w:val="28"/>
            <w:szCs w:val="28"/>
          </w:rPr>
          <w:t>https://www.english.com/blog/content-and-language-integrated-learning/</w:t>
        </w:r>
      </w:hyperlink>
    </w:p>
    <w:sectPr w:rsidR="003E6668" w:rsidRPr="00091F56" w:rsidSect="00551931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0650B"/>
    <w:multiLevelType w:val="hybridMultilevel"/>
    <w:tmpl w:val="42AE6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C297D"/>
    <w:multiLevelType w:val="hybridMultilevel"/>
    <w:tmpl w:val="ED16F140"/>
    <w:lvl w:ilvl="0" w:tplc="C9904C8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92"/>
    <w:rsid w:val="00070AC2"/>
    <w:rsid w:val="00085ED8"/>
    <w:rsid w:val="000879CF"/>
    <w:rsid w:val="00091F56"/>
    <w:rsid w:val="000D7280"/>
    <w:rsid w:val="001208B3"/>
    <w:rsid w:val="00130EE2"/>
    <w:rsid w:val="00134D37"/>
    <w:rsid w:val="00153395"/>
    <w:rsid w:val="001B510D"/>
    <w:rsid w:val="001D587B"/>
    <w:rsid w:val="001D6D3C"/>
    <w:rsid w:val="001F3334"/>
    <w:rsid w:val="002243DD"/>
    <w:rsid w:val="00263495"/>
    <w:rsid w:val="002874B8"/>
    <w:rsid w:val="002D12A2"/>
    <w:rsid w:val="003274D6"/>
    <w:rsid w:val="00336C1B"/>
    <w:rsid w:val="00366084"/>
    <w:rsid w:val="00393946"/>
    <w:rsid w:val="003E6668"/>
    <w:rsid w:val="00401FB6"/>
    <w:rsid w:val="004260B4"/>
    <w:rsid w:val="00450D4D"/>
    <w:rsid w:val="00451C69"/>
    <w:rsid w:val="004A5CC7"/>
    <w:rsid w:val="004D5C3D"/>
    <w:rsid w:val="00504A65"/>
    <w:rsid w:val="0051649A"/>
    <w:rsid w:val="00522981"/>
    <w:rsid w:val="00532EA6"/>
    <w:rsid w:val="00535AC0"/>
    <w:rsid w:val="00541A59"/>
    <w:rsid w:val="00551931"/>
    <w:rsid w:val="00573B56"/>
    <w:rsid w:val="00586E84"/>
    <w:rsid w:val="00597181"/>
    <w:rsid w:val="00626BF2"/>
    <w:rsid w:val="006367A1"/>
    <w:rsid w:val="00657325"/>
    <w:rsid w:val="00662FF0"/>
    <w:rsid w:val="00665B0B"/>
    <w:rsid w:val="00686F67"/>
    <w:rsid w:val="006A6A75"/>
    <w:rsid w:val="006B7518"/>
    <w:rsid w:val="00752C0A"/>
    <w:rsid w:val="00762F92"/>
    <w:rsid w:val="007649CE"/>
    <w:rsid w:val="00776A60"/>
    <w:rsid w:val="007B08BE"/>
    <w:rsid w:val="007C57F8"/>
    <w:rsid w:val="00803318"/>
    <w:rsid w:val="00804ED9"/>
    <w:rsid w:val="00831764"/>
    <w:rsid w:val="0085166C"/>
    <w:rsid w:val="008724B9"/>
    <w:rsid w:val="00881E8C"/>
    <w:rsid w:val="008B3D47"/>
    <w:rsid w:val="008D2E4C"/>
    <w:rsid w:val="0090349B"/>
    <w:rsid w:val="009224C8"/>
    <w:rsid w:val="00927D51"/>
    <w:rsid w:val="00953620"/>
    <w:rsid w:val="009767B7"/>
    <w:rsid w:val="00997D67"/>
    <w:rsid w:val="00A35336"/>
    <w:rsid w:val="00A9191B"/>
    <w:rsid w:val="00AD2EB3"/>
    <w:rsid w:val="00AE31D3"/>
    <w:rsid w:val="00AE568B"/>
    <w:rsid w:val="00AE7B14"/>
    <w:rsid w:val="00AF26AD"/>
    <w:rsid w:val="00B00073"/>
    <w:rsid w:val="00B16200"/>
    <w:rsid w:val="00B30F6F"/>
    <w:rsid w:val="00B53ACA"/>
    <w:rsid w:val="00B575F7"/>
    <w:rsid w:val="00B8249B"/>
    <w:rsid w:val="00BC0DDF"/>
    <w:rsid w:val="00BE21A2"/>
    <w:rsid w:val="00C22A0C"/>
    <w:rsid w:val="00C56DF5"/>
    <w:rsid w:val="00C602E6"/>
    <w:rsid w:val="00CC1872"/>
    <w:rsid w:val="00CC516D"/>
    <w:rsid w:val="00CC73C9"/>
    <w:rsid w:val="00D42259"/>
    <w:rsid w:val="00D92AC6"/>
    <w:rsid w:val="00DA24A3"/>
    <w:rsid w:val="00DB4D44"/>
    <w:rsid w:val="00DC4D1F"/>
    <w:rsid w:val="00E345C8"/>
    <w:rsid w:val="00E81935"/>
    <w:rsid w:val="00E84119"/>
    <w:rsid w:val="00E849F1"/>
    <w:rsid w:val="00EA1487"/>
    <w:rsid w:val="00EB43D6"/>
    <w:rsid w:val="00F32C95"/>
    <w:rsid w:val="00F34500"/>
    <w:rsid w:val="00F37DD7"/>
    <w:rsid w:val="00F50406"/>
    <w:rsid w:val="00F60FAA"/>
    <w:rsid w:val="00F613C7"/>
    <w:rsid w:val="00F6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62F92"/>
    <w:rPr>
      <w:i/>
      <w:iCs/>
    </w:rPr>
  </w:style>
  <w:style w:type="paragraph" w:styleId="a5">
    <w:name w:val="List Paragraph"/>
    <w:basedOn w:val="a"/>
    <w:uiPriority w:val="34"/>
    <w:qFormat/>
    <w:rsid w:val="006A6A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7D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2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ynonym">
    <w:name w:val="synonym"/>
    <w:basedOn w:val="a0"/>
    <w:rsid w:val="00130EE2"/>
  </w:style>
  <w:style w:type="character" w:styleId="a8">
    <w:name w:val="Hyperlink"/>
    <w:basedOn w:val="a0"/>
    <w:uiPriority w:val="99"/>
    <w:unhideWhenUsed/>
    <w:rsid w:val="002D12A2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41A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62F92"/>
    <w:rPr>
      <w:i/>
      <w:iCs/>
    </w:rPr>
  </w:style>
  <w:style w:type="paragraph" w:styleId="a5">
    <w:name w:val="List Paragraph"/>
    <w:basedOn w:val="a"/>
    <w:uiPriority w:val="34"/>
    <w:qFormat/>
    <w:rsid w:val="006A6A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7D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2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ynonym">
    <w:name w:val="synonym"/>
    <w:basedOn w:val="a0"/>
    <w:rsid w:val="00130EE2"/>
  </w:style>
  <w:style w:type="character" w:styleId="a8">
    <w:name w:val="Hyperlink"/>
    <w:basedOn w:val="a0"/>
    <w:uiPriority w:val="99"/>
    <w:unhideWhenUsed/>
    <w:rsid w:val="002D12A2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41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.com/blog/content-and-language-integrated-learnin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ools.atozteacherstuff.com/word-search-mak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121</Company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fizika</dc:creator>
  <cp:lastModifiedBy>Админ</cp:lastModifiedBy>
  <cp:revision>3</cp:revision>
  <dcterms:created xsi:type="dcterms:W3CDTF">2020-10-20T05:42:00Z</dcterms:created>
  <dcterms:modified xsi:type="dcterms:W3CDTF">2020-10-20T05:42:00Z</dcterms:modified>
</cp:coreProperties>
</file>