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CA6" w:rsidRDefault="00752CA6" w:rsidP="00EA44CC">
      <w:pPr>
        <w:spacing w:line="240" w:lineRule="auto"/>
        <w:contextualSpacing/>
        <w:jc w:val="both"/>
        <w:rPr>
          <w:rFonts w:ascii="Times New Roman" w:hAnsi="Times New Roman"/>
          <w:i/>
          <w:lang w:val="kk-KZ"/>
        </w:rPr>
      </w:pPr>
    </w:p>
    <w:p w:rsidR="00752CA6" w:rsidRDefault="00752CA6" w:rsidP="00752CA6">
      <w:pPr>
        <w:spacing w:line="240" w:lineRule="auto"/>
        <w:contextualSpacing/>
        <w:rPr>
          <w:rFonts w:ascii="Times New Roman" w:hAnsi="Times New Roman"/>
          <w:i/>
          <w:lang w:val="kk-KZ"/>
        </w:rPr>
      </w:pPr>
    </w:p>
    <w:p w:rsidR="00CA027B" w:rsidRPr="00107D05" w:rsidRDefault="00752CA6" w:rsidP="00752CA6">
      <w:pPr>
        <w:spacing w:line="240" w:lineRule="auto"/>
        <w:contextualSpacing/>
        <w:jc w:val="right"/>
        <w:rPr>
          <w:rFonts w:ascii="Times New Roman" w:hAnsi="Times New Roman"/>
          <w:i/>
          <w:lang w:val="kk-KZ"/>
        </w:rPr>
      </w:pPr>
      <w:r>
        <w:rPr>
          <w:rFonts w:ascii="Times New Roman" w:hAnsi="Times New Roman"/>
          <w:i/>
          <w:lang w:val="kk-KZ"/>
        </w:rPr>
        <w:t>Көкшетау қаласы</w:t>
      </w:r>
    </w:p>
    <w:p w:rsidR="00CA027B" w:rsidRPr="00107D05" w:rsidRDefault="00CA027B" w:rsidP="00752CA6">
      <w:pPr>
        <w:spacing w:line="240" w:lineRule="auto"/>
        <w:contextualSpacing/>
        <w:jc w:val="right"/>
        <w:rPr>
          <w:rFonts w:ascii="Times New Roman" w:hAnsi="Times New Roman"/>
          <w:i/>
          <w:lang w:val="kk-KZ"/>
        </w:rPr>
      </w:pPr>
      <w:r w:rsidRPr="00107D05">
        <w:rPr>
          <w:rFonts w:ascii="Times New Roman" w:hAnsi="Times New Roman"/>
          <w:i/>
          <w:lang w:val="kk-KZ"/>
        </w:rPr>
        <w:t>«№ 1 орта мектеп</w:t>
      </w:r>
      <w:r w:rsidR="002F4402">
        <w:rPr>
          <w:rFonts w:ascii="Times New Roman" w:hAnsi="Times New Roman"/>
          <w:i/>
          <w:lang w:val="kk-KZ"/>
        </w:rPr>
        <w:t>-гимназиясы</w:t>
      </w:r>
      <w:r w:rsidRPr="00107D05">
        <w:rPr>
          <w:rFonts w:ascii="Times New Roman" w:hAnsi="Times New Roman"/>
          <w:i/>
          <w:lang w:val="kk-KZ"/>
        </w:rPr>
        <w:t>» КММ</w:t>
      </w:r>
    </w:p>
    <w:p w:rsidR="00CA027B" w:rsidRDefault="00422D78" w:rsidP="00752CA6">
      <w:pPr>
        <w:spacing w:line="240" w:lineRule="auto"/>
        <w:contextualSpacing/>
        <w:jc w:val="right"/>
        <w:rPr>
          <w:rFonts w:ascii="Times New Roman" w:hAnsi="Times New Roman"/>
          <w:i/>
          <w:lang w:val="kk-KZ"/>
        </w:rPr>
      </w:pPr>
      <w:r>
        <w:rPr>
          <w:rFonts w:ascii="Times New Roman" w:hAnsi="Times New Roman"/>
          <w:i/>
          <w:lang w:val="kk-KZ"/>
        </w:rPr>
        <w:t>Бастауыш сынып мұғалімі</w:t>
      </w:r>
    </w:p>
    <w:p w:rsidR="00752CA6" w:rsidRDefault="00752CA6" w:rsidP="00752CA6">
      <w:pPr>
        <w:spacing w:line="240" w:lineRule="auto"/>
        <w:contextualSpacing/>
        <w:jc w:val="right"/>
        <w:rPr>
          <w:rFonts w:ascii="Times New Roman" w:hAnsi="Times New Roman"/>
          <w:i/>
          <w:lang w:val="kk-KZ"/>
        </w:rPr>
      </w:pPr>
      <w:r w:rsidRPr="00107D05">
        <w:rPr>
          <w:rFonts w:ascii="Times New Roman" w:hAnsi="Times New Roman"/>
          <w:i/>
          <w:lang w:val="kk-KZ"/>
        </w:rPr>
        <w:t>Искакова Гульнар Болатовна</w:t>
      </w:r>
      <w:r>
        <w:rPr>
          <w:rFonts w:ascii="Times New Roman" w:hAnsi="Times New Roman"/>
          <w:i/>
          <w:lang w:val="kk-KZ"/>
        </w:rPr>
        <w:t xml:space="preserve"> ,</w:t>
      </w:r>
    </w:p>
    <w:p w:rsidR="00752CA6" w:rsidRPr="00107D05" w:rsidRDefault="00752CA6" w:rsidP="00D307D8">
      <w:pPr>
        <w:spacing w:line="240" w:lineRule="auto"/>
        <w:contextualSpacing/>
        <w:jc w:val="center"/>
        <w:rPr>
          <w:rFonts w:ascii="Times New Roman" w:hAnsi="Times New Roman"/>
          <w:i/>
          <w:lang w:val="kk-KZ"/>
        </w:rPr>
      </w:pPr>
      <w:r>
        <w:rPr>
          <w:rFonts w:ascii="Times New Roman" w:hAnsi="Times New Roman"/>
          <w:i/>
          <w:lang w:val="kk-KZ"/>
        </w:rPr>
        <w:t xml:space="preserve">                                                                             </w:t>
      </w:r>
      <w:r w:rsidR="00D307D8">
        <w:rPr>
          <w:rFonts w:ascii="Times New Roman" w:hAnsi="Times New Roman"/>
          <w:i/>
          <w:lang w:val="kk-KZ"/>
        </w:rPr>
        <w:t xml:space="preserve">                         </w:t>
      </w:r>
    </w:p>
    <w:p w:rsidR="00ED7D1A" w:rsidRDefault="00D307D8" w:rsidP="00CA027B">
      <w:pPr>
        <w:jc w:val="center"/>
        <w:rPr>
          <w:rFonts w:ascii="Times New Roman" w:hAnsi="Times New Roman"/>
          <w:b/>
          <w:lang w:val="kk-KZ"/>
        </w:rPr>
      </w:pPr>
      <w:r>
        <w:rPr>
          <w:rFonts w:ascii="Times New Roman" w:hAnsi="Times New Roman"/>
          <w:b/>
          <w:lang w:val="kk-KZ"/>
        </w:rPr>
        <w:t>Шебер сабақ</w:t>
      </w:r>
      <w:r w:rsidR="00FA625A" w:rsidRPr="00ED7D1A">
        <w:rPr>
          <w:rFonts w:ascii="Times New Roman" w:hAnsi="Times New Roman"/>
          <w:b/>
          <w:lang w:val="kk-KZ"/>
        </w:rPr>
        <w:t xml:space="preserve"> жоспары</w:t>
      </w:r>
      <w:r w:rsidR="00CA027B" w:rsidRPr="00ED7D1A">
        <w:rPr>
          <w:rFonts w:ascii="Times New Roman" w:hAnsi="Times New Roman"/>
          <w:b/>
          <w:lang w:val="kk-KZ"/>
        </w:rPr>
        <w:t>:</w:t>
      </w:r>
      <w:r w:rsidR="00ED7D1A" w:rsidRPr="00ED7D1A">
        <w:rPr>
          <w:rFonts w:ascii="Times New Roman" w:hAnsi="Times New Roman"/>
          <w:b/>
          <w:lang w:val="kk-KZ"/>
        </w:rPr>
        <w:t xml:space="preserve"> </w:t>
      </w:r>
    </w:p>
    <w:p w:rsidR="00CA027B" w:rsidRPr="00ED7D1A" w:rsidRDefault="00D307D8" w:rsidP="00CA027B">
      <w:pPr>
        <w:jc w:val="center"/>
        <w:rPr>
          <w:rFonts w:ascii="Times New Roman" w:hAnsi="Times New Roman"/>
          <w:b/>
          <w:lang w:val="kk-KZ"/>
        </w:rPr>
      </w:pPr>
      <w:r>
        <w:rPr>
          <w:rFonts w:ascii="Times New Roman" w:hAnsi="Times New Roman"/>
          <w:b/>
          <w:lang w:val="kk-KZ"/>
        </w:rPr>
        <w:t>Әдебиеттік оқудан с</w:t>
      </w:r>
      <w:r w:rsidR="00ED7D1A" w:rsidRPr="00ED7D1A">
        <w:rPr>
          <w:rFonts w:ascii="Times New Roman" w:hAnsi="Times New Roman"/>
          <w:b/>
          <w:lang w:val="kk-KZ"/>
        </w:rPr>
        <w:t>ын тұ</w:t>
      </w:r>
      <w:r w:rsidR="002F4402">
        <w:rPr>
          <w:rFonts w:ascii="Times New Roman" w:hAnsi="Times New Roman"/>
          <w:b/>
          <w:lang w:val="kk-KZ"/>
        </w:rPr>
        <w:t>рғысынан ойлау арқылы оқытудың тиімділігі</w:t>
      </w:r>
      <w:r>
        <w:rPr>
          <w:rFonts w:ascii="Times New Roman" w:hAnsi="Times New Roman"/>
          <w:b/>
          <w:lang w:val="kk-KZ"/>
        </w:rPr>
        <w:t>.</w:t>
      </w:r>
    </w:p>
    <w:p w:rsidR="00536B91" w:rsidRPr="0066776F" w:rsidRDefault="00CA027B" w:rsidP="00536B91">
      <w:pPr>
        <w:numPr>
          <w:ilvl w:val="0"/>
          <w:numId w:val="1"/>
        </w:numPr>
        <w:jc w:val="both"/>
        <w:rPr>
          <w:rFonts w:ascii="Times New Roman" w:hAnsi="Times New Roman"/>
          <w:sz w:val="24"/>
          <w:szCs w:val="24"/>
          <w:lang w:val="kk-KZ"/>
        </w:rPr>
      </w:pPr>
      <w:r w:rsidRPr="0066776F">
        <w:rPr>
          <w:rFonts w:ascii="Times New Roman" w:hAnsi="Times New Roman"/>
          <w:b/>
          <w:sz w:val="24"/>
          <w:szCs w:val="24"/>
          <w:lang w:val="kk-KZ"/>
        </w:rPr>
        <w:t>Тақырып және оның әдістемелік негіздемесі:</w:t>
      </w:r>
      <w:r w:rsidRPr="0066776F">
        <w:rPr>
          <w:rFonts w:ascii="Times New Roman" w:hAnsi="Times New Roman"/>
          <w:sz w:val="24"/>
          <w:szCs w:val="24"/>
          <w:lang w:val="kk-KZ"/>
        </w:rPr>
        <w:t xml:space="preserve"> </w:t>
      </w:r>
      <w:r w:rsidR="00ED7D1A" w:rsidRPr="0066776F">
        <w:rPr>
          <w:rFonts w:ascii="Times New Roman" w:hAnsi="Times New Roman"/>
          <w:sz w:val="24"/>
          <w:szCs w:val="24"/>
          <w:lang w:val="kk-KZ"/>
        </w:rPr>
        <w:t>Сын тұрғысынан ойлауды дамытуда сұрақтардың маңызы ерекше. Сыныпта осындай әртүрлі сипаттағы сұрақтар қойылу үшін</w:t>
      </w:r>
      <w:r w:rsidR="007233B9">
        <w:rPr>
          <w:rFonts w:ascii="Times New Roman" w:hAnsi="Times New Roman"/>
          <w:sz w:val="24"/>
          <w:szCs w:val="24"/>
          <w:lang w:val="kk-KZ"/>
        </w:rPr>
        <w:t xml:space="preserve"> </w:t>
      </w:r>
      <w:r w:rsidR="00ED7D1A" w:rsidRPr="0066776F">
        <w:rPr>
          <w:rFonts w:ascii="Times New Roman" w:hAnsi="Times New Roman"/>
          <w:sz w:val="24"/>
          <w:szCs w:val="24"/>
          <w:lang w:val="kk-KZ"/>
        </w:rPr>
        <w:t>оқушыны оған үйретіп қана қоймай, сонымен бірге сол ортаны жасау қажет.Сондықтан мұғалімдер әртүрлі тиімді әдістер қолдануы қажет.</w:t>
      </w:r>
    </w:p>
    <w:p w:rsidR="00CA027B" w:rsidRPr="00752CA6" w:rsidRDefault="00D307D8" w:rsidP="005C36B7">
      <w:pPr>
        <w:pStyle w:val="a5"/>
        <w:numPr>
          <w:ilvl w:val="0"/>
          <w:numId w:val="1"/>
        </w:numPr>
        <w:spacing w:after="0" w:line="240" w:lineRule="auto"/>
        <w:rPr>
          <w:rFonts w:ascii="Times New Roman" w:eastAsia="Times New Roman" w:hAnsi="Times New Roman"/>
          <w:sz w:val="24"/>
          <w:szCs w:val="24"/>
          <w:lang w:val="kk-KZ" w:eastAsia="ru-RU"/>
        </w:rPr>
      </w:pPr>
      <w:r>
        <w:rPr>
          <w:rFonts w:ascii="Times New Roman" w:hAnsi="Times New Roman"/>
          <w:b/>
          <w:sz w:val="24"/>
          <w:szCs w:val="24"/>
          <w:lang w:val="kk-KZ"/>
        </w:rPr>
        <w:t>Шебер сабақтың</w:t>
      </w:r>
      <w:r w:rsidR="00536B91" w:rsidRPr="0066776F">
        <w:rPr>
          <w:rFonts w:ascii="Times New Roman" w:hAnsi="Times New Roman"/>
          <w:b/>
          <w:sz w:val="24"/>
          <w:szCs w:val="24"/>
          <w:lang w:val="kk-KZ"/>
        </w:rPr>
        <w:t xml:space="preserve"> мақсаты мен міндеттері</w:t>
      </w:r>
      <w:r w:rsidR="00536B91" w:rsidRPr="0066776F">
        <w:rPr>
          <w:rFonts w:ascii="Times New Roman" w:hAnsi="Times New Roman"/>
          <w:sz w:val="24"/>
          <w:szCs w:val="24"/>
          <w:lang w:val="kk-KZ"/>
        </w:rPr>
        <w:t xml:space="preserve"> </w:t>
      </w:r>
      <w:r w:rsidR="00CA027B" w:rsidRPr="00752CA6">
        <w:rPr>
          <w:rFonts w:ascii="Times New Roman" w:hAnsi="Times New Roman"/>
          <w:sz w:val="24"/>
          <w:szCs w:val="24"/>
          <w:lang w:val="kk-KZ"/>
        </w:rPr>
        <w:t>:</w:t>
      </w:r>
      <w:r w:rsidR="00536B91" w:rsidRPr="00752CA6">
        <w:rPr>
          <w:rFonts w:ascii="Times New Roman" w:hAnsi="Times New Roman"/>
          <w:sz w:val="24"/>
          <w:szCs w:val="24"/>
          <w:lang w:val="kk-KZ"/>
        </w:rPr>
        <w:t xml:space="preserve"> </w:t>
      </w:r>
      <w:r w:rsidR="00536B91" w:rsidRPr="00752CA6">
        <w:rPr>
          <w:rFonts w:ascii="Times New Roman" w:hAnsi="Times New Roman"/>
          <w:sz w:val="24"/>
          <w:szCs w:val="24"/>
          <w:shd w:val="clear" w:color="auto" w:fill="FFFFFF"/>
          <w:lang w:val="kk-KZ"/>
        </w:rPr>
        <w:t>«Сын тұрғысынан ойлау» терминінің түпмағынасын түсіну.</w:t>
      </w:r>
      <w:r w:rsidR="00536B91" w:rsidRPr="00752CA6">
        <w:rPr>
          <w:rFonts w:ascii="Times New Roman" w:eastAsia="Times New Roman" w:hAnsi="Times New Roman"/>
          <w:sz w:val="24"/>
          <w:szCs w:val="24"/>
          <w:bdr w:val="none" w:sz="0" w:space="0" w:color="auto" w:frame="1"/>
          <w:lang w:val="kk-KZ" w:eastAsia="ru-RU"/>
        </w:rPr>
        <w:t xml:space="preserve"> Топтық жұмыс арқылы сыни тұрғыдан ойлауды дамыту, бақылау мен тәжірибенің ойлау мен талқылаудың нәтижесінде қорытынды жасауға үйрету.</w:t>
      </w:r>
      <w:r w:rsidR="00536B91" w:rsidRPr="00752CA6">
        <w:rPr>
          <w:rFonts w:ascii="Times New Roman" w:eastAsia="Times New Roman" w:hAnsi="Times New Roman"/>
          <w:sz w:val="24"/>
          <w:szCs w:val="24"/>
          <w:lang w:val="kk-KZ" w:eastAsia="ru-RU"/>
        </w:rPr>
        <w:t xml:space="preserve"> Мұғалімдерді сын тұрғысынан ойлауға үйрету модулі туралы білімін терендете отырып ,іс-тәжірибесінде пайдалануға бағыттау.</w:t>
      </w:r>
    </w:p>
    <w:p w:rsidR="00CA027B" w:rsidRPr="0066776F" w:rsidRDefault="00E24123" w:rsidP="00CA027B">
      <w:pPr>
        <w:numPr>
          <w:ilvl w:val="0"/>
          <w:numId w:val="1"/>
        </w:numPr>
        <w:jc w:val="both"/>
        <w:rPr>
          <w:rFonts w:ascii="Times New Roman" w:hAnsi="Times New Roman"/>
          <w:sz w:val="24"/>
          <w:szCs w:val="24"/>
          <w:lang w:val="kk-KZ"/>
        </w:rPr>
      </w:pPr>
      <w:r w:rsidRPr="0066776F">
        <w:rPr>
          <w:rFonts w:ascii="Times New Roman" w:hAnsi="Times New Roman"/>
          <w:b/>
          <w:sz w:val="24"/>
          <w:szCs w:val="24"/>
          <w:lang w:val="kk-KZ"/>
        </w:rPr>
        <w:t>Күтілетін нәтиже:</w:t>
      </w:r>
      <w:r w:rsidRPr="0066776F">
        <w:rPr>
          <w:rFonts w:ascii="Times New Roman" w:hAnsi="Times New Roman"/>
          <w:sz w:val="24"/>
          <w:szCs w:val="24"/>
          <w:lang w:val="kk-KZ"/>
        </w:rPr>
        <w:t xml:space="preserve"> </w:t>
      </w:r>
      <w:r w:rsidRPr="0066776F">
        <w:rPr>
          <w:rFonts w:ascii="Times New Roman" w:eastAsia="Times New Roman" w:hAnsi="Times New Roman"/>
          <w:color w:val="000000"/>
          <w:sz w:val="24"/>
          <w:szCs w:val="24"/>
          <w:lang w:val="kk-KZ" w:eastAsia="ru-RU"/>
        </w:rPr>
        <w:t xml:space="preserve">Мұғалімдер оқыту мен оқуда сыни тұрғыдан ойлауға </w:t>
      </w:r>
      <w:r w:rsidR="00A179BD" w:rsidRPr="0066776F">
        <w:rPr>
          <w:rFonts w:ascii="Times New Roman" w:eastAsia="Times New Roman" w:hAnsi="Times New Roman"/>
          <w:color w:val="000000"/>
          <w:sz w:val="24"/>
          <w:szCs w:val="24"/>
          <w:lang w:val="kk-KZ" w:eastAsia="ru-RU"/>
        </w:rPr>
        <w:t xml:space="preserve">үйрететін </w:t>
      </w:r>
      <w:r w:rsidRPr="0066776F">
        <w:rPr>
          <w:rFonts w:ascii="Times New Roman" w:eastAsia="Times New Roman" w:hAnsi="Times New Roman"/>
          <w:color w:val="000000"/>
          <w:sz w:val="24"/>
          <w:szCs w:val="24"/>
          <w:lang w:val="kk-KZ" w:eastAsia="ru-RU"/>
        </w:rPr>
        <w:t>әдістерді қолдануға үйренеді.Оқушыларды сапалы білім алуына жетелейді.</w:t>
      </w:r>
      <w:r w:rsidR="00CA027B" w:rsidRPr="0066776F">
        <w:rPr>
          <w:rFonts w:ascii="Times New Roman" w:hAnsi="Times New Roman"/>
          <w:sz w:val="24"/>
          <w:szCs w:val="24"/>
          <w:lang w:val="kk-KZ"/>
        </w:rPr>
        <w:t xml:space="preserve"> </w:t>
      </w:r>
    </w:p>
    <w:p w:rsidR="00CA027B" w:rsidRPr="009D209C" w:rsidRDefault="00A179BD" w:rsidP="00CA027B">
      <w:pPr>
        <w:numPr>
          <w:ilvl w:val="0"/>
          <w:numId w:val="1"/>
        </w:numPr>
        <w:rPr>
          <w:rFonts w:ascii="Times New Roman" w:hAnsi="Times New Roman"/>
          <w:sz w:val="24"/>
          <w:szCs w:val="24"/>
          <w:lang w:val="kk-KZ"/>
        </w:rPr>
      </w:pPr>
      <w:r w:rsidRPr="0066776F">
        <w:rPr>
          <w:rFonts w:ascii="Times New Roman" w:hAnsi="Times New Roman"/>
          <w:b/>
          <w:sz w:val="24"/>
          <w:szCs w:val="24"/>
          <w:lang w:val="kk-KZ"/>
        </w:rPr>
        <w:t>Қандай аудиторияға арналған</w:t>
      </w:r>
      <w:r w:rsidR="00D307D8">
        <w:rPr>
          <w:rFonts w:ascii="Times New Roman" w:hAnsi="Times New Roman"/>
          <w:sz w:val="24"/>
          <w:szCs w:val="24"/>
          <w:lang w:val="kk-KZ"/>
        </w:rPr>
        <w:t>: 19 облыстық конференция тыңдаушыларына</w:t>
      </w:r>
    </w:p>
    <w:p w:rsidR="00A179BD" w:rsidRPr="009D209C" w:rsidRDefault="00D307D8" w:rsidP="0013067B">
      <w:pPr>
        <w:pStyle w:val="a5"/>
        <w:numPr>
          <w:ilvl w:val="0"/>
          <w:numId w:val="1"/>
        </w:numPr>
        <w:spacing w:after="150" w:line="285" w:lineRule="atLeast"/>
        <w:ind w:right="120"/>
        <w:rPr>
          <w:rFonts w:ascii="Times New Roman" w:eastAsia="Times New Roman" w:hAnsi="Times New Roman"/>
          <w:color w:val="000000"/>
          <w:sz w:val="24"/>
          <w:szCs w:val="24"/>
          <w:lang w:val="kk-KZ" w:eastAsia="ru-RU"/>
        </w:rPr>
      </w:pPr>
      <w:r>
        <w:rPr>
          <w:rFonts w:ascii="Times New Roman" w:hAnsi="Times New Roman"/>
          <w:b/>
          <w:sz w:val="24"/>
          <w:szCs w:val="24"/>
          <w:lang w:val="kk-KZ"/>
        </w:rPr>
        <w:t>Шебер сабақ</w:t>
      </w:r>
      <w:r w:rsidR="00A179BD" w:rsidRPr="0066776F">
        <w:rPr>
          <w:rFonts w:ascii="Times New Roman" w:hAnsi="Times New Roman"/>
          <w:b/>
          <w:sz w:val="24"/>
          <w:szCs w:val="24"/>
          <w:lang w:val="kk-KZ"/>
        </w:rPr>
        <w:t xml:space="preserve"> барысында қолданылған әдістер мен тәсілдер</w:t>
      </w:r>
      <w:r w:rsidR="00CA027B" w:rsidRPr="009D209C">
        <w:rPr>
          <w:rFonts w:ascii="Times New Roman" w:hAnsi="Times New Roman"/>
          <w:sz w:val="24"/>
          <w:szCs w:val="24"/>
          <w:lang w:val="kk-KZ"/>
        </w:rPr>
        <w:t>:</w:t>
      </w:r>
      <w:r w:rsidR="00A179BD" w:rsidRPr="0066776F">
        <w:rPr>
          <w:rFonts w:ascii="Times New Roman" w:hAnsi="Times New Roman"/>
          <w:sz w:val="24"/>
          <w:szCs w:val="24"/>
          <w:lang w:val="kk-KZ"/>
        </w:rPr>
        <w:t xml:space="preserve"> </w:t>
      </w:r>
    </w:p>
    <w:p w:rsidR="00A179BD" w:rsidRPr="00A179BD" w:rsidRDefault="00A179BD" w:rsidP="00A179BD">
      <w:pPr>
        <w:spacing w:after="150" w:line="285" w:lineRule="atLeast"/>
        <w:ind w:left="120" w:right="120"/>
        <w:rPr>
          <w:rFonts w:ascii="Times New Roman" w:eastAsia="Times New Roman" w:hAnsi="Times New Roman"/>
          <w:color w:val="000000"/>
          <w:sz w:val="24"/>
          <w:szCs w:val="24"/>
          <w:lang w:val="kk-KZ" w:eastAsia="ru-RU"/>
        </w:rPr>
      </w:pPr>
      <w:r w:rsidRPr="007233B9">
        <w:rPr>
          <w:rFonts w:ascii="Times New Roman" w:eastAsia="Times New Roman" w:hAnsi="Times New Roman"/>
          <w:color w:val="000000"/>
          <w:sz w:val="24"/>
          <w:szCs w:val="24"/>
          <w:lang w:val="kk-KZ" w:eastAsia="ru-RU"/>
        </w:rPr>
        <w:t>Сұрақ-жауап, түсіндіру</w:t>
      </w:r>
      <w:r w:rsidRPr="0066776F">
        <w:rPr>
          <w:rFonts w:ascii="Times New Roman" w:eastAsia="Times New Roman" w:hAnsi="Times New Roman"/>
          <w:color w:val="000000"/>
          <w:sz w:val="24"/>
          <w:szCs w:val="24"/>
          <w:lang w:val="kk-KZ" w:eastAsia="ru-RU"/>
        </w:rPr>
        <w:t xml:space="preserve"> </w:t>
      </w:r>
      <w:r w:rsidRPr="007233B9">
        <w:rPr>
          <w:rFonts w:ascii="Times New Roman" w:eastAsia="Times New Roman" w:hAnsi="Times New Roman"/>
          <w:color w:val="000000"/>
          <w:sz w:val="24"/>
          <w:szCs w:val="24"/>
          <w:lang w:val="kk-KZ" w:eastAsia="ru-RU"/>
        </w:rPr>
        <w:t>әдісі</w:t>
      </w:r>
      <w:r w:rsidR="0013067B" w:rsidRPr="0066776F">
        <w:rPr>
          <w:rFonts w:ascii="Times New Roman" w:eastAsia="Times New Roman" w:hAnsi="Times New Roman"/>
          <w:color w:val="000000"/>
          <w:sz w:val="24"/>
          <w:szCs w:val="24"/>
          <w:lang w:val="kk-KZ" w:eastAsia="ru-RU"/>
        </w:rPr>
        <w:t xml:space="preserve">, </w:t>
      </w:r>
      <w:r w:rsidR="00243CBF" w:rsidRPr="007233B9">
        <w:rPr>
          <w:rFonts w:ascii="Times New Roman" w:eastAsia="Times New Roman" w:hAnsi="Times New Roman"/>
          <w:color w:val="000000"/>
          <w:sz w:val="24"/>
          <w:szCs w:val="24"/>
          <w:lang w:val="kk-KZ" w:eastAsia="ru-RU"/>
        </w:rPr>
        <w:t>«</w:t>
      </w:r>
      <w:r w:rsidR="00243CBF" w:rsidRPr="0066776F">
        <w:rPr>
          <w:rFonts w:ascii="Times New Roman" w:eastAsia="Times New Roman" w:hAnsi="Times New Roman"/>
          <w:color w:val="000000"/>
          <w:sz w:val="24"/>
          <w:szCs w:val="24"/>
          <w:lang w:val="kk-KZ" w:eastAsia="ru-RU"/>
        </w:rPr>
        <w:t>Аралас/Қатып қозғалма/Жұптас</w:t>
      </w:r>
      <w:r w:rsidR="0013067B" w:rsidRPr="007233B9">
        <w:rPr>
          <w:rFonts w:ascii="Times New Roman" w:eastAsia="Times New Roman" w:hAnsi="Times New Roman"/>
          <w:color w:val="000000"/>
          <w:sz w:val="24"/>
          <w:szCs w:val="24"/>
          <w:lang w:val="kk-KZ" w:eastAsia="ru-RU"/>
        </w:rPr>
        <w:t>». «</w:t>
      </w:r>
      <w:r w:rsidR="00804532">
        <w:rPr>
          <w:rFonts w:ascii="Times New Roman" w:eastAsia="Times New Roman" w:hAnsi="Times New Roman"/>
          <w:color w:val="000000"/>
          <w:sz w:val="24"/>
          <w:szCs w:val="24"/>
          <w:lang w:val="kk-KZ" w:eastAsia="ru-RU"/>
        </w:rPr>
        <w:t>Жигсо</w:t>
      </w:r>
      <w:r w:rsidR="0013067B" w:rsidRPr="007233B9">
        <w:rPr>
          <w:rFonts w:ascii="Times New Roman" w:eastAsia="Times New Roman" w:hAnsi="Times New Roman"/>
          <w:color w:val="000000"/>
          <w:sz w:val="24"/>
          <w:szCs w:val="24"/>
          <w:lang w:val="kk-KZ" w:eastAsia="ru-RU"/>
        </w:rPr>
        <w:t>»,</w:t>
      </w:r>
      <w:r w:rsidR="00243CBF" w:rsidRPr="0066776F">
        <w:rPr>
          <w:rFonts w:ascii="Times New Roman" w:eastAsia="Times New Roman" w:hAnsi="Times New Roman"/>
          <w:color w:val="000000"/>
          <w:sz w:val="24"/>
          <w:szCs w:val="24"/>
          <w:lang w:val="kk-KZ" w:eastAsia="ru-RU"/>
        </w:rPr>
        <w:t xml:space="preserve"> «</w:t>
      </w:r>
      <w:r w:rsidR="00804532">
        <w:rPr>
          <w:rFonts w:ascii="Times New Roman" w:eastAsia="Times New Roman" w:hAnsi="Times New Roman"/>
          <w:color w:val="000000"/>
          <w:sz w:val="24"/>
          <w:szCs w:val="24"/>
          <w:lang w:val="kk-KZ" w:eastAsia="ru-RU"/>
        </w:rPr>
        <w:t>Фишбоун</w:t>
      </w:r>
      <w:r w:rsidR="00901078" w:rsidRPr="0066776F">
        <w:rPr>
          <w:rFonts w:ascii="Times New Roman" w:eastAsia="Times New Roman" w:hAnsi="Times New Roman"/>
          <w:color w:val="000000"/>
          <w:sz w:val="24"/>
          <w:szCs w:val="24"/>
          <w:lang w:val="kk-KZ" w:eastAsia="ru-RU"/>
        </w:rPr>
        <w:t>»,</w:t>
      </w:r>
      <w:r w:rsidR="0013067B" w:rsidRPr="007233B9">
        <w:rPr>
          <w:rFonts w:ascii="Times New Roman" w:eastAsia="Times New Roman" w:hAnsi="Times New Roman"/>
          <w:color w:val="000000"/>
          <w:sz w:val="24"/>
          <w:szCs w:val="24"/>
          <w:lang w:val="kk-KZ" w:eastAsia="ru-RU"/>
        </w:rPr>
        <w:t xml:space="preserve"> «</w:t>
      </w:r>
      <w:r w:rsidR="00804532">
        <w:rPr>
          <w:rFonts w:ascii="Times New Roman" w:eastAsia="Times New Roman" w:hAnsi="Times New Roman"/>
          <w:color w:val="000000"/>
          <w:sz w:val="24"/>
          <w:szCs w:val="24"/>
          <w:lang w:val="kk-KZ" w:eastAsia="ru-RU"/>
        </w:rPr>
        <w:t>Бас бармақ</w:t>
      </w:r>
      <w:r w:rsidR="0013067B" w:rsidRPr="007233B9">
        <w:rPr>
          <w:rFonts w:ascii="Times New Roman" w:eastAsia="Times New Roman" w:hAnsi="Times New Roman"/>
          <w:color w:val="000000"/>
          <w:sz w:val="24"/>
          <w:szCs w:val="24"/>
          <w:lang w:val="kk-KZ" w:eastAsia="ru-RU"/>
        </w:rPr>
        <w:t>» әдістері</w:t>
      </w:r>
    </w:p>
    <w:p w:rsidR="00CA027B" w:rsidRPr="007233B9" w:rsidRDefault="00CA027B" w:rsidP="0013067B">
      <w:pPr>
        <w:ind w:left="502"/>
        <w:jc w:val="both"/>
        <w:rPr>
          <w:rFonts w:ascii="Times New Roman" w:hAnsi="Times New Roman"/>
          <w:sz w:val="24"/>
          <w:szCs w:val="24"/>
          <w:lang w:val="kk-KZ"/>
        </w:rPr>
      </w:pPr>
    </w:p>
    <w:p w:rsidR="0013067B" w:rsidRPr="00752CA6" w:rsidRDefault="00961A12" w:rsidP="0013067B">
      <w:pPr>
        <w:pStyle w:val="a5"/>
        <w:numPr>
          <w:ilvl w:val="0"/>
          <w:numId w:val="8"/>
        </w:numPr>
        <w:spacing w:after="0" w:line="240" w:lineRule="auto"/>
        <w:rPr>
          <w:rFonts w:ascii="Times New Roman" w:eastAsia="Times New Roman" w:hAnsi="Times New Roman"/>
          <w:sz w:val="24"/>
          <w:szCs w:val="24"/>
          <w:lang w:val="kk-KZ" w:eastAsia="ru-RU"/>
        </w:rPr>
      </w:pPr>
      <w:r w:rsidRPr="0066776F">
        <w:rPr>
          <w:rFonts w:ascii="Times New Roman" w:hAnsi="Times New Roman"/>
          <w:b/>
          <w:sz w:val="24"/>
          <w:szCs w:val="24"/>
          <w:lang w:val="kk-KZ"/>
        </w:rPr>
        <w:t>Құрал-жабдығы</w:t>
      </w:r>
      <w:r w:rsidR="00CA027B" w:rsidRPr="00752CA6">
        <w:rPr>
          <w:rFonts w:ascii="Times New Roman" w:hAnsi="Times New Roman"/>
          <w:sz w:val="24"/>
          <w:szCs w:val="24"/>
          <w:lang w:val="kk-KZ"/>
        </w:rPr>
        <w:t>:</w:t>
      </w:r>
      <w:r w:rsidR="0013067B" w:rsidRPr="00752CA6">
        <w:rPr>
          <w:rFonts w:ascii="Times New Roman" w:eastAsia="Times New Roman" w:hAnsi="Times New Roman"/>
          <w:sz w:val="24"/>
          <w:szCs w:val="24"/>
          <w:lang w:val="kk-KZ" w:eastAsia="ru-RU"/>
        </w:rPr>
        <w:t xml:space="preserve">  интерактивті тақта, компьютер, слайдтар, флипчарт, маркер, түрлі-түсті стикерлер, суреттер, бояу құралдары,үлестірмелі материал</w:t>
      </w:r>
    </w:p>
    <w:p w:rsidR="00CA027B" w:rsidRPr="00752CA6" w:rsidRDefault="00CA027B" w:rsidP="0013067B">
      <w:pPr>
        <w:ind w:left="502"/>
        <w:rPr>
          <w:rFonts w:ascii="Times New Roman" w:hAnsi="Times New Roman"/>
          <w:sz w:val="24"/>
          <w:szCs w:val="24"/>
          <w:lang w:val="kk-KZ"/>
        </w:rPr>
      </w:pPr>
    </w:p>
    <w:p w:rsidR="0066776F" w:rsidRPr="00422D78" w:rsidRDefault="005C36B7" w:rsidP="00422D78">
      <w:pPr>
        <w:numPr>
          <w:ilvl w:val="0"/>
          <w:numId w:val="1"/>
        </w:numPr>
        <w:jc w:val="both"/>
        <w:rPr>
          <w:rFonts w:ascii="Times New Roman" w:hAnsi="Times New Roman"/>
          <w:sz w:val="24"/>
          <w:szCs w:val="24"/>
        </w:rPr>
      </w:pPr>
      <w:r>
        <w:rPr>
          <w:rFonts w:ascii="Times New Roman" w:hAnsi="Times New Roman"/>
          <w:b/>
          <w:sz w:val="24"/>
          <w:szCs w:val="24"/>
          <w:lang w:val="kk-KZ"/>
        </w:rPr>
        <w:t>Дидакти</w:t>
      </w:r>
      <w:r w:rsidR="00961A12" w:rsidRPr="0066776F">
        <w:rPr>
          <w:rFonts w:ascii="Times New Roman" w:hAnsi="Times New Roman"/>
          <w:b/>
          <w:sz w:val="24"/>
          <w:szCs w:val="24"/>
          <w:lang w:val="kk-KZ"/>
        </w:rPr>
        <w:t>калық</w:t>
      </w:r>
      <w:r>
        <w:rPr>
          <w:rFonts w:ascii="Times New Roman" w:hAnsi="Times New Roman"/>
          <w:b/>
          <w:sz w:val="24"/>
          <w:szCs w:val="24"/>
        </w:rPr>
        <w:t xml:space="preserve"> </w:t>
      </w:r>
      <w:r>
        <w:rPr>
          <w:rFonts w:ascii="Times New Roman" w:hAnsi="Times New Roman"/>
          <w:b/>
          <w:sz w:val="24"/>
          <w:szCs w:val="24"/>
          <w:lang w:val="kk-KZ"/>
        </w:rPr>
        <w:t>материал</w:t>
      </w:r>
      <w:r w:rsidR="00961A12" w:rsidRPr="0066776F">
        <w:rPr>
          <w:rFonts w:ascii="Times New Roman" w:hAnsi="Times New Roman"/>
          <w:b/>
          <w:sz w:val="24"/>
          <w:szCs w:val="24"/>
          <w:lang w:val="kk-KZ"/>
        </w:rPr>
        <w:t>дар</w:t>
      </w:r>
      <w:r w:rsidR="00CA027B" w:rsidRPr="0066776F">
        <w:rPr>
          <w:rFonts w:ascii="Times New Roman" w:hAnsi="Times New Roman"/>
          <w:sz w:val="24"/>
          <w:szCs w:val="24"/>
        </w:rPr>
        <w:t>:</w:t>
      </w:r>
      <w:r>
        <w:rPr>
          <w:rFonts w:ascii="Times New Roman" w:hAnsi="Times New Roman"/>
          <w:sz w:val="24"/>
          <w:szCs w:val="24"/>
          <w:lang w:val="kk-KZ"/>
        </w:rPr>
        <w:t xml:space="preserve"> қосымша материал</w:t>
      </w:r>
    </w:p>
    <w:p w:rsidR="00CA027B" w:rsidRPr="007B5660" w:rsidRDefault="00D307D8" w:rsidP="00CA027B">
      <w:pPr>
        <w:jc w:val="center"/>
        <w:rPr>
          <w:rFonts w:ascii="Times New Roman" w:hAnsi="Times New Roman"/>
          <w:b/>
          <w:sz w:val="28"/>
          <w:szCs w:val="28"/>
          <w:lang w:val="kk-KZ"/>
        </w:rPr>
      </w:pPr>
      <w:r>
        <w:rPr>
          <w:rFonts w:ascii="Times New Roman" w:hAnsi="Times New Roman"/>
          <w:b/>
          <w:sz w:val="28"/>
          <w:szCs w:val="28"/>
          <w:lang w:val="kk-KZ"/>
        </w:rPr>
        <w:t>Шебер сабақ</w:t>
      </w:r>
      <w:r w:rsidR="007B5660" w:rsidRPr="007B5660">
        <w:rPr>
          <w:rFonts w:ascii="Times New Roman" w:hAnsi="Times New Roman"/>
          <w:b/>
          <w:sz w:val="28"/>
          <w:szCs w:val="28"/>
          <w:lang w:val="kk-KZ"/>
        </w:rPr>
        <w:t xml:space="preserve"> мазмұны</w:t>
      </w:r>
      <w:r w:rsidR="00CA027B" w:rsidRPr="007B5660">
        <w:rPr>
          <w:rFonts w:ascii="Times New Roman" w:hAnsi="Times New Roman"/>
          <w:b/>
          <w:sz w:val="28"/>
          <w:szCs w:val="28"/>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786"/>
        <w:gridCol w:w="2408"/>
        <w:gridCol w:w="1053"/>
        <w:gridCol w:w="1201"/>
      </w:tblGrid>
      <w:tr w:rsidR="009C172A" w:rsidRPr="007B5660" w:rsidTr="00107D05">
        <w:trPr>
          <w:trHeight w:val="1079"/>
        </w:trPr>
        <w:tc>
          <w:tcPr>
            <w:tcW w:w="1582" w:type="dxa"/>
            <w:tcBorders>
              <w:top w:val="single" w:sz="4" w:space="0" w:color="auto"/>
              <w:left w:val="single" w:sz="4" w:space="0" w:color="auto"/>
              <w:bottom w:val="single" w:sz="4" w:space="0" w:color="auto"/>
              <w:right w:val="single" w:sz="4" w:space="0" w:color="auto"/>
            </w:tcBorders>
          </w:tcPr>
          <w:p w:rsidR="00CA027B" w:rsidRPr="00270560" w:rsidRDefault="007B5660">
            <w:pPr>
              <w:spacing w:after="0" w:line="240" w:lineRule="auto"/>
              <w:rPr>
                <w:rFonts w:ascii="Times New Roman" w:hAnsi="Times New Roman"/>
                <w:b/>
                <w:sz w:val="24"/>
                <w:szCs w:val="24"/>
                <w:lang w:val="kk-KZ"/>
              </w:rPr>
            </w:pPr>
            <w:r w:rsidRPr="00270560">
              <w:rPr>
                <w:rFonts w:ascii="Times New Roman" w:hAnsi="Times New Roman"/>
                <w:b/>
                <w:sz w:val="24"/>
                <w:szCs w:val="24"/>
                <w:lang w:val="kk-KZ"/>
              </w:rPr>
              <w:t>Жұмыс этаптары</w:t>
            </w:r>
            <w:r w:rsidR="00CA027B" w:rsidRPr="00270560">
              <w:rPr>
                <w:rFonts w:ascii="Times New Roman" w:hAnsi="Times New Roman"/>
                <w:b/>
                <w:sz w:val="24"/>
                <w:szCs w:val="24"/>
                <w:lang w:val="kk-KZ"/>
              </w:rPr>
              <w:t xml:space="preserve">: </w:t>
            </w:r>
          </w:p>
          <w:p w:rsidR="00CA027B" w:rsidRPr="00270560" w:rsidRDefault="00CA027B">
            <w:pPr>
              <w:spacing w:after="0" w:line="240" w:lineRule="auto"/>
              <w:rPr>
                <w:rFonts w:ascii="Times New Roman" w:hAnsi="Times New Roman"/>
                <w:b/>
                <w:sz w:val="24"/>
                <w:szCs w:val="24"/>
                <w:lang w:val="kk-KZ"/>
              </w:rPr>
            </w:pPr>
          </w:p>
        </w:tc>
        <w:tc>
          <w:tcPr>
            <w:tcW w:w="2888" w:type="dxa"/>
            <w:tcBorders>
              <w:top w:val="single" w:sz="4" w:space="0" w:color="auto"/>
              <w:left w:val="single" w:sz="4" w:space="0" w:color="auto"/>
              <w:bottom w:val="single" w:sz="4" w:space="0" w:color="auto"/>
              <w:right w:val="single" w:sz="4" w:space="0" w:color="auto"/>
            </w:tcBorders>
            <w:hideMark/>
          </w:tcPr>
          <w:p w:rsidR="00CA027B" w:rsidRPr="00270560" w:rsidRDefault="007B5660">
            <w:pPr>
              <w:spacing w:after="0" w:line="240" w:lineRule="auto"/>
              <w:rPr>
                <w:rFonts w:ascii="Times New Roman" w:hAnsi="Times New Roman"/>
                <w:b/>
                <w:sz w:val="24"/>
                <w:szCs w:val="24"/>
                <w:lang w:val="kk-KZ"/>
              </w:rPr>
            </w:pPr>
            <w:r w:rsidRPr="00270560">
              <w:rPr>
                <w:rFonts w:ascii="Times New Roman" w:hAnsi="Times New Roman"/>
                <w:b/>
                <w:sz w:val="24"/>
                <w:szCs w:val="24"/>
                <w:lang w:val="kk-KZ"/>
              </w:rPr>
              <w:t>Этап мазмұны</w:t>
            </w:r>
          </w:p>
        </w:tc>
        <w:tc>
          <w:tcPr>
            <w:tcW w:w="2460" w:type="dxa"/>
            <w:tcBorders>
              <w:top w:val="single" w:sz="4" w:space="0" w:color="auto"/>
              <w:left w:val="single" w:sz="4" w:space="0" w:color="auto"/>
              <w:bottom w:val="single" w:sz="4" w:space="0" w:color="auto"/>
              <w:right w:val="single" w:sz="4" w:space="0" w:color="auto"/>
            </w:tcBorders>
            <w:hideMark/>
          </w:tcPr>
          <w:p w:rsidR="00CA027B" w:rsidRPr="00270560" w:rsidRDefault="007B5660">
            <w:pPr>
              <w:spacing w:after="0" w:line="240" w:lineRule="auto"/>
              <w:rPr>
                <w:rFonts w:ascii="Times New Roman" w:hAnsi="Times New Roman"/>
                <w:b/>
                <w:sz w:val="24"/>
                <w:szCs w:val="24"/>
                <w:lang w:val="kk-KZ"/>
              </w:rPr>
            </w:pPr>
            <w:r w:rsidRPr="00270560">
              <w:rPr>
                <w:rFonts w:ascii="Times New Roman" w:hAnsi="Times New Roman"/>
                <w:b/>
                <w:sz w:val="24"/>
                <w:szCs w:val="24"/>
                <w:lang w:val="kk-KZ"/>
              </w:rPr>
              <w:t>Қатысушылардың іс-әрекеті</w:t>
            </w:r>
          </w:p>
        </w:tc>
        <w:tc>
          <w:tcPr>
            <w:tcW w:w="1231" w:type="dxa"/>
            <w:tcBorders>
              <w:top w:val="single" w:sz="4" w:space="0" w:color="auto"/>
              <w:left w:val="single" w:sz="4" w:space="0" w:color="auto"/>
              <w:bottom w:val="single" w:sz="4" w:space="0" w:color="auto"/>
              <w:right w:val="single" w:sz="4" w:space="0" w:color="auto"/>
            </w:tcBorders>
            <w:hideMark/>
          </w:tcPr>
          <w:p w:rsidR="00CA027B" w:rsidRPr="00270560" w:rsidRDefault="007B5660">
            <w:pPr>
              <w:spacing w:after="0" w:line="240" w:lineRule="auto"/>
              <w:rPr>
                <w:rFonts w:ascii="Times New Roman" w:hAnsi="Times New Roman"/>
                <w:b/>
                <w:sz w:val="24"/>
                <w:szCs w:val="24"/>
                <w:lang w:val="kk-KZ"/>
              </w:rPr>
            </w:pPr>
            <w:r w:rsidRPr="00270560">
              <w:rPr>
                <w:rFonts w:ascii="Times New Roman" w:hAnsi="Times New Roman"/>
                <w:b/>
                <w:sz w:val="24"/>
                <w:szCs w:val="24"/>
                <w:lang w:val="kk-KZ"/>
              </w:rPr>
              <w:t>Уақыты</w:t>
            </w:r>
          </w:p>
        </w:tc>
        <w:tc>
          <w:tcPr>
            <w:tcW w:w="1410" w:type="dxa"/>
            <w:tcBorders>
              <w:top w:val="single" w:sz="4" w:space="0" w:color="auto"/>
              <w:left w:val="single" w:sz="4" w:space="0" w:color="auto"/>
              <w:bottom w:val="single" w:sz="4" w:space="0" w:color="auto"/>
              <w:right w:val="single" w:sz="4" w:space="0" w:color="auto"/>
            </w:tcBorders>
          </w:tcPr>
          <w:p w:rsidR="00CA027B" w:rsidRPr="00270560" w:rsidRDefault="007B5660">
            <w:pPr>
              <w:spacing w:after="0" w:line="240" w:lineRule="auto"/>
              <w:rPr>
                <w:rFonts w:ascii="Times New Roman" w:hAnsi="Times New Roman"/>
                <w:b/>
                <w:sz w:val="24"/>
                <w:szCs w:val="24"/>
                <w:lang w:val="kk-KZ"/>
              </w:rPr>
            </w:pPr>
            <w:r w:rsidRPr="00270560">
              <w:rPr>
                <w:rFonts w:ascii="Times New Roman" w:hAnsi="Times New Roman"/>
                <w:b/>
                <w:sz w:val="24"/>
                <w:szCs w:val="24"/>
                <w:lang w:val="kk-KZ"/>
              </w:rPr>
              <w:t>Ресурстар</w:t>
            </w:r>
          </w:p>
          <w:p w:rsidR="00CA027B" w:rsidRPr="00270560" w:rsidRDefault="00CA027B">
            <w:pPr>
              <w:spacing w:after="0" w:line="240" w:lineRule="auto"/>
              <w:rPr>
                <w:rFonts w:ascii="Times New Roman" w:hAnsi="Times New Roman"/>
                <w:b/>
                <w:sz w:val="24"/>
                <w:szCs w:val="24"/>
                <w:lang w:val="kk-KZ"/>
              </w:rPr>
            </w:pPr>
          </w:p>
        </w:tc>
      </w:tr>
      <w:tr w:rsidR="009C172A" w:rsidRPr="000B3461" w:rsidTr="00107D05">
        <w:trPr>
          <w:trHeight w:val="3700"/>
        </w:trPr>
        <w:tc>
          <w:tcPr>
            <w:tcW w:w="1582" w:type="dxa"/>
            <w:tcBorders>
              <w:top w:val="single" w:sz="4" w:space="0" w:color="auto"/>
              <w:left w:val="single" w:sz="4" w:space="0" w:color="auto"/>
              <w:bottom w:val="single" w:sz="4" w:space="0" w:color="auto"/>
              <w:right w:val="single" w:sz="4" w:space="0" w:color="auto"/>
            </w:tcBorders>
          </w:tcPr>
          <w:p w:rsidR="00CA027B" w:rsidRPr="0066776F" w:rsidRDefault="007B5660">
            <w:pPr>
              <w:spacing w:after="0" w:line="240" w:lineRule="auto"/>
              <w:rPr>
                <w:rFonts w:ascii="Times New Roman" w:hAnsi="Times New Roman"/>
                <w:sz w:val="18"/>
                <w:szCs w:val="18"/>
                <w:highlight w:val="yellow"/>
              </w:rPr>
            </w:pPr>
            <w:r w:rsidRPr="0066776F">
              <w:rPr>
                <w:rFonts w:ascii="Times New Roman" w:hAnsi="Times New Roman"/>
                <w:b/>
                <w:sz w:val="18"/>
                <w:szCs w:val="18"/>
                <w:lang w:val="kk-KZ"/>
              </w:rPr>
              <w:lastRenderedPageBreak/>
              <w:t>Кіріспе бөлімі</w:t>
            </w:r>
          </w:p>
          <w:p w:rsidR="00CA027B" w:rsidRPr="0066776F" w:rsidRDefault="007B5660">
            <w:pPr>
              <w:spacing w:after="0" w:line="240" w:lineRule="auto"/>
              <w:rPr>
                <w:rFonts w:ascii="Times New Roman" w:hAnsi="Times New Roman"/>
                <w:b/>
                <w:sz w:val="18"/>
                <w:szCs w:val="18"/>
                <w:lang w:val="kk-KZ"/>
              </w:rPr>
            </w:pPr>
            <w:r w:rsidRPr="0066776F">
              <w:rPr>
                <w:rFonts w:ascii="Times New Roman" w:hAnsi="Times New Roman"/>
                <w:b/>
                <w:sz w:val="18"/>
                <w:szCs w:val="18"/>
                <w:lang w:val="kk-KZ"/>
              </w:rPr>
              <w:t>Мақсаты</w:t>
            </w:r>
          </w:p>
          <w:p w:rsidR="007D57D3" w:rsidRPr="0066776F" w:rsidRDefault="007D57D3">
            <w:pPr>
              <w:spacing w:after="0" w:line="240" w:lineRule="auto"/>
              <w:rPr>
                <w:rFonts w:ascii="Times New Roman" w:hAnsi="Times New Roman"/>
                <w:sz w:val="18"/>
                <w:szCs w:val="18"/>
                <w:lang w:val="kk-KZ"/>
              </w:rPr>
            </w:pPr>
            <w:r w:rsidRPr="0066776F">
              <w:rPr>
                <w:rFonts w:ascii="Times New Roman" w:hAnsi="Times New Roman"/>
                <w:sz w:val="18"/>
                <w:szCs w:val="18"/>
                <w:lang w:val="kk-KZ"/>
              </w:rPr>
              <w:t>Ынтымақтастық атмосфера ұйымдастыру</w:t>
            </w:r>
          </w:p>
          <w:p w:rsidR="007B5660" w:rsidRPr="0066776F" w:rsidRDefault="007B5660">
            <w:pPr>
              <w:spacing w:after="0" w:line="240" w:lineRule="auto"/>
              <w:rPr>
                <w:rFonts w:ascii="Times New Roman" w:hAnsi="Times New Roman"/>
                <w:b/>
                <w:sz w:val="18"/>
                <w:szCs w:val="18"/>
                <w:lang w:val="kk-KZ"/>
              </w:rPr>
            </w:pPr>
            <w:r w:rsidRPr="0066776F">
              <w:rPr>
                <w:rFonts w:ascii="Times New Roman" w:hAnsi="Times New Roman"/>
                <w:b/>
                <w:sz w:val="18"/>
                <w:szCs w:val="18"/>
                <w:lang w:val="kk-KZ"/>
              </w:rPr>
              <w:t>Әдістері</w:t>
            </w:r>
          </w:p>
          <w:p w:rsidR="004509E6" w:rsidRPr="0066776F" w:rsidRDefault="004509E6">
            <w:pPr>
              <w:spacing w:after="0" w:line="240" w:lineRule="auto"/>
              <w:rPr>
                <w:rFonts w:ascii="Times New Roman" w:hAnsi="Times New Roman"/>
                <w:sz w:val="18"/>
                <w:szCs w:val="18"/>
                <w:lang w:val="kk-KZ"/>
              </w:rPr>
            </w:pPr>
            <w:r w:rsidRPr="00A179BD">
              <w:rPr>
                <w:rFonts w:ascii="Times New Roman" w:eastAsia="Times New Roman" w:hAnsi="Times New Roman"/>
                <w:color w:val="000000"/>
                <w:sz w:val="18"/>
                <w:szCs w:val="18"/>
                <w:lang w:val="kk-KZ" w:eastAsia="ru-RU"/>
              </w:rPr>
              <w:t>Сұрақ-жауап, түсіндіру</w:t>
            </w:r>
            <w:r w:rsidRPr="0066776F">
              <w:rPr>
                <w:rFonts w:ascii="Times New Roman" w:eastAsia="Times New Roman" w:hAnsi="Times New Roman"/>
                <w:color w:val="000000"/>
                <w:sz w:val="18"/>
                <w:szCs w:val="18"/>
                <w:lang w:val="kk-KZ" w:eastAsia="ru-RU"/>
              </w:rPr>
              <w:t xml:space="preserve"> </w:t>
            </w:r>
            <w:r w:rsidRPr="00A179BD">
              <w:rPr>
                <w:rFonts w:ascii="Times New Roman" w:eastAsia="Times New Roman" w:hAnsi="Times New Roman"/>
                <w:color w:val="000000"/>
                <w:sz w:val="18"/>
                <w:szCs w:val="18"/>
                <w:lang w:val="kk-KZ" w:eastAsia="ru-RU"/>
              </w:rPr>
              <w:t>әдісі</w:t>
            </w:r>
            <w:r w:rsidRPr="0066776F">
              <w:rPr>
                <w:rFonts w:ascii="Times New Roman" w:eastAsia="Times New Roman" w:hAnsi="Times New Roman"/>
                <w:color w:val="000000"/>
                <w:sz w:val="18"/>
                <w:szCs w:val="18"/>
                <w:lang w:val="kk-KZ" w:eastAsia="ru-RU"/>
              </w:rPr>
              <w:t>, «Аралас/Қатып қозғалма/Жұптас».</w:t>
            </w:r>
          </w:p>
          <w:p w:rsidR="00CA027B" w:rsidRPr="0066776F" w:rsidRDefault="007B5660">
            <w:pPr>
              <w:spacing w:after="0" w:line="240" w:lineRule="auto"/>
              <w:rPr>
                <w:rFonts w:ascii="Times New Roman" w:hAnsi="Times New Roman"/>
                <w:sz w:val="18"/>
                <w:szCs w:val="18"/>
              </w:rPr>
            </w:pPr>
            <w:r w:rsidRPr="0066776F">
              <w:rPr>
                <w:rFonts w:ascii="Times New Roman" w:hAnsi="Times New Roman"/>
                <w:sz w:val="18"/>
                <w:szCs w:val="18"/>
              </w:rPr>
              <w:t>Рефлексия (</w:t>
            </w:r>
            <w:proofErr w:type="gramStart"/>
            <w:r w:rsidRPr="0066776F">
              <w:rPr>
                <w:rFonts w:ascii="Times New Roman" w:hAnsi="Times New Roman"/>
                <w:sz w:val="18"/>
                <w:szCs w:val="18"/>
                <w:lang w:val="kk-KZ"/>
              </w:rPr>
              <w:t>этап</w:t>
            </w:r>
            <w:proofErr w:type="gramEnd"/>
            <w:r w:rsidRPr="0066776F">
              <w:rPr>
                <w:rFonts w:ascii="Times New Roman" w:hAnsi="Times New Roman"/>
                <w:sz w:val="18"/>
                <w:szCs w:val="18"/>
                <w:lang w:val="kk-KZ"/>
              </w:rPr>
              <w:t>қа кірген болса</w:t>
            </w:r>
            <w:r w:rsidR="00CA027B" w:rsidRPr="0066776F">
              <w:rPr>
                <w:rFonts w:ascii="Times New Roman" w:hAnsi="Times New Roman"/>
                <w:sz w:val="18"/>
                <w:szCs w:val="18"/>
              </w:rPr>
              <w:t>)</w:t>
            </w:r>
          </w:p>
          <w:p w:rsidR="00CA027B" w:rsidRPr="0066776F" w:rsidRDefault="00CA027B">
            <w:pPr>
              <w:spacing w:after="0" w:line="240" w:lineRule="auto"/>
              <w:rPr>
                <w:rFonts w:ascii="Times New Roman" w:hAnsi="Times New Roman"/>
                <w:sz w:val="18"/>
                <w:szCs w:val="18"/>
              </w:rPr>
            </w:pPr>
          </w:p>
        </w:tc>
        <w:tc>
          <w:tcPr>
            <w:tcW w:w="2888" w:type="dxa"/>
            <w:tcBorders>
              <w:top w:val="single" w:sz="4" w:space="0" w:color="auto"/>
              <w:left w:val="single" w:sz="4" w:space="0" w:color="auto"/>
              <w:bottom w:val="single" w:sz="4" w:space="0" w:color="auto"/>
              <w:right w:val="single" w:sz="4" w:space="0" w:color="auto"/>
            </w:tcBorders>
            <w:hideMark/>
          </w:tcPr>
          <w:p w:rsidR="00CA027B" w:rsidRPr="0066776F" w:rsidRDefault="00CA027B">
            <w:pPr>
              <w:spacing w:after="0" w:line="240" w:lineRule="auto"/>
              <w:rPr>
                <w:rFonts w:ascii="Times New Roman" w:hAnsi="Times New Roman"/>
                <w:sz w:val="18"/>
                <w:szCs w:val="18"/>
                <w:lang w:val="kk-KZ"/>
              </w:rPr>
            </w:pPr>
          </w:p>
          <w:p w:rsidR="00E301D4" w:rsidRPr="00107D05" w:rsidRDefault="00D307D8" w:rsidP="00E301D4">
            <w:pPr>
              <w:spacing w:after="0" w:line="240" w:lineRule="auto"/>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Мұғалім шебер сабақтың</w:t>
            </w:r>
            <w:r w:rsidR="00E301D4" w:rsidRPr="00107D05">
              <w:rPr>
                <w:rFonts w:ascii="Times New Roman" w:eastAsia="Times New Roman" w:hAnsi="Times New Roman"/>
                <w:sz w:val="18"/>
                <w:szCs w:val="18"/>
                <w:lang w:val="kk-KZ" w:eastAsia="ru-RU"/>
              </w:rPr>
              <w:t xml:space="preserve"> тақырыбы мен мақсатын таныстырады.</w:t>
            </w:r>
          </w:p>
          <w:p w:rsidR="00E301D4" w:rsidRPr="00107D05" w:rsidRDefault="00D307D8" w:rsidP="00E301D4">
            <w:pPr>
              <w:spacing w:after="0" w:line="240" w:lineRule="auto"/>
              <w:rPr>
                <w:rFonts w:ascii="Times New Roman" w:eastAsia="Times New Roman" w:hAnsi="Times New Roman"/>
                <w:sz w:val="18"/>
                <w:szCs w:val="18"/>
                <w:lang w:val="kk-KZ" w:eastAsia="ru-RU"/>
              </w:rPr>
            </w:pPr>
            <w:r>
              <w:rPr>
                <w:rFonts w:ascii="Times New Roman" w:eastAsia="Times New Roman" w:hAnsi="Times New Roman"/>
                <w:sz w:val="18"/>
                <w:szCs w:val="18"/>
                <w:lang w:val="kk-KZ" w:eastAsia="ru-RU"/>
              </w:rPr>
              <w:t>Құрметті әріптестер!Б</w:t>
            </w:r>
            <w:r w:rsidR="00E301D4" w:rsidRPr="00107D05">
              <w:rPr>
                <w:rFonts w:ascii="Times New Roman" w:eastAsia="Times New Roman" w:hAnsi="Times New Roman"/>
                <w:sz w:val="18"/>
                <w:szCs w:val="18"/>
                <w:lang w:val="kk-KZ" w:eastAsia="ru-RU"/>
              </w:rPr>
              <w:t xml:space="preserve">үгінгі </w:t>
            </w:r>
            <w:r>
              <w:rPr>
                <w:rFonts w:ascii="Times New Roman" w:eastAsia="Times New Roman" w:hAnsi="Times New Roman"/>
                <w:sz w:val="18"/>
                <w:szCs w:val="18"/>
                <w:lang w:val="kk-KZ" w:eastAsia="ru-RU"/>
              </w:rPr>
              <w:t>шебер сабақтың</w:t>
            </w:r>
            <w:r w:rsidR="00E301D4" w:rsidRPr="00107D05">
              <w:rPr>
                <w:rFonts w:ascii="Times New Roman" w:eastAsia="Times New Roman" w:hAnsi="Times New Roman"/>
                <w:sz w:val="18"/>
                <w:szCs w:val="18"/>
                <w:lang w:val="kk-KZ" w:eastAsia="ru-RU"/>
              </w:rPr>
              <w:t xml:space="preserve"> мақсаты:</w:t>
            </w:r>
            <w:r w:rsidR="00E301D4" w:rsidRPr="00107D05">
              <w:rPr>
                <w:rFonts w:ascii="Times New Roman" w:eastAsia="Times New Roman" w:hAnsi="Times New Roman"/>
                <w:sz w:val="18"/>
                <w:szCs w:val="18"/>
                <w:lang w:val="kk-KZ" w:eastAsia="ru-RU"/>
              </w:rPr>
              <w:br/>
              <w:t>Сын тұрғысынан ойлаудың түрлі әдіс-тәсілдерін біліп қана қоймай және оларды өз тәжірибеңізде  тиімді пайдалана аласыз .</w:t>
            </w:r>
          </w:p>
          <w:p w:rsidR="00E301D4" w:rsidRPr="00107D05" w:rsidRDefault="00E301D4">
            <w:pPr>
              <w:spacing w:after="0" w:line="240" w:lineRule="auto"/>
              <w:rPr>
                <w:rFonts w:ascii="Times New Roman" w:eastAsia="Times New Roman" w:hAnsi="Times New Roman"/>
                <w:color w:val="000000"/>
                <w:sz w:val="18"/>
                <w:szCs w:val="18"/>
                <w:lang w:val="kk-KZ" w:eastAsia="ru-RU"/>
              </w:rPr>
            </w:pPr>
            <w:r w:rsidRPr="00107D05">
              <w:rPr>
                <w:rFonts w:ascii="Times New Roman" w:eastAsia="Times New Roman" w:hAnsi="Times New Roman"/>
                <w:sz w:val="18"/>
                <w:szCs w:val="18"/>
                <w:lang w:val="kk-KZ" w:eastAsia="ru-RU"/>
              </w:rPr>
              <w:t>«Аралас/Қатып қозғалма/</w:t>
            </w:r>
            <w:r w:rsidRPr="00107D05">
              <w:rPr>
                <w:rFonts w:ascii="Times New Roman" w:eastAsia="Times New Roman" w:hAnsi="Times New Roman"/>
                <w:color w:val="000000"/>
                <w:sz w:val="18"/>
                <w:szCs w:val="18"/>
                <w:lang w:val="kk-KZ" w:eastAsia="ru-RU"/>
              </w:rPr>
              <w:t xml:space="preserve">Жұптас» </w:t>
            </w:r>
            <w:r w:rsidR="007D57D3" w:rsidRPr="00107D05">
              <w:rPr>
                <w:rFonts w:ascii="Times New Roman" w:eastAsia="Times New Roman" w:hAnsi="Times New Roman"/>
                <w:color w:val="000000"/>
                <w:sz w:val="18"/>
                <w:szCs w:val="18"/>
                <w:lang w:val="kk-KZ" w:eastAsia="ru-RU"/>
              </w:rPr>
              <w:t>әдісі арқылы амандасып,аты-жөнін айтып, жақын арада жасаған және мақтан ететін іс-әрекетімен бөліседі.</w:t>
            </w:r>
          </w:p>
          <w:p w:rsidR="00B90DD6" w:rsidRPr="0066776F" w:rsidRDefault="00B90DD6">
            <w:pPr>
              <w:spacing w:after="0" w:line="240" w:lineRule="auto"/>
              <w:rPr>
                <w:rFonts w:ascii="Times New Roman" w:hAnsi="Times New Roman"/>
                <w:b/>
                <w:sz w:val="18"/>
                <w:szCs w:val="18"/>
                <w:lang w:val="kk-KZ"/>
              </w:rPr>
            </w:pPr>
            <w:r w:rsidRPr="0066776F">
              <w:rPr>
                <w:rFonts w:ascii="Times New Roman" w:eastAsia="Times New Roman" w:hAnsi="Times New Roman"/>
                <w:b/>
                <w:color w:val="000000"/>
                <w:sz w:val="18"/>
                <w:szCs w:val="18"/>
                <w:lang w:val="kk-KZ" w:eastAsia="ru-RU"/>
              </w:rPr>
              <w:t>Топқа бөліну</w:t>
            </w:r>
          </w:p>
        </w:tc>
        <w:tc>
          <w:tcPr>
            <w:tcW w:w="2460" w:type="dxa"/>
            <w:tcBorders>
              <w:top w:val="single" w:sz="4" w:space="0" w:color="auto"/>
              <w:left w:val="single" w:sz="4" w:space="0" w:color="auto"/>
              <w:bottom w:val="single" w:sz="4" w:space="0" w:color="auto"/>
              <w:right w:val="single" w:sz="4" w:space="0" w:color="auto"/>
            </w:tcBorders>
            <w:hideMark/>
          </w:tcPr>
          <w:p w:rsidR="00CA027B" w:rsidRPr="0066776F" w:rsidRDefault="00CA027B">
            <w:pPr>
              <w:spacing w:after="0" w:line="240" w:lineRule="auto"/>
              <w:rPr>
                <w:rFonts w:ascii="Times New Roman" w:hAnsi="Times New Roman"/>
                <w:sz w:val="18"/>
                <w:szCs w:val="18"/>
                <w:lang w:val="kk-KZ"/>
              </w:rPr>
            </w:pPr>
          </w:p>
          <w:p w:rsidR="00E301D4" w:rsidRPr="0066776F" w:rsidRDefault="00B90DD6">
            <w:pPr>
              <w:spacing w:after="0" w:line="240" w:lineRule="auto"/>
              <w:rPr>
                <w:rFonts w:ascii="Times New Roman" w:hAnsi="Times New Roman"/>
                <w:sz w:val="18"/>
                <w:szCs w:val="18"/>
                <w:lang w:val="kk-KZ"/>
              </w:rPr>
            </w:pPr>
            <w:r w:rsidRPr="0066776F">
              <w:rPr>
                <w:rFonts w:ascii="Times New Roman" w:hAnsi="Times New Roman"/>
                <w:sz w:val="18"/>
                <w:szCs w:val="18"/>
                <w:lang w:val="kk-KZ"/>
              </w:rPr>
              <w:t xml:space="preserve">Қатысушылар белгі бойынша бір-бірімен </w:t>
            </w:r>
            <w:r w:rsidR="00187FE5">
              <w:rPr>
                <w:rFonts w:ascii="Times New Roman" w:hAnsi="Times New Roman"/>
                <w:sz w:val="18"/>
                <w:szCs w:val="18"/>
                <w:lang w:val="kk-KZ"/>
              </w:rPr>
              <w:t>амандасады, танысады,</w:t>
            </w:r>
            <w:r w:rsidRPr="0066776F">
              <w:rPr>
                <w:rFonts w:ascii="Times New Roman" w:hAnsi="Times New Roman"/>
                <w:sz w:val="18"/>
                <w:szCs w:val="18"/>
                <w:lang w:val="kk-KZ"/>
              </w:rPr>
              <w:t>араласа жүріп, тапсырмаларды орындайды.</w:t>
            </w:r>
          </w:p>
          <w:p w:rsidR="00B90DD6" w:rsidRPr="0066776F" w:rsidRDefault="00B90DD6">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tc>
        <w:tc>
          <w:tcPr>
            <w:tcW w:w="1231" w:type="dxa"/>
            <w:tcBorders>
              <w:top w:val="single" w:sz="4" w:space="0" w:color="auto"/>
              <w:left w:val="single" w:sz="4" w:space="0" w:color="auto"/>
              <w:bottom w:val="single" w:sz="4" w:space="0" w:color="auto"/>
              <w:right w:val="single" w:sz="4" w:space="0" w:color="auto"/>
            </w:tcBorders>
          </w:tcPr>
          <w:p w:rsidR="00CA027B" w:rsidRPr="0066776F" w:rsidRDefault="00CA027B">
            <w:pPr>
              <w:spacing w:after="0" w:line="240" w:lineRule="auto"/>
              <w:rPr>
                <w:rFonts w:ascii="Times New Roman" w:hAnsi="Times New Roman"/>
                <w:sz w:val="18"/>
                <w:szCs w:val="18"/>
                <w:lang w:val="kk-KZ"/>
              </w:rPr>
            </w:pPr>
          </w:p>
          <w:p w:rsidR="007D57D3" w:rsidRPr="0066776F" w:rsidRDefault="007D57D3">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7D57D3" w:rsidRPr="0066776F" w:rsidRDefault="007D57D3">
            <w:pPr>
              <w:spacing w:after="0" w:line="240" w:lineRule="auto"/>
              <w:rPr>
                <w:rFonts w:ascii="Times New Roman" w:hAnsi="Times New Roman"/>
                <w:sz w:val="18"/>
                <w:szCs w:val="18"/>
                <w:lang w:val="kk-KZ"/>
              </w:rPr>
            </w:pPr>
            <w:r w:rsidRPr="0066776F">
              <w:rPr>
                <w:rFonts w:ascii="Times New Roman" w:hAnsi="Times New Roman"/>
                <w:sz w:val="18"/>
                <w:szCs w:val="18"/>
                <w:lang w:val="kk-KZ"/>
              </w:rPr>
              <w:t>5 мин</w:t>
            </w:r>
          </w:p>
        </w:tc>
        <w:tc>
          <w:tcPr>
            <w:tcW w:w="1410" w:type="dxa"/>
            <w:tcBorders>
              <w:top w:val="single" w:sz="4" w:space="0" w:color="auto"/>
              <w:left w:val="single" w:sz="4" w:space="0" w:color="auto"/>
              <w:bottom w:val="single" w:sz="4" w:space="0" w:color="auto"/>
              <w:right w:val="single" w:sz="4" w:space="0" w:color="auto"/>
            </w:tcBorders>
            <w:hideMark/>
          </w:tcPr>
          <w:p w:rsidR="00CA027B" w:rsidRPr="0066776F" w:rsidRDefault="00CA027B">
            <w:pPr>
              <w:spacing w:after="0" w:line="240" w:lineRule="auto"/>
              <w:rPr>
                <w:rFonts w:ascii="Times New Roman" w:hAnsi="Times New Roman"/>
                <w:sz w:val="18"/>
                <w:szCs w:val="18"/>
                <w:lang w:val="kk-KZ"/>
              </w:rPr>
            </w:pPr>
          </w:p>
          <w:p w:rsidR="00B90DD6" w:rsidRDefault="00B90DD6">
            <w:pPr>
              <w:spacing w:after="0" w:line="240" w:lineRule="auto"/>
              <w:rPr>
                <w:rFonts w:ascii="Times New Roman" w:hAnsi="Times New Roman"/>
                <w:sz w:val="18"/>
                <w:szCs w:val="18"/>
                <w:lang w:val="kk-KZ"/>
              </w:rPr>
            </w:pPr>
            <w:r w:rsidRPr="0066776F">
              <w:rPr>
                <w:rFonts w:ascii="Times New Roman" w:hAnsi="Times New Roman"/>
                <w:sz w:val="18"/>
                <w:szCs w:val="18"/>
                <w:lang w:val="kk-KZ"/>
              </w:rPr>
              <w:t>Тақырып бойынша презентация, топқа бөліну үшін қолданылған түрлі-түсті парақшалар</w:t>
            </w:r>
          </w:p>
          <w:p w:rsidR="005C36B7" w:rsidRPr="0066776F" w:rsidRDefault="005C36B7">
            <w:pPr>
              <w:spacing w:after="0" w:line="240" w:lineRule="auto"/>
              <w:rPr>
                <w:rFonts w:ascii="Times New Roman" w:hAnsi="Times New Roman"/>
                <w:sz w:val="18"/>
                <w:szCs w:val="18"/>
                <w:lang w:val="kk-KZ"/>
              </w:rPr>
            </w:pPr>
            <w:r>
              <w:rPr>
                <w:rFonts w:ascii="Times New Roman" w:hAnsi="Times New Roman"/>
                <w:sz w:val="18"/>
                <w:szCs w:val="18"/>
                <w:lang w:val="kk-KZ"/>
              </w:rPr>
              <w:t>Видео-ролик</w:t>
            </w:r>
          </w:p>
        </w:tc>
      </w:tr>
      <w:tr w:rsidR="009C172A" w:rsidRPr="0066776F" w:rsidTr="00804532">
        <w:trPr>
          <w:trHeight w:val="415"/>
        </w:trPr>
        <w:tc>
          <w:tcPr>
            <w:tcW w:w="1582" w:type="dxa"/>
            <w:tcBorders>
              <w:top w:val="single" w:sz="4" w:space="0" w:color="auto"/>
              <w:left w:val="single" w:sz="4" w:space="0" w:color="auto"/>
              <w:bottom w:val="single" w:sz="4" w:space="0" w:color="auto"/>
              <w:right w:val="single" w:sz="4" w:space="0" w:color="auto"/>
            </w:tcBorders>
          </w:tcPr>
          <w:p w:rsidR="00CA027B" w:rsidRPr="0063578A" w:rsidRDefault="007B5660">
            <w:pPr>
              <w:spacing w:after="0" w:line="240" w:lineRule="auto"/>
              <w:rPr>
                <w:rFonts w:ascii="Times New Roman" w:hAnsi="Times New Roman"/>
                <w:sz w:val="18"/>
                <w:szCs w:val="18"/>
                <w:highlight w:val="yellow"/>
                <w:lang w:val="kk-KZ"/>
              </w:rPr>
            </w:pPr>
            <w:r w:rsidRPr="0063578A">
              <w:rPr>
                <w:rFonts w:ascii="Times New Roman" w:hAnsi="Times New Roman"/>
                <w:b/>
                <w:sz w:val="18"/>
                <w:szCs w:val="18"/>
                <w:lang w:val="kk-KZ"/>
              </w:rPr>
              <w:t>Негізгі</w:t>
            </w:r>
            <w:r w:rsidR="00CA027B" w:rsidRPr="0063578A">
              <w:rPr>
                <w:rFonts w:ascii="Times New Roman" w:hAnsi="Times New Roman"/>
                <w:b/>
                <w:sz w:val="18"/>
                <w:szCs w:val="18"/>
                <w:lang w:val="kk-KZ"/>
              </w:rPr>
              <w:t xml:space="preserve"> этап</w:t>
            </w:r>
          </w:p>
          <w:p w:rsidR="007B5660" w:rsidRPr="0063578A" w:rsidRDefault="007B5660" w:rsidP="007B5660">
            <w:pPr>
              <w:spacing w:after="0" w:line="240" w:lineRule="auto"/>
              <w:rPr>
                <w:rFonts w:ascii="Times New Roman" w:hAnsi="Times New Roman"/>
                <w:b/>
                <w:sz w:val="18"/>
                <w:szCs w:val="18"/>
                <w:lang w:val="kk-KZ"/>
              </w:rPr>
            </w:pPr>
            <w:r w:rsidRPr="0063578A">
              <w:rPr>
                <w:rFonts w:ascii="Times New Roman" w:hAnsi="Times New Roman"/>
                <w:b/>
                <w:sz w:val="18"/>
                <w:szCs w:val="18"/>
                <w:lang w:val="kk-KZ"/>
              </w:rPr>
              <w:t>Мақсаты</w:t>
            </w:r>
          </w:p>
          <w:p w:rsidR="007D57D3" w:rsidRPr="0063578A" w:rsidRDefault="007D57D3" w:rsidP="007D57D3">
            <w:pPr>
              <w:spacing w:after="0" w:line="240" w:lineRule="auto"/>
              <w:rPr>
                <w:rFonts w:ascii="Times New Roman" w:hAnsi="Times New Roman"/>
                <w:sz w:val="18"/>
                <w:szCs w:val="18"/>
                <w:lang w:val="kk-KZ"/>
              </w:rPr>
            </w:pPr>
            <w:r w:rsidRPr="0063578A">
              <w:rPr>
                <w:rFonts w:ascii="Times New Roman" w:hAnsi="Times New Roman"/>
                <w:sz w:val="18"/>
                <w:szCs w:val="18"/>
                <w:lang w:val="kk-KZ"/>
              </w:rPr>
              <w:t>Сыни ойлаудың маңыздылығы туралы түсінік беру.</w:t>
            </w:r>
          </w:p>
          <w:p w:rsidR="007D57D3" w:rsidRPr="0063578A" w:rsidRDefault="007D57D3" w:rsidP="007D57D3">
            <w:pPr>
              <w:spacing w:after="0" w:line="240" w:lineRule="auto"/>
              <w:rPr>
                <w:rFonts w:ascii="Times New Roman" w:hAnsi="Times New Roman"/>
                <w:b/>
                <w:sz w:val="18"/>
                <w:szCs w:val="18"/>
                <w:lang w:val="kk-KZ"/>
              </w:rPr>
            </w:pPr>
            <w:r w:rsidRPr="0063578A">
              <w:rPr>
                <w:rFonts w:ascii="Times New Roman" w:hAnsi="Times New Roman"/>
                <w:b/>
                <w:sz w:val="18"/>
                <w:szCs w:val="18"/>
                <w:lang w:val="kk-KZ"/>
              </w:rPr>
              <w:t>Міндеттері</w:t>
            </w:r>
          </w:p>
          <w:p w:rsidR="007B5660" w:rsidRPr="0063578A" w:rsidRDefault="007D57D3" w:rsidP="007B5660">
            <w:pPr>
              <w:spacing w:after="0" w:line="240" w:lineRule="auto"/>
              <w:rPr>
                <w:rFonts w:ascii="Times New Roman" w:hAnsi="Times New Roman"/>
                <w:sz w:val="18"/>
                <w:szCs w:val="18"/>
                <w:lang w:val="kk-KZ"/>
              </w:rPr>
            </w:pPr>
            <w:r w:rsidRPr="0063578A">
              <w:rPr>
                <w:rFonts w:ascii="Times New Roman" w:eastAsia="Times New Roman" w:hAnsi="Times New Roman"/>
                <w:sz w:val="18"/>
                <w:szCs w:val="18"/>
                <w:lang w:val="kk-KZ" w:eastAsia="ru-RU"/>
              </w:rPr>
              <w:t>Мұғалімдерді сын тұрғысынан ойлауға үйрету модулі туралы білімін терендете отырып ,іс-тәжірибесінде пайдалануға бағыттау.</w:t>
            </w:r>
          </w:p>
          <w:p w:rsidR="007B5660" w:rsidRPr="0063578A" w:rsidRDefault="007B5660" w:rsidP="007B5660">
            <w:pPr>
              <w:spacing w:after="0" w:line="240" w:lineRule="auto"/>
              <w:rPr>
                <w:rFonts w:ascii="Times New Roman" w:hAnsi="Times New Roman"/>
                <w:b/>
                <w:sz w:val="18"/>
                <w:szCs w:val="18"/>
                <w:lang w:val="kk-KZ"/>
              </w:rPr>
            </w:pPr>
            <w:r w:rsidRPr="0063578A">
              <w:rPr>
                <w:rFonts w:ascii="Times New Roman" w:hAnsi="Times New Roman"/>
                <w:b/>
                <w:sz w:val="18"/>
                <w:szCs w:val="18"/>
                <w:lang w:val="kk-KZ"/>
              </w:rPr>
              <w:t>Әдістері</w:t>
            </w:r>
          </w:p>
          <w:p w:rsidR="007B5660" w:rsidRPr="0063578A" w:rsidRDefault="0066776F" w:rsidP="007B5660">
            <w:pPr>
              <w:spacing w:after="0" w:line="240" w:lineRule="auto"/>
              <w:rPr>
                <w:rFonts w:ascii="Times New Roman" w:hAnsi="Times New Roman"/>
                <w:sz w:val="18"/>
                <w:szCs w:val="18"/>
                <w:lang w:val="kk-KZ"/>
              </w:rPr>
            </w:pPr>
            <w:r w:rsidRPr="0063578A">
              <w:rPr>
                <w:rFonts w:ascii="Times New Roman" w:eastAsia="Times New Roman" w:hAnsi="Times New Roman"/>
                <w:b/>
                <w:sz w:val="18"/>
                <w:szCs w:val="18"/>
                <w:lang w:val="kk-KZ" w:eastAsia="ru-RU"/>
              </w:rPr>
              <w:t>«</w:t>
            </w:r>
            <w:r w:rsidR="0029528E" w:rsidRPr="0063578A">
              <w:rPr>
                <w:rFonts w:ascii="Times New Roman" w:eastAsia="Times New Roman" w:hAnsi="Times New Roman"/>
                <w:b/>
                <w:sz w:val="18"/>
                <w:szCs w:val="18"/>
                <w:lang w:val="kk-KZ" w:eastAsia="ru-RU"/>
              </w:rPr>
              <w:t>Жигсо</w:t>
            </w:r>
            <w:r w:rsidR="0063578A">
              <w:rPr>
                <w:rFonts w:ascii="Times New Roman" w:eastAsia="Times New Roman" w:hAnsi="Times New Roman"/>
                <w:b/>
                <w:sz w:val="18"/>
                <w:szCs w:val="18"/>
                <w:lang w:val="kk-KZ" w:eastAsia="ru-RU"/>
              </w:rPr>
              <w:t>»-әдісі.</w:t>
            </w:r>
            <w:r w:rsidR="0029528E" w:rsidRPr="0063578A">
              <w:rPr>
                <w:rFonts w:ascii="Times New Roman" w:eastAsia="Times New Roman" w:hAnsi="Times New Roman"/>
                <w:sz w:val="18"/>
                <w:szCs w:val="18"/>
                <w:lang w:val="kk-KZ" w:eastAsia="ru-RU"/>
              </w:rPr>
              <w:t xml:space="preserve"> </w:t>
            </w:r>
            <w:r w:rsidR="007B5660" w:rsidRPr="0063578A">
              <w:rPr>
                <w:rFonts w:ascii="Times New Roman" w:hAnsi="Times New Roman"/>
                <w:sz w:val="18"/>
                <w:szCs w:val="18"/>
                <w:lang w:val="kk-KZ"/>
              </w:rPr>
              <w:t>Рефлексия (этапқа кірген болса)</w:t>
            </w:r>
          </w:p>
          <w:p w:rsidR="00CA027B" w:rsidRPr="0063578A" w:rsidRDefault="00CA027B"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422D78" w:rsidP="007B5660">
            <w:pPr>
              <w:spacing w:after="0" w:line="240" w:lineRule="auto"/>
              <w:rPr>
                <w:rFonts w:ascii="Times New Roman" w:hAnsi="Times New Roman"/>
                <w:sz w:val="18"/>
                <w:szCs w:val="18"/>
                <w:lang w:val="kk-KZ"/>
              </w:rPr>
            </w:pPr>
            <w:r w:rsidRPr="00422D78">
              <w:rPr>
                <w:rFonts w:ascii="Times New Roman" w:hAnsi="Times New Roman"/>
                <w:b/>
                <w:sz w:val="18"/>
                <w:szCs w:val="18"/>
                <w:lang w:val="kk-KZ"/>
              </w:rPr>
              <w:t>ФИШБОУН-әдісі. Тақырыбы:Критериалды бағалау.</w:t>
            </w:r>
          </w:p>
          <w:p w:rsidR="0063578A" w:rsidRPr="0063578A" w:rsidRDefault="0063578A" w:rsidP="007B5660">
            <w:pPr>
              <w:spacing w:after="0" w:line="240" w:lineRule="auto"/>
              <w:rPr>
                <w:rFonts w:ascii="Times New Roman" w:hAnsi="Times New Roman"/>
                <w:sz w:val="18"/>
                <w:szCs w:val="18"/>
                <w:lang w:val="kk-KZ"/>
              </w:rPr>
            </w:pPr>
          </w:p>
          <w:p w:rsidR="0063578A" w:rsidRPr="0063578A" w:rsidRDefault="0063578A" w:rsidP="007B5660">
            <w:pPr>
              <w:spacing w:after="0" w:line="240" w:lineRule="auto"/>
              <w:rPr>
                <w:rFonts w:ascii="Times New Roman" w:hAnsi="Times New Roman"/>
                <w:b/>
                <w:sz w:val="18"/>
                <w:szCs w:val="18"/>
                <w:lang w:val="kk-KZ"/>
              </w:rPr>
            </w:pPr>
          </w:p>
        </w:tc>
        <w:tc>
          <w:tcPr>
            <w:tcW w:w="2888" w:type="dxa"/>
            <w:tcBorders>
              <w:top w:val="single" w:sz="4" w:space="0" w:color="auto"/>
              <w:left w:val="single" w:sz="4" w:space="0" w:color="auto"/>
              <w:bottom w:val="single" w:sz="4" w:space="0" w:color="auto"/>
              <w:right w:val="single" w:sz="4" w:space="0" w:color="auto"/>
            </w:tcBorders>
          </w:tcPr>
          <w:p w:rsidR="00CA027B" w:rsidRPr="0063578A" w:rsidRDefault="00D97C93">
            <w:pPr>
              <w:spacing w:after="0" w:line="240" w:lineRule="auto"/>
              <w:rPr>
                <w:rFonts w:ascii="Times New Roman" w:hAnsi="Times New Roman"/>
                <w:sz w:val="18"/>
                <w:szCs w:val="18"/>
                <w:lang w:val="kk-KZ"/>
              </w:rPr>
            </w:pPr>
            <w:r w:rsidRPr="0063578A">
              <w:rPr>
                <w:rFonts w:ascii="Times New Roman" w:hAnsi="Times New Roman"/>
                <w:sz w:val="18"/>
                <w:szCs w:val="18"/>
                <w:lang w:val="kk-KZ"/>
              </w:rPr>
              <w:t xml:space="preserve">                                                          Сын тұрғысынан ойлау дегеніміз-ой қозғай отырып,оқушының</w:t>
            </w:r>
            <w:r w:rsidR="00187FE5" w:rsidRPr="0063578A">
              <w:rPr>
                <w:rFonts w:ascii="Times New Roman" w:hAnsi="Times New Roman"/>
                <w:sz w:val="18"/>
                <w:szCs w:val="18"/>
                <w:lang w:val="kk-KZ"/>
              </w:rPr>
              <w:t xml:space="preserve"> </w:t>
            </w:r>
            <w:r w:rsidRPr="0063578A">
              <w:rPr>
                <w:rFonts w:ascii="Times New Roman" w:hAnsi="Times New Roman"/>
                <w:sz w:val="18"/>
                <w:szCs w:val="18"/>
                <w:lang w:val="kk-KZ"/>
              </w:rPr>
              <w:t>өз ойымен өзгелердің ойына сыни қарап,естіген,білгенін талдап,салыстырып, реттеп,сұрыптап,жүйелеп,білмегенін өзі зерттеп,дәлелдеп,тұжырым жасауға бағыттау.Өз бетімен және бірлесіп шығармашылық жасау</w:t>
            </w:r>
          </w:p>
          <w:p w:rsidR="00FF1ED1" w:rsidRPr="0063578A" w:rsidRDefault="00FF1ED1">
            <w:pPr>
              <w:spacing w:after="0" w:line="240" w:lineRule="auto"/>
              <w:rPr>
                <w:rFonts w:ascii="Times New Roman" w:hAnsi="Times New Roman"/>
                <w:sz w:val="18"/>
                <w:szCs w:val="18"/>
                <w:lang w:val="kk-KZ"/>
              </w:rPr>
            </w:pPr>
          </w:p>
          <w:p w:rsidR="00FF1ED1" w:rsidRPr="0063578A" w:rsidRDefault="00FF1ED1">
            <w:pPr>
              <w:spacing w:after="0" w:line="240" w:lineRule="auto"/>
              <w:rPr>
                <w:rFonts w:ascii="Times New Roman" w:hAnsi="Times New Roman"/>
                <w:sz w:val="18"/>
                <w:szCs w:val="18"/>
                <w:lang w:val="kk-KZ"/>
              </w:rPr>
            </w:pPr>
          </w:p>
          <w:p w:rsidR="00FF1ED1" w:rsidRPr="0063578A" w:rsidRDefault="00FF1ED1">
            <w:pPr>
              <w:spacing w:after="0" w:line="240" w:lineRule="auto"/>
              <w:rPr>
                <w:rFonts w:ascii="Times New Roman" w:hAnsi="Times New Roman"/>
                <w:sz w:val="18"/>
                <w:szCs w:val="18"/>
                <w:lang w:val="kk-KZ"/>
              </w:rPr>
            </w:pPr>
          </w:p>
          <w:p w:rsidR="00FF1ED1" w:rsidRPr="0063578A" w:rsidRDefault="00FF1ED1">
            <w:pPr>
              <w:spacing w:after="0" w:line="240" w:lineRule="auto"/>
              <w:rPr>
                <w:rFonts w:ascii="Times New Roman" w:hAnsi="Times New Roman"/>
                <w:sz w:val="18"/>
                <w:szCs w:val="18"/>
                <w:lang w:val="kk-KZ"/>
              </w:rPr>
            </w:pPr>
          </w:p>
          <w:p w:rsidR="00FF1ED1" w:rsidRPr="0063578A" w:rsidRDefault="00FF1ED1">
            <w:pPr>
              <w:spacing w:after="0" w:line="240" w:lineRule="auto"/>
              <w:rPr>
                <w:rFonts w:ascii="Times New Roman" w:hAnsi="Times New Roman"/>
                <w:sz w:val="18"/>
                <w:szCs w:val="18"/>
                <w:lang w:val="kk-KZ"/>
              </w:rPr>
            </w:pPr>
          </w:p>
          <w:p w:rsidR="00FF1ED1" w:rsidRPr="0063578A" w:rsidRDefault="004B743A">
            <w:pPr>
              <w:spacing w:after="0" w:line="240" w:lineRule="auto"/>
              <w:rPr>
                <w:rFonts w:ascii="Times New Roman" w:hAnsi="Times New Roman"/>
                <w:sz w:val="18"/>
                <w:szCs w:val="18"/>
                <w:lang w:val="kk-KZ"/>
              </w:rPr>
            </w:pPr>
            <w:r w:rsidRPr="0063578A">
              <w:rPr>
                <w:rFonts w:ascii="Times New Roman" w:hAnsi="Times New Roman"/>
                <w:sz w:val="18"/>
                <w:szCs w:val="18"/>
                <w:lang w:val="kk-KZ"/>
              </w:rPr>
              <w:t>Зерттеу үшін дәлелд</w:t>
            </w:r>
            <w:r w:rsidR="009D209C" w:rsidRPr="0063578A">
              <w:rPr>
                <w:rFonts w:ascii="Times New Roman" w:hAnsi="Times New Roman"/>
                <w:sz w:val="18"/>
                <w:szCs w:val="18"/>
                <w:lang w:val="kk-KZ"/>
              </w:rPr>
              <w:t>енген және қызықты мәтін  «Тазалық</w:t>
            </w:r>
            <w:r w:rsidRPr="0063578A">
              <w:rPr>
                <w:rFonts w:ascii="Times New Roman" w:hAnsi="Times New Roman"/>
                <w:sz w:val="18"/>
                <w:szCs w:val="18"/>
                <w:lang w:val="kk-KZ"/>
              </w:rPr>
              <w:t>».</w:t>
            </w:r>
          </w:p>
          <w:p w:rsidR="0029528E" w:rsidRPr="0063578A" w:rsidRDefault="0029528E" w:rsidP="0029528E">
            <w:pPr>
              <w:spacing w:after="0" w:line="240" w:lineRule="auto"/>
              <w:rPr>
                <w:rFonts w:ascii="Times New Roman" w:hAnsi="Times New Roman"/>
                <w:sz w:val="18"/>
                <w:szCs w:val="18"/>
                <w:lang w:val="kk-KZ"/>
              </w:rPr>
            </w:pPr>
            <w:r w:rsidRPr="0063578A">
              <w:rPr>
                <w:rFonts w:ascii="Times New Roman" w:hAnsi="Times New Roman"/>
                <w:bCs/>
                <w:sz w:val="18"/>
                <w:szCs w:val="18"/>
                <w:lang w:val="kk-KZ"/>
              </w:rPr>
              <w:t>Мақсаты:  мәселені алдымен жұпта, сосын ұжымда талқылау</w:t>
            </w:r>
          </w:p>
          <w:p w:rsidR="00CF58FB" w:rsidRPr="0063578A" w:rsidRDefault="0029528E" w:rsidP="0029528E">
            <w:pPr>
              <w:spacing w:after="0" w:line="240" w:lineRule="auto"/>
              <w:rPr>
                <w:rFonts w:ascii="Times New Roman" w:hAnsi="Times New Roman"/>
                <w:bCs/>
                <w:sz w:val="18"/>
                <w:szCs w:val="18"/>
                <w:lang w:val="kk-KZ"/>
              </w:rPr>
            </w:pPr>
            <w:r w:rsidRPr="0063578A">
              <w:rPr>
                <w:rFonts w:ascii="Times New Roman" w:hAnsi="Times New Roman"/>
                <w:bCs/>
                <w:sz w:val="18"/>
                <w:szCs w:val="18"/>
                <w:lang w:val="kk-KZ"/>
              </w:rPr>
              <w:t xml:space="preserve">     Оқушыларды  4 адамнан тұратын «Жанұялық» топтарға түрлі – түсті қағаздар беру арқылы бөлдім.  1,2,3,4 ке санау арқылы 1 – лер бөлек 2,3,4 тер өз алдына жұмыс топтарын құрайды.  Төрт бөлікке бөлінген мәтіннің 1,2,3,4 номерлері арқылы бөліп оқиды және жанұя топтарына түсіндіруге тиісті екендіктері ескерілді. Келесі кезекте ұжым мүшелері бастапқы топтарына оралып үйреніп келген бөліктеріндегі мазмұнды ортаға салады. Осылайша ұжым мүшелері бірін – бірі оқытуға, сол арқылы сыни ойлауға үйренеді.  Әр оқушы өздерін бір сәт мұғалім ретінде сезінеді және оқуға деген жауапкершіліктері артты</w:t>
            </w:r>
            <w:r w:rsidR="0063578A" w:rsidRPr="0063578A">
              <w:rPr>
                <w:rFonts w:ascii="Times New Roman" w:hAnsi="Times New Roman"/>
                <w:bCs/>
                <w:sz w:val="18"/>
                <w:szCs w:val="18"/>
                <w:lang w:val="kk-KZ"/>
              </w:rPr>
              <w:t>.</w:t>
            </w:r>
          </w:p>
          <w:p w:rsidR="0063578A" w:rsidRPr="0063578A" w:rsidRDefault="007B74BA" w:rsidP="0063578A">
            <w:pPr>
              <w:spacing w:after="0" w:line="240" w:lineRule="auto"/>
              <w:rPr>
                <w:rFonts w:ascii="Times New Roman" w:hAnsi="Times New Roman"/>
                <w:sz w:val="18"/>
                <w:szCs w:val="18"/>
                <w:lang w:val="kk-KZ"/>
              </w:rPr>
            </w:pPr>
            <w:r w:rsidRPr="007B74BA">
              <w:rPr>
                <w:rFonts w:ascii="Times New Roman" w:hAnsi="Times New Roman"/>
                <w:sz w:val="18"/>
                <w:szCs w:val="18"/>
                <w:lang w:val="kk-KZ"/>
              </w:rPr>
              <w:t xml:space="preserve">. ФИШ-балық, боун-скилет,балықтың скилетін ватман немесе 4а қағазына сызылады.балықтың соңғы  таманына проблема қойылады, оң қабырғасына себебі, сол жағына дәлел басына шешім жазылады , бүл әдісте қатысушылар өздері проблеманы </w:t>
            </w:r>
            <w:r w:rsidRPr="007B74BA">
              <w:rPr>
                <w:rFonts w:ascii="Times New Roman" w:hAnsi="Times New Roman"/>
                <w:sz w:val="18"/>
                <w:szCs w:val="18"/>
                <w:lang w:val="kk-KZ"/>
              </w:rPr>
              <w:lastRenderedPageBreak/>
              <w:t>шешіп шығарады.</w:t>
            </w:r>
            <w:r w:rsidRPr="007B74BA">
              <w:rPr>
                <w:rFonts w:ascii="Times New Roman" w:hAnsi="Times New Roman"/>
                <w:sz w:val="18"/>
                <w:szCs w:val="18"/>
                <w:lang w:val="kk-KZ"/>
              </w:rPr>
              <w:br/>
            </w:r>
            <w:r w:rsidR="0063578A" w:rsidRPr="0063578A">
              <w:rPr>
                <w:rFonts w:ascii="Times New Roman" w:hAnsi="Times New Roman"/>
                <w:sz w:val="18"/>
                <w:szCs w:val="18"/>
                <w:lang w:val="kk-KZ"/>
              </w:rPr>
              <w:br/>
            </w:r>
          </w:p>
        </w:tc>
        <w:tc>
          <w:tcPr>
            <w:tcW w:w="2460" w:type="dxa"/>
            <w:tcBorders>
              <w:top w:val="single" w:sz="4" w:space="0" w:color="auto"/>
              <w:left w:val="single" w:sz="4" w:space="0" w:color="auto"/>
              <w:bottom w:val="single" w:sz="4" w:space="0" w:color="auto"/>
              <w:right w:val="single" w:sz="4" w:space="0" w:color="auto"/>
            </w:tcBorders>
          </w:tcPr>
          <w:p w:rsidR="00CA027B" w:rsidRDefault="00CA027B">
            <w:pPr>
              <w:spacing w:after="0" w:line="240" w:lineRule="auto"/>
              <w:rPr>
                <w:rFonts w:ascii="Times New Roman" w:hAnsi="Times New Roman"/>
                <w:sz w:val="18"/>
                <w:szCs w:val="18"/>
                <w:lang w:val="kk-KZ"/>
              </w:rPr>
            </w:pPr>
          </w:p>
          <w:p w:rsidR="004B743A" w:rsidRDefault="00187FE5">
            <w:pPr>
              <w:spacing w:after="0" w:line="240" w:lineRule="auto"/>
              <w:rPr>
                <w:rFonts w:ascii="Times New Roman" w:hAnsi="Times New Roman"/>
                <w:sz w:val="18"/>
                <w:szCs w:val="18"/>
                <w:lang w:val="kk-KZ"/>
              </w:rPr>
            </w:pPr>
            <w:r>
              <w:rPr>
                <w:rFonts w:ascii="Times New Roman" w:hAnsi="Times New Roman"/>
                <w:sz w:val="18"/>
                <w:szCs w:val="18"/>
                <w:lang w:val="kk-KZ"/>
              </w:rPr>
              <w:t>.</w:t>
            </w:r>
          </w:p>
          <w:p w:rsidR="004B743A" w:rsidRDefault="004B743A">
            <w:pPr>
              <w:spacing w:after="0" w:line="240" w:lineRule="auto"/>
              <w:rPr>
                <w:rFonts w:ascii="Times New Roman" w:hAnsi="Times New Roman"/>
                <w:sz w:val="18"/>
                <w:szCs w:val="18"/>
                <w:lang w:val="kk-KZ"/>
              </w:rPr>
            </w:pPr>
          </w:p>
          <w:p w:rsidR="004B743A" w:rsidRDefault="00270560">
            <w:pPr>
              <w:spacing w:after="0" w:line="240" w:lineRule="auto"/>
              <w:rPr>
                <w:rFonts w:ascii="Times New Roman" w:hAnsi="Times New Roman"/>
                <w:sz w:val="18"/>
                <w:szCs w:val="18"/>
                <w:lang w:val="kk-KZ"/>
              </w:rPr>
            </w:pPr>
            <w:r w:rsidRPr="00270560">
              <w:rPr>
                <w:rFonts w:ascii="Times New Roman" w:hAnsi="Times New Roman"/>
                <w:sz w:val="18"/>
                <w:szCs w:val="18"/>
                <w:lang w:val="kk-KZ"/>
              </w:rPr>
              <w:t>Мұғалімдер сұраққа жауап бере отырып, сабақ барысындағы тақырыптан алған әсерлерін зерделей отырып, шынайы түрде жауап береді.</w:t>
            </w: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29528E">
            <w:pPr>
              <w:spacing w:after="0" w:line="240" w:lineRule="auto"/>
              <w:rPr>
                <w:rFonts w:ascii="Times New Roman" w:hAnsi="Times New Roman"/>
                <w:sz w:val="18"/>
                <w:szCs w:val="18"/>
                <w:lang w:val="kk-KZ"/>
              </w:rPr>
            </w:pPr>
            <w:r>
              <w:rPr>
                <w:rFonts w:ascii="Times New Roman" w:hAnsi="Times New Roman"/>
                <w:sz w:val="18"/>
                <w:szCs w:val="18"/>
                <w:lang w:val="kk-KZ"/>
              </w:rPr>
              <w:t>Төрт</w:t>
            </w:r>
            <w:r w:rsidR="004B743A">
              <w:rPr>
                <w:rFonts w:ascii="Times New Roman" w:hAnsi="Times New Roman"/>
                <w:sz w:val="18"/>
                <w:szCs w:val="18"/>
                <w:lang w:val="kk-KZ"/>
              </w:rPr>
              <w:t xml:space="preserve"> адамдардан топтарға бөлінеді.Зерттеу жүргізу бойынша сұрақтар қояды және топтарында рөлдерді бөліп алады.</w:t>
            </w:r>
            <w:r w:rsidR="00145B7D">
              <w:rPr>
                <w:rFonts w:ascii="Times New Roman" w:hAnsi="Times New Roman"/>
                <w:noProof/>
                <w:sz w:val="18"/>
                <w:szCs w:val="18"/>
                <w:lang w:eastAsia="ru-RU"/>
              </w:rPr>
              <w:drawing>
                <wp:inline distT="0" distB="0" distL="0" distR="0" wp14:anchorId="1C20B52A" wp14:editId="2DD2BF5C">
                  <wp:extent cx="1542553" cy="1156968"/>
                  <wp:effectExtent l="0" t="0" r="63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6123" cy="1159646"/>
                          </a:xfrm>
                          <a:prstGeom prst="rect">
                            <a:avLst/>
                          </a:prstGeom>
                          <a:noFill/>
                        </pic:spPr>
                      </pic:pic>
                    </a:graphicData>
                  </a:graphic>
                </wp:inline>
              </w:drawing>
            </w:r>
          </w:p>
          <w:p w:rsidR="00187FE5" w:rsidRDefault="00187FE5">
            <w:pPr>
              <w:spacing w:after="0" w:line="240" w:lineRule="auto"/>
              <w:rPr>
                <w:rFonts w:ascii="Times New Roman" w:eastAsia="Times New Roman" w:hAnsi="Times New Roman"/>
                <w:sz w:val="18"/>
                <w:szCs w:val="18"/>
                <w:lang w:val="kk-KZ" w:eastAsia="ru-RU"/>
              </w:rPr>
            </w:pPr>
            <w:r w:rsidRPr="00187FE5">
              <w:rPr>
                <w:rFonts w:ascii="Times New Roman" w:eastAsia="Times New Roman" w:hAnsi="Times New Roman"/>
                <w:sz w:val="18"/>
                <w:szCs w:val="18"/>
                <w:lang w:val="kk-KZ" w:eastAsia="ru-RU"/>
              </w:rPr>
              <w:t>Топ мүшелері берілген мәтінді оқып танысады</w:t>
            </w:r>
            <w:r w:rsidR="00CE0785">
              <w:rPr>
                <w:rFonts w:ascii="Times New Roman" w:eastAsia="Times New Roman" w:hAnsi="Times New Roman"/>
                <w:sz w:val="18"/>
                <w:szCs w:val="18"/>
                <w:lang w:val="kk-KZ" w:eastAsia="ru-RU"/>
              </w:rPr>
              <w:t>.</w:t>
            </w:r>
          </w:p>
          <w:p w:rsidR="0063578A" w:rsidRDefault="0029528E" w:rsidP="0029528E">
            <w:pPr>
              <w:spacing w:after="0" w:line="240" w:lineRule="auto"/>
              <w:rPr>
                <w:rFonts w:ascii="Times New Roman" w:hAnsi="Times New Roman"/>
                <w:sz w:val="18"/>
                <w:szCs w:val="18"/>
                <w:lang w:val="kk-KZ"/>
              </w:rPr>
            </w:pPr>
            <w:r>
              <w:rPr>
                <w:rFonts w:ascii="Times New Roman" w:hAnsi="Times New Roman"/>
                <w:sz w:val="18"/>
                <w:szCs w:val="18"/>
                <w:lang w:val="kk-KZ"/>
              </w:rPr>
              <w:t>Қатысушылар өзі қарастырған бөлігін түсіндіргенде, олар сарапшы бола алады.Олардың әрқайсысы басқадан үйреніп, басқаныүйретуде</w:t>
            </w:r>
            <w:r w:rsidR="00145B7D">
              <w:rPr>
                <w:rFonts w:ascii="Times New Roman" w:hAnsi="Times New Roman"/>
                <w:sz w:val="18"/>
                <w:szCs w:val="18"/>
                <w:lang w:val="kk-KZ"/>
              </w:rPr>
              <w:t xml:space="preserve"> белсенді рөл атқарады</w:t>
            </w:r>
          </w:p>
          <w:p w:rsidR="0063578A" w:rsidRDefault="0063578A" w:rsidP="0029528E">
            <w:pPr>
              <w:spacing w:after="0" w:line="240" w:lineRule="auto"/>
              <w:rPr>
                <w:rFonts w:ascii="Times New Roman" w:hAnsi="Times New Roman"/>
                <w:sz w:val="18"/>
                <w:szCs w:val="18"/>
                <w:lang w:val="kk-KZ"/>
              </w:rPr>
            </w:pPr>
          </w:p>
          <w:p w:rsidR="0063578A" w:rsidRDefault="0063578A" w:rsidP="0029528E">
            <w:pPr>
              <w:spacing w:after="0" w:line="240" w:lineRule="auto"/>
              <w:rPr>
                <w:rFonts w:ascii="Times New Roman" w:hAnsi="Times New Roman"/>
                <w:sz w:val="18"/>
                <w:szCs w:val="18"/>
                <w:lang w:val="kk-KZ"/>
              </w:rPr>
            </w:pPr>
          </w:p>
          <w:p w:rsidR="007411C3" w:rsidRPr="00187FE5" w:rsidRDefault="00145B7D" w:rsidP="0029528E">
            <w:pPr>
              <w:spacing w:after="0" w:line="240" w:lineRule="auto"/>
              <w:rPr>
                <w:rFonts w:ascii="Times New Roman" w:hAnsi="Times New Roman"/>
                <w:sz w:val="18"/>
                <w:szCs w:val="18"/>
                <w:lang w:val="kk-KZ"/>
              </w:rPr>
            </w:pPr>
            <w:r>
              <w:rPr>
                <w:rFonts w:ascii="Times New Roman" w:hAnsi="Times New Roman"/>
                <w:sz w:val="18"/>
                <w:szCs w:val="18"/>
                <w:lang w:val="kk-KZ"/>
              </w:rPr>
              <w:t>.</w:t>
            </w:r>
            <w:r w:rsidR="0063578A">
              <w:rPr>
                <w:noProof/>
                <w:lang w:eastAsia="ru-RU"/>
              </w:rPr>
              <w:t xml:space="preserve"> </w:t>
            </w:r>
            <w:r w:rsidR="0063578A">
              <w:rPr>
                <w:noProof/>
                <w:lang w:eastAsia="ru-RU"/>
              </w:rPr>
              <w:drawing>
                <wp:inline distT="0" distB="0" distL="0" distR="0" wp14:anchorId="0904019E" wp14:editId="79BED207">
                  <wp:extent cx="1366715" cy="1025719"/>
                  <wp:effectExtent l="0" t="0" r="5080" b="3175"/>
                  <wp:docPr id="3" name="Рисунок 3" descr="https://im2-tub-kz.yandex.net/i?id=0e2a6e7ffc7f3138e0ad15fc7cb4d532-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2-tub-kz.yandex.net/i?id=0e2a6e7ffc7f3138e0ad15fc7cb4d532-l&amp;n=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8365" cy="1026957"/>
                          </a:xfrm>
                          <a:prstGeom prst="rect">
                            <a:avLst/>
                          </a:prstGeom>
                          <a:noFill/>
                          <a:ln>
                            <a:noFill/>
                          </a:ln>
                        </pic:spPr>
                      </pic:pic>
                    </a:graphicData>
                  </a:graphic>
                </wp:inline>
              </w:drawing>
            </w:r>
          </w:p>
        </w:tc>
        <w:tc>
          <w:tcPr>
            <w:tcW w:w="1231" w:type="dxa"/>
            <w:tcBorders>
              <w:top w:val="single" w:sz="4" w:space="0" w:color="auto"/>
              <w:left w:val="single" w:sz="4" w:space="0" w:color="auto"/>
              <w:bottom w:val="single" w:sz="4" w:space="0" w:color="auto"/>
              <w:right w:val="single" w:sz="4" w:space="0" w:color="auto"/>
            </w:tcBorders>
          </w:tcPr>
          <w:p w:rsidR="00CA027B" w:rsidRPr="0066776F" w:rsidRDefault="00CA027B">
            <w:pPr>
              <w:spacing w:after="0" w:line="240" w:lineRule="auto"/>
              <w:rPr>
                <w:rFonts w:ascii="Times New Roman" w:hAnsi="Times New Roman"/>
                <w:sz w:val="18"/>
                <w:szCs w:val="18"/>
                <w:lang w:val="kk-KZ"/>
              </w:rPr>
            </w:pPr>
          </w:p>
          <w:p w:rsidR="00B90DD6" w:rsidRPr="0066776F" w:rsidRDefault="00B90DD6">
            <w:pPr>
              <w:spacing w:after="0" w:line="240" w:lineRule="auto"/>
              <w:rPr>
                <w:rFonts w:ascii="Times New Roman" w:hAnsi="Times New Roman"/>
                <w:sz w:val="18"/>
                <w:szCs w:val="18"/>
                <w:lang w:val="kk-KZ"/>
              </w:rPr>
            </w:pPr>
          </w:p>
          <w:p w:rsidR="00B90DD6" w:rsidRDefault="00D307D8">
            <w:pPr>
              <w:spacing w:after="0" w:line="240" w:lineRule="auto"/>
              <w:rPr>
                <w:rFonts w:ascii="Times New Roman" w:hAnsi="Times New Roman"/>
                <w:sz w:val="18"/>
                <w:szCs w:val="18"/>
                <w:lang w:val="kk-KZ"/>
              </w:rPr>
            </w:pPr>
            <w:r>
              <w:rPr>
                <w:rFonts w:ascii="Times New Roman" w:hAnsi="Times New Roman"/>
                <w:sz w:val="18"/>
                <w:szCs w:val="18"/>
                <w:lang w:val="kk-KZ"/>
              </w:rPr>
              <w:t>3</w:t>
            </w:r>
            <w:r w:rsidR="00B90DD6" w:rsidRPr="0066776F">
              <w:rPr>
                <w:rFonts w:ascii="Times New Roman" w:hAnsi="Times New Roman"/>
                <w:sz w:val="18"/>
                <w:szCs w:val="18"/>
                <w:lang w:val="kk-KZ"/>
              </w:rPr>
              <w:t xml:space="preserve"> мин</w:t>
            </w: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p>
          <w:p w:rsidR="0066776F" w:rsidRPr="0066776F" w:rsidRDefault="00D307D8">
            <w:pPr>
              <w:spacing w:after="0" w:line="240" w:lineRule="auto"/>
              <w:rPr>
                <w:rFonts w:ascii="Times New Roman" w:hAnsi="Times New Roman"/>
                <w:sz w:val="18"/>
                <w:szCs w:val="18"/>
                <w:lang w:val="kk-KZ"/>
              </w:rPr>
            </w:pPr>
            <w:r>
              <w:rPr>
                <w:rFonts w:ascii="Times New Roman" w:hAnsi="Times New Roman"/>
                <w:sz w:val="18"/>
                <w:szCs w:val="18"/>
                <w:lang w:val="kk-KZ"/>
              </w:rPr>
              <w:t>15-20</w:t>
            </w:r>
            <w:r w:rsidR="00C42F93">
              <w:rPr>
                <w:rFonts w:ascii="Times New Roman" w:hAnsi="Times New Roman"/>
                <w:sz w:val="18"/>
                <w:szCs w:val="18"/>
                <w:lang w:val="kk-KZ"/>
              </w:rPr>
              <w:t xml:space="preserve"> мин</w:t>
            </w:r>
          </w:p>
        </w:tc>
        <w:tc>
          <w:tcPr>
            <w:tcW w:w="1410" w:type="dxa"/>
            <w:tcBorders>
              <w:top w:val="single" w:sz="4" w:space="0" w:color="auto"/>
              <w:left w:val="single" w:sz="4" w:space="0" w:color="auto"/>
              <w:bottom w:val="single" w:sz="4" w:space="0" w:color="auto"/>
              <w:right w:val="single" w:sz="4" w:space="0" w:color="auto"/>
            </w:tcBorders>
            <w:hideMark/>
          </w:tcPr>
          <w:p w:rsidR="00CA027B" w:rsidRDefault="00CA027B">
            <w:pPr>
              <w:spacing w:after="0" w:line="240" w:lineRule="auto"/>
              <w:rPr>
                <w:rFonts w:ascii="Times New Roman" w:hAnsi="Times New Roman"/>
                <w:sz w:val="18"/>
                <w:szCs w:val="18"/>
                <w:lang w:val="kk-KZ"/>
              </w:rPr>
            </w:pPr>
          </w:p>
          <w:p w:rsidR="0066776F" w:rsidRDefault="0066776F">
            <w:pPr>
              <w:spacing w:after="0" w:line="240" w:lineRule="auto"/>
              <w:rPr>
                <w:rFonts w:ascii="Times New Roman" w:hAnsi="Times New Roman"/>
                <w:sz w:val="18"/>
                <w:szCs w:val="18"/>
                <w:lang w:val="kk-KZ"/>
              </w:rPr>
            </w:pPr>
            <w:r>
              <w:rPr>
                <w:rFonts w:ascii="Times New Roman" w:hAnsi="Times New Roman"/>
                <w:sz w:val="18"/>
                <w:szCs w:val="18"/>
                <w:lang w:val="kk-KZ"/>
              </w:rPr>
              <w:t>Кесте, слайд-презентация, суреттер</w:t>
            </w: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4B743A">
            <w:pPr>
              <w:spacing w:after="0" w:line="240" w:lineRule="auto"/>
              <w:rPr>
                <w:rFonts w:ascii="Times New Roman" w:hAnsi="Times New Roman"/>
                <w:sz w:val="18"/>
                <w:szCs w:val="18"/>
                <w:lang w:val="kk-KZ"/>
              </w:rPr>
            </w:pPr>
          </w:p>
          <w:p w:rsidR="004B743A" w:rsidRDefault="00CF58FB">
            <w:pPr>
              <w:spacing w:after="0" w:line="240" w:lineRule="auto"/>
              <w:rPr>
                <w:rFonts w:ascii="Times New Roman" w:hAnsi="Times New Roman"/>
                <w:sz w:val="18"/>
                <w:szCs w:val="18"/>
                <w:lang w:val="kk-KZ"/>
              </w:rPr>
            </w:pPr>
            <w:r>
              <w:rPr>
                <w:rFonts w:ascii="Times New Roman" w:hAnsi="Times New Roman"/>
                <w:sz w:val="18"/>
                <w:szCs w:val="18"/>
                <w:lang w:val="kk-KZ"/>
              </w:rPr>
              <w:t>Мәтіндер және тапсырмалар парақшалары таратылады</w:t>
            </w:r>
          </w:p>
          <w:p w:rsidR="004B743A" w:rsidRDefault="004B743A">
            <w:pPr>
              <w:spacing w:after="0" w:line="240" w:lineRule="auto"/>
              <w:rPr>
                <w:rFonts w:ascii="Times New Roman" w:hAnsi="Times New Roman"/>
                <w:sz w:val="18"/>
                <w:szCs w:val="18"/>
                <w:lang w:val="kk-KZ"/>
              </w:rPr>
            </w:pPr>
          </w:p>
          <w:p w:rsidR="004B743A" w:rsidRPr="0066776F" w:rsidRDefault="004B743A">
            <w:pPr>
              <w:spacing w:after="0" w:line="240" w:lineRule="auto"/>
              <w:rPr>
                <w:rFonts w:ascii="Times New Roman" w:hAnsi="Times New Roman"/>
                <w:sz w:val="18"/>
                <w:szCs w:val="18"/>
                <w:lang w:val="kk-KZ"/>
              </w:rPr>
            </w:pPr>
          </w:p>
        </w:tc>
      </w:tr>
      <w:tr w:rsidR="009C172A" w:rsidRPr="0066776F" w:rsidTr="00107D05">
        <w:trPr>
          <w:trHeight w:val="2089"/>
        </w:trPr>
        <w:tc>
          <w:tcPr>
            <w:tcW w:w="1582" w:type="dxa"/>
            <w:tcBorders>
              <w:top w:val="single" w:sz="4" w:space="0" w:color="auto"/>
              <w:left w:val="single" w:sz="4" w:space="0" w:color="auto"/>
              <w:bottom w:val="single" w:sz="4" w:space="0" w:color="auto"/>
              <w:right w:val="single" w:sz="4" w:space="0" w:color="auto"/>
            </w:tcBorders>
          </w:tcPr>
          <w:p w:rsidR="00107D05" w:rsidRPr="0066776F" w:rsidRDefault="00107D05">
            <w:pPr>
              <w:spacing w:after="0" w:line="240" w:lineRule="auto"/>
              <w:rPr>
                <w:rFonts w:ascii="Times New Roman" w:hAnsi="Times New Roman"/>
                <w:b/>
                <w:sz w:val="18"/>
                <w:szCs w:val="18"/>
              </w:rPr>
            </w:pPr>
            <w:r w:rsidRPr="0066776F">
              <w:rPr>
                <w:rFonts w:ascii="Times New Roman" w:hAnsi="Times New Roman"/>
                <w:b/>
                <w:sz w:val="18"/>
                <w:szCs w:val="18"/>
                <w:lang w:val="kk-KZ"/>
              </w:rPr>
              <w:lastRenderedPageBreak/>
              <w:t>Қорытынды</w:t>
            </w:r>
            <w:r w:rsidRPr="0066776F">
              <w:rPr>
                <w:rFonts w:ascii="Times New Roman" w:hAnsi="Times New Roman"/>
                <w:b/>
                <w:sz w:val="18"/>
                <w:szCs w:val="18"/>
              </w:rPr>
              <w:t xml:space="preserve"> этап</w:t>
            </w:r>
          </w:p>
          <w:p w:rsidR="00107D05" w:rsidRPr="0066776F" w:rsidRDefault="00107D05" w:rsidP="007B5660">
            <w:pPr>
              <w:spacing w:after="0" w:line="240" w:lineRule="auto"/>
              <w:rPr>
                <w:rFonts w:ascii="Times New Roman" w:hAnsi="Times New Roman"/>
                <w:b/>
                <w:sz w:val="18"/>
                <w:szCs w:val="18"/>
                <w:lang w:val="kk-KZ"/>
              </w:rPr>
            </w:pPr>
            <w:r w:rsidRPr="0066776F">
              <w:rPr>
                <w:rFonts w:ascii="Times New Roman" w:hAnsi="Times New Roman"/>
                <w:b/>
                <w:sz w:val="18"/>
                <w:szCs w:val="18"/>
                <w:lang w:val="kk-KZ"/>
              </w:rPr>
              <w:t>Мақсаты</w:t>
            </w:r>
          </w:p>
          <w:p w:rsidR="00107D05" w:rsidRPr="0066776F" w:rsidRDefault="00107D05" w:rsidP="007B5660">
            <w:pPr>
              <w:spacing w:after="0" w:line="240" w:lineRule="auto"/>
              <w:rPr>
                <w:rFonts w:ascii="Times New Roman" w:hAnsi="Times New Roman"/>
                <w:b/>
                <w:sz w:val="18"/>
                <w:szCs w:val="18"/>
                <w:lang w:val="kk-KZ"/>
              </w:rPr>
            </w:pPr>
            <w:r w:rsidRPr="0066776F">
              <w:rPr>
                <w:rFonts w:ascii="Times New Roman" w:hAnsi="Times New Roman"/>
                <w:b/>
                <w:sz w:val="18"/>
                <w:szCs w:val="18"/>
                <w:lang w:val="kk-KZ"/>
              </w:rPr>
              <w:t>Міндеттері</w:t>
            </w:r>
          </w:p>
          <w:p w:rsidR="00107D05" w:rsidRDefault="00107D05" w:rsidP="007B5660">
            <w:pPr>
              <w:spacing w:after="0" w:line="240" w:lineRule="auto"/>
              <w:rPr>
                <w:rFonts w:ascii="Times New Roman" w:hAnsi="Times New Roman"/>
                <w:b/>
                <w:sz w:val="18"/>
                <w:szCs w:val="18"/>
                <w:lang w:val="kk-KZ"/>
              </w:rPr>
            </w:pPr>
            <w:r w:rsidRPr="0066776F">
              <w:rPr>
                <w:rFonts w:ascii="Times New Roman" w:hAnsi="Times New Roman"/>
                <w:b/>
                <w:sz w:val="18"/>
                <w:szCs w:val="18"/>
                <w:lang w:val="kk-KZ"/>
              </w:rPr>
              <w:t>Әдістері</w:t>
            </w:r>
          </w:p>
          <w:p w:rsidR="00107D05" w:rsidRPr="00C42F93" w:rsidRDefault="00107D05" w:rsidP="007B5660">
            <w:pPr>
              <w:spacing w:after="0" w:line="240" w:lineRule="auto"/>
              <w:rPr>
                <w:rFonts w:ascii="Times New Roman" w:hAnsi="Times New Roman"/>
                <w:b/>
                <w:sz w:val="18"/>
                <w:szCs w:val="18"/>
                <w:lang w:val="kk-KZ"/>
              </w:rPr>
            </w:pPr>
            <w:r w:rsidRPr="00C42F93">
              <w:rPr>
                <w:rFonts w:ascii="Times New Roman" w:eastAsia="Times New Roman" w:hAnsi="Times New Roman"/>
                <w:color w:val="000000"/>
                <w:sz w:val="18"/>
                <w:szCs w:val="18"/>
                <w:lang w:val="kk-KZ" w:eastAsia="ru-RU"/>
              </w:rPr>
              <w:t>«</w:t>
            </w:r>
            <w:r w:rsidR="009C172A">
              <w:rPr>
                <w:rFonts w:ascii="Times New Roman" w:eastAsia="Times New Roman" w:hAnsi="Times New Roman"/>
                <w:color w:val="000000"/>
                <w:sz w:val="18"/>
                <w:szCs w:val="18"/>
                <w:lang w:val="kk-KZ" w:eastAsia="ru-RU"/>
              </w:rPr>
              <w:t>Бас бармақ</w:t>
            </w:r>
            <w:r w:rsidRPr="00C42F93">
              <w:rPr>
                <w:rFonts w:ascii="Times New Roman" w:eastAsia="Times New Roman" w:hAnsi="Times New Roman"/>
                <w:color w:val="000000"/>
                <w:sz w:val="18"/>
                <w:szCs w:val="18"/>
                <w:lang w:val="kk-KZ" w:eastAsia="ru-RU"/>
              </w:rPr>
              <w:t>»</w:t>
            </w:r>
            <w:r w:rsidR="009C172A">
              <w:rPr>
                <w:rFonts w:ascii="Times New Roman" w:eastAsia="Times New Roman" w:hAnsi="Times New Roman"/>
                <w:color w:val="000000"/>
                <w:sz w:val="18"/>
                <w:szCs w:val="18"/>
                <w:lang w:val="kk-KZ" w:eastAsia="ru-RU"/>
              </w:rPr>
              <w:t xml:space="preserve"> әдісі</w:t>
            </w:r>
          </w:p>
          <w:p w:rsidR="00107D05" w:rsidRPr="0066776F" w:rsidRDefault="00107D05" w:rsidP="007B5660">
            <w:pPr>
              <w:spacing w:after="0" w:line="240" w:lineRule="auto"/>
              <w:rPr>
                <w:rFonts w:ascii="Times New Roman" w:hAnsi="Times New Roman"/>
                <w:b/>
                <w:sz w:val="18"/>
                <w:szCs w:val="18"/>
                <w:lang w:val="kk-KZ"/>
              </w:rPr>
            </w:pPr>
            <w:r w:rsidRPr="00C42F93">
              <w:rPr>
                <w:rFonts w:ascii="Times New Roman" w:hAnsi="Times New Roman"/>
                <w:b/>
                <w:sz w:val="18"/>
                <w:szCs w:val="18"/>
                <w:lang w:val="kk-KZ"/>
              </w:rPr>
              <w:t xml:space="preserve">Рефлексия </w:t>
            </w:r>
          </w:p>
          <w:p w:rsidR="00107D05" w:rsidRPr="00C42F93" w:rsidRDefault="00107D05" w:rsidP="007B5660">
            <w:pPr>
              <w:spacing w:after="0" w:line="240" w:lineRule="auto"/>
              <w:rPr>
                <w:rFonts w:ascii="Times New Roman" w:hAnsi="Times New Roman"/>
                <w:b/>
                <w:sz w:val="18"/>
                <w:szCs w:val="18"/>
                <w:lang w:val="kk-KZ"/>
              </w:rPr>
            </w:pPr>
          </w:p>
        </w:tc>
        <w:tc>
          <w:tcPr>
            <w:tcW w:w="2888" w:type="dxa"/>
            <w:tcBorders>
              <w:top w:val="single" w:sz="4" w:space="0" w:color="auto"/>
              <w:left w:val="single" w:sz="4" w:space="0" w:color="auto"/>
              <w:bottom w:val="single" w:sz="4" w:space="0" w:color="auto"/>
              <w:right w:val="single" w:sz="4" w:space="0" w:color="auto"/>
            </w:tcBorders>
          </w:tcPr>
          <w:p w:rsidR="00107D05" w:rsidRPr="0029528E" w:rsidRDefault="00107D05" w:rsidP="004911E3">
            <w:pPr>
              <w:spacing w:after="0" w:line="240" w:lineRule="auto"/>
              <w:rPr>
                <w:rFonts w:ascii="Times New Roman" w:hAnsi="Times New Roman"/>
                <w:sz w:val="18"/>
                <w:szCs w:val="18"/>
                <w:lang w:val="kk-KZ"/>
              </w:rPr>
            </w:pPr>
          </w:p>
          <w:p w:rsidR="00107D05" w:rsidRPr="0029528E" w:rsidRDefault="00107D05" w:rsidP="004911E3">
            <w:pPr>
              <w:spacing w:after="0" w:line="240" w:lineRule="auto"/>
              <w:rPr>
                <w:rFonts w:ascii="Times New Roman" w:hAnsi="Times New Roman"/>
                <w:sz w:val="18"/>
                <w:szCs w:val="18"/>
                <w:lang w:val="kk-KZ"/>
              </w:rPr>
            </w:pPr>
          </w:p>
          <w:p w:rsidR="00107D05" w:rsidRPr="0029528E" w:rsidRDefault="00107D05" w:rsidP="004911E3">
            <w:pPr>
              <w:spacing w:after="0" w:line="240" w:lineRule="auto"/>
              <w:rPr>
                <w:rFonts w:ascii="Times New Roman" w:hAnsi="Times New Roman"/>
                <w:sz w:val="18"/>
                <w:szCs w:val="18"/>
                <w:lang w:val="kk-KZ"/>
              </w:rPr>
            </w:pPr>
            <w:r w:rsidRPr="0029528E">
              <w:rPr>
                <w:rFonts w:ascii="Times New Roman" w:eastAsia="Times New Roman" w:hAnsi="Times New Roman"/>
                <w:color w:val="000000"/>
                <w:sz w:val="18"/>
                <w:szCs w:val="18"/>
                <w:lang w:val="kk-KZ" w:eastAsia="ru-RU"/>
              </w:rPr>
              <w:t>Мұғалімдер бүгінгі сабақ арқылы не білгендігі туралы, әлі де қара</w:t>
            </w:r>
            <w:r w:rsidR="009C172A">
              <w:rPr>
                <w:rFonts w:ascii="Times New Roman" w:eastAsia="Times New Roman" w:hAnsi="Times New Roman"/>
                <w:color w:val="000000"/>
                <w:sz w:val="18"/>
                <w:szCs w:val="18"/>
                <w:lang w:val="kk-KZ" w:eastAsia="ru-RU"/>
              </w:rPr>
              <w:t>стыратын мәселелері жайлы жайтады</w:t>
            </w:r>
            <w:r w:rsidRPr="0029528E">
              <w:rPr>
                <w:rFonts w:ascii="Times New Roman" w:eastAsia="Times New Roman" w:hAnsi="Times New Roman"/>
                <w:color w:val="000000"/>
                <w:sz w:val="18"/>
                <w:szCs w:val="18"/>
                <w:lang w:val="kk-KZ" w:eastAsia="ru-RU"/>
              </w:rPr>
              <w:t xml:space="preserve">. </w:t>
            </w:r>
            <w:r w:rsidRPr="009C172A">
              <w:rPr>
                <w:rFonts w:ascii="Times New Roman" w:eastAsia="Times New Roman" w:hAnsi="Times New Roman"/>
                <w:color w:val="000000"/>
                <w:sz w:val="18"/>
                <w:szCs w:val="18"/>
                <w:lang w:val="kk-KZ" w:eastAsia="ru-RU"/>
              </w:rPr>
              <w:t>Әркім өз пікірлерін ұсынады</w:t>
            </w:r>
            <w:r w:rsidRPr="009C172A">
              <w:rPr>
                <w:rFonts w:ascii="Arial" w:eastAsia="Times New Roman" w:hAnsi="Arial" w:cs="Arial"/>
                <w:color w:val="000000"/>
                <w:sz w:val="21"/>
                <w:szCs w:val="21"/>
                <w:lang w:val="kk-KZ" w:eastAsia="ru-RU"/>
              </w:rPr>
              <w:t>.</w:t>
            </w:r>
          </w:p>
        </w:tc>
        <w:tc>
          <w:tcPr>
            <w:tcW w:w="2460" w:type="dxa"/>
            <w:tcBorders>
              <w:top w:val="single" w:sz="4" w:space="0" w:color="auto"/>
              <w:left w:val="single" w:sz="4" w:space="0" w:color="auto"/>
              <w:bottom w:val="single" w:sz="4" w:space="0" w:color="auto"/>
              <w:right w:val="single" w:sz="4" w:space="0" w:color="auto"/>
            </w:tcBorders>
          </w:tcPr>
          <w:p w:rsidR="00107D05" w:rsidRDefault="00107D05" w:rsidP="004911E3">
            <w:pPr>
              <w:spacing w:after="0" w:line="240" w:lineRule="auto"/>
              <w:rPr>
                <w:rFonts w:ascii="Times New Roman" w:hAnsi="Times New Roman"/>
                <w:sz w:val="18"/>
                <w:szCs w:val="18"/>
                <w:lang w:val="kk-KZ"/>
              </w:rPr>
            </w:pPr>
          </w:p>
          <w:p w:rsidR="00107D05" w:rsidRDefault="009C172A" w:rsidP="004911E3">
            <w:pPr>
              <w:spacing w:after="0" w:line="240" w:lineRule="auto"/>
              <w:rPr>
                <w:rFonts w:ascii="Times New Roman" w:hAnsi="Times New Roman"/>
                <w:sz w:val="18"/>
                <w:szCs w:val="18"/>
                <w:lang w:val="kk-KZ"/>
              </w:rPr>
            </w:pPr>
            <w:r>
              <w:rPr>
                <w:noProof/>
                <w:lang w:eastAsia="ru-RU"/>
              </w:rPr>
              <w:drawing>
                <wp:inline distT="0" distB="0" distL="0" distR="0" wp14:anchorId="5F601B80" wp14:editId="050BF46A">
                  <wp:extent cx="1455089" cy="903163"/>
                  <wp:effectExtent l="0" t="0" r="0" b="0"/>
                  <wp:docPr id="4" name="Рисунок 4" descr="https://arhivurokov.ru/intolimp/html/2017/02/12/i_58a0931053669/phpyGo6eN_05.09.2016zh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intolimp/html/2017/02/12/i_58a0931053669/phpyGo6eN_05.09.2016zh_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095" r="14286"/>
                          <a:stretch/>
                        </pic:blipFill>
                        <pic:spPr bwMode="auto">
                          <a:xfrm>
                            <a:off x="0" y="0"/>
                            <a:ext cx="1455997" cy="903727"/>
                          </a:xfrm>
                          <a:prstGeom prst="rect">
                            <a:avLst/>
                          </a:prstGeom>
                          <a:noFill/>
                          <a:ln>
                            <a:noFill/>
                          </a:ln>
                          <a:extLst>
                            <a:ext uri="{53640926-AAD7-44D8-BBD7-CCE9431645EC}">
                              <a14:shadowObscured xmlns:a14="http://schemas.microsoft.com/office/drawing/2010/main"/>
                            </a:ext>
                          </a:extLst>
                        </pic:spPr>
                      </pic:pic>
                    </a:graphicData>
                  </a:graphic>
                </wp:inline>
              </w:drawing>
            </w:r>
          </w:p>
          <w:p w:rsidR="00107D05" w:rsidRPr="00C42F93" w:rsidRDefault="00107D05" w:rsidP="009C172A">
            <w:pPr>
              <w:spacing w:after="150" w:line="285" w:lineRule="atLeast"/>
              <w:ind w:left="120" w:right="120"/>
              <w:rPr>
                <w:rFonts w:ascii="Times New Roman" w:hAnsi="Times New Roman"/>
                <w:sz w:val="18"/>
                <w:szCs w:val="18"/>
                <w:lang w:val="kk-KZ"/>
              </w:rPr>
            </w:pPr>
          </w:p>
        </w:tc>
        <w:tc>
          <w:tcPr>
            <w:tcW w:w="1231" w:type="dxa"/>
            <w:tcBorders>
              <w:top w:val="single" w:sz="4" w:space="0" w:color="auto"/>
              <w:left w:val="single" w:sz="4" w:space="0" w:color="auto"/>
              <w:bottom w:val="single" w:sz="4" w:space="0" w:color="auto"/>
              <w:right w:val="single" w:sz="4" w:space="0" w:color="auto"/>
            </w:tcBorders>
          </w:tcPr>
          <w:p w:rsidR="00107D05" w:rsidRDefault="00107D05">
            <w:pPr>
              <w:spacing w:after="0" w:line="240" w:lineRule="auto"/>
              <w:rPr>
                <w:rFonts w:ascii="Times New Roman" w:hAnsi="Times New Roman"/>
                <w:sz w:val="18"/>
                <w:szCs w:val="18"/>
                <w:lang w:val="kk-KZ"/>
              </w:rPr>
            </w:pPr>
          </w:p>
          <w:p w:rsidR="00107D05" w:rsidRPr="00C42F93" w:rsidRDefault="00D307D8">
            <w:pPr>
              <w:spacing w:after="0" w:line="240" w:lineRule="auto"/>
              <w:rPr>
                <w:rFonts w:ascii="Times New Roman" w:hAnsi="Times New Roman"/>
                <w:sz w:val="18"/>
                <w:szCs w:val="18"/>
                <w:lang w:val="kk-KZ"/>
              </w:rPr>
            </w:pPr>
            <w:r>
              <w:rPr>
                <w:rFonts w:ascii="Times New Roman" w:hAnsi="Times New Roman"/>
                <w:sz w:val="18"/>
                <w:szCs w:val="18"/>
                <w:lang w:val="kk-KZ"/>
              </w:rPr>
              <w:t xml:space="preserve">2 </w:t>
            </w:r>
            <w:r w:rsidR="00107D05">
              <w:rPr>
                <w:rFonts w:ascii="Times New Roman" w:hAnsi="Times New Roman"/>
                <w:sz w:val="18"/>
                <w:szCs w:val="18"/>
                <w:lang w:val="kk-KZ"/>
              </w:rPr>
              <w:t>мин</w:t>
            </w:r>
          </w:p>
        </w:tc>
        <w:tc>
          <w:tcPr>
            <w:tcW w:w="1410" w:type="dxa"/>
            <w:tcBorders>
              <w:top w:val="single" w:sz="4" w:space="0" w:color="auto"/>
              <w:left w:val="single" w:sz="4" w:space="0" w:color="auto"/>
              <w:bottom w:val="single" w:sz="4" w:space="0" w:color="auto"/>
              <w:right w:val="single" w:sz="4" w:space="0" w:color="auto"/>
            </w:tcBorders>
            <w:hideMark/>
          </w:tcPr>
          <w:p w:rsidR="00107D05" w:rsidRDefault="00107D05">
            <w:pPr>
              <w:spacing w:after="0" w:line="240" w:lineRule="auto"/>
              <w:rPr>
                <w:rFonts w:ascii="Times New Roman" w:hAnsi="Times New Roman"/>
                <w:sz w:val="18"/>
                <w:szCs w:val="18"/>
                <w:lang w:val="kk-KZ"/>
              </w:rPr>
            </w:pPr>
          </w:p>
          <w:p w:rsidR="00107D05" w:rsidRPr="00C42F93" w:rsidRDefault="00107D05">
            <w:pPr>
              <w:spacing w:after="0" w:line="240" w:lineRule="auto"/>
              <w:rPr>
                <w:rFonts w:ascii="Times New Roman" w:hAnsi="Times New Roman"/>
                <w:sz w:val="18"/>
                <w:szCs w:val="18"/>
                <w:lang w:val="kk-KZ"/>
              </w:rPr>
            </w:pPr>
            <w:r>
              <w:rPr>
                <w:rFonts w:ascii="Times New Roman" w:hAnsi="Times New Roman"/>
                <w:sz w:val="18"/>
                <w:szCs w:val="18"/>
                <w:lang w:val="kk-KZ"/>
              </w:rPr>
              <w:t>Стикерлер, кестелер</w:t>
            </w:r>
          </w:p>
        </w:tc>
      </w:tr>
    </w:tbl>
    <w:p w:rsidR="009D209C" w:rsidRPr="007411C3" w:rsidRDefault="007B74BA" w:rsidP="007B74BA">
      <w:pPr>
        <w:shd w:val="clear" w:color="auto" w:fill="FFFFFF"/>
        <w:spacing w:after="0" w:line="315" w:lineRule="atLeast"/>
        <w:textAlignment w:val="top"/>
        <w:rPr>
          <w:rFonts w:ascii="Times New Roman" w:eastAsia="Times New Roman" w:hAnsi="Times New Roman"/>
          <w:color w:val="141414"/>
          <w:sz w:val="24"/>
          <w:szCs w:val="24"/>
          <w:lang w:val="kk-KZ" w:eastAsia="ru-RU"/>
        </w:rPr>
      </w:pPr>
      <w:r>
        <w:rPr>
          <w:i/>
          <w:lang w:val="kk-KZ"/>
        </w:rPr>
        <w:t xml:space="preserve">                                                                      </w:t>
      </w:r>
      <w:bookmarkStart w:id="0" w:name="_GoBack"/>
      <w:bookmarkEnd w:id="0"/>
      <w:r w:rsidR="009D209C" w:rsidRPr="007411C3">
        <w:rPr>
          <w:rFonts w:ascii="Times New Roman" w:eastAsia="Times New Roman" w:hAnsi="Times New Roman"/>
          <w:b/>
          <w:bCs/>
          <w:color w:val="141414"/>
          <w:sz w:val="24"/>
          <w:szCs w:val="24"/>
          <w:bdr w:val="none" w:sz="0" w:space="0" w:color="auto" w:frame="1"/>
          <w:lang w:val="kk-KZ" w:eastAsia="ru-RU"/>
        </w:rPr>
        <w:t>Тазалық.</w:t>
      </w:r>
    </w:p>
    <w:p w:rsidR="009D209C" w:rsidRPr="007411C3" w:rsidRDefault="009D209C" w:rsidP="009D209C">
      <w:pPr>
        <w:shd w:val="clear" w:color="auto" w:fill="FFFFFF"/>
        <w:spacing w:after="0" w:line="315" w:lineRule="atLeast"/>
        <w:textAlignment w:val="top"/>
        <w:rPr>
          <w:rFonts w:ascii="Times New Roman" w:eastAsia="Times New Roman" w:hAnsi="Times New Roman"/>
          <w:color w:val="141414"/>
          <w:sz w:val="24"/>
          <w:szCs w:val="24"/>
          <w:lang w:val="kk-KZ" w:eastAsia="ru-RU"/>
        </w:rPr>
      </w:pPr>
      <w:r w:rsidRPr="007411C3">
        <w:rPr>
          <w:rFonts w:ascii="Times New Roman" w:eastAsia="Times New Roman" w:hAnsi="Times New Roman"/>
          <w:color w:val="141414"/>
          <w:sz w:val="24"/>
          <w:szCs w:val="24"/>
          <w:lang w:val="kk-KZ" w:eastAsia="ru-RU"/>
        </w:rPr>
        <w:t>    Бір жігіт жолда кетіп бара жатып ойда жоқта   қомақты әмиан тауып алды.  Жан-жағына қараса ешкім көрінбейді. «Әмиан тауып алдым, кімдікі?» деп айқайлап үш рет айтқандай болды. Дегенмен өз даусын  басқалар түгілі өзі де естімеді.</w:t>
      </w:r>
    </w:p>
    <w:p w:rsidR="009D209C" w:rsidRPr="007411C3" w:rsidRDefault="009D209C" w:rsidP="009D209C">
      <w:pPr>
        <w:shd w:val="clear" w:color="auto" w:fill="FFFFFF"/>
        <w:spacing w:after="0" w:line="315" w:lineRule="atLeast"/>
        <w:textAlignment w:val="top"/>
        <w:rPr>
          <w:rFonts w:ascii="Times New Roman" w:eastAsia="Times New Roman" w:hAnsi="Times New Roman"/>
          <w:color w:val="141414"/>
          <w:sz w:val="24"/>
          <w:szCs w:val="24"/>
          <w:lang w:val="kk-KZ" w:eastAsia="ru-RU"/>
        </w:rPr>
      </w:pPr>
      <w:r w:rsidRPr="007411C3">
        <w:rPr>
          <w:rFonts w:ascii="Times New Roman" w:eastAsia="Times New Roman" w:hAnsi="Times New Roman"/>
          <w:color w:val="141414"/>
          <w:sz w:val="24"/>
          <w:szCs w:val="24"/>
          <w:lang w:val="kk-KZ" w:eastAsia="ru-RU"/>
        </w:rPr>
        <w:t>      Былайырақ шығып алып әмианды ашып қараса ішінде бір машинаға жетерлік қаржы бар сияқты. Қуанғаннан не істерін білмей аңтарылып қалды. Ішінде бір жылылық пайда болып, бала шағасының былтырғы ескі ботинка мен киімдермен жүргені, жұбайының жөні түзу бір көйлегі жоғы, ал өзінің бес-алты жылдан бері бір жаңа киім алмағаны, өздерінің көптен бері тойып тамақ та жемегені есіне түсті . «Алла тағала менің көз жасымды көріп осы несібені жіберген шығар»- деген ой келіп, Жаратқанға рахмет айта бергені сол еді, ботадай боздаған, киімі жұпынылау  кісіні көрді. </w:t>
      </w:r>
    </w:p>
    <w:p w:rsidR="009D209C" w:rsidRPr="007411C3" w:rsidRDefault="009D209C" w:rsidP="009D209C">
      <w:pPr>
        <w:shd w:val="clear" w:color="auto" w:fill="FFFFFF"/>
        <w:spacing w:after="0" w:line="315" w:lineRule="atLeast"/>
        <w:textAlignment w:val="top"/>
        <w:rPr>
          <w:rFonts w:ascii="Times New Roman" w:eastAsia="Times New Roman" w:hAnsi="Times New Roman"/>
          <w:color w:val="141414"/>
          <w:sz w:val="24"/>
          <w:szCs w:val="24"/>
          <w:lang w:val="kk-KZ" w:eastAsia="ru-RU"/>
        </w:rPr>
      </w:pPr>
      <w:r w:rsidRPr="007411C3">
        <w:rPr>
          <w:rFonts w:ascii="Times New Roman" w:eastAsia="Times New Roman" w:hAnsi="Times New Roman"/>
          <w:color w:val="141414"/>
          <w:sz w:val="24"/>
          <w:szCs w:val="24"/>
          <w:lang w:val="kk-KZ" w:eastAsia="ru-RU"/>
        </w:rPr>
        <w:t>--Айналайын адамдар-ау, қайырымды жандар, балаларымның анасы айықпас дертке шалдығып, соны емдету үшін ағайындарыммен жаны жайсаң адамдар  ауыздарынан жырып берген қаржымды әмианымен қоса жоғалттым. Енді не істеймін? Жұбайыма қажетті операцияны қаржысыз қалай жасатамын? Жұбайым о дүниелік болып кетсе балаларымның күні не болады? Бұл азапты көрсеткенше   маған тезірек  өлім жібере қойшы тәңірім,--  деп  жылайды.</w:t>
      </w:r>
    </w:p>
    <w:p w:rsidR="009D209C" w:rsidRPr="007411C3" w:rsidRDefault="009D209C" w:rsidP="009D209C">
      <w:pPr>
        <w:shd w:val="clear" w:color="auto" w:fill="FFFFFF"/>
        <w:spacing w:after="0" w:line="315" w:lineRule="atLeast"/>
        <w:textAlignment w:val="top"/>
        <w:rPr>
          <w:rFonts w:ascii="Times New Roman" w:eastAsia="Times New Roman" w:hAnsi="Times New Roman"/>
          <w:color w:val="141414"/>
          <w:sz w:val="24"/>
          <w:szCs w:val="24"/>
          <w:lang w:val="kk-KZ" w:eastAsia="ru-RU"/>
        </w:rPr>
      </w:pPr>
      <w:r w:rsidRPr="007411C3">
        <w:rPr>
          <w:rFonts w:ascii="Times New Roman" w:eastAsia="Times New Roman" w:hAnsi="Times New Roman"/>
          <w:color w:val="141414"/>
          <w:sz w:val="24"/>
          <w:szCs w:val="24"/>
          <w:lang w:val="kk-KZ" w:eastAsia="ru-RU"/>
        </w:rPr>
        <w:t>      Әмиан тауып алған жігіт ары ойланды, бері ойланды. Ақыры нәпсісін ұяты мен имандылығы жеңіп ботадай боздаған кісінің жанына қалай жетіп барғанын, әмианды ақшасымен қосып қалай бергенін өзі де байқамай қалды.</w:t>
      </w:r>
    </w:p>
    <w:p w:rsidR="009D209C" w:rsidRPr="007411C3" w:rsidRDefault="009D209C" w:rsidP="009D209C">
      <w:pPr>
        <w:shd w:val="clear" w:color="auto" w:fill="FFFFFF"/>
        <w:spacing w:after="0" w:line="315" w:lineRule="atLeast"/>
        <w:textAlignment w:val="top"/>
        <w:rPr>
          <w:rFonts w:ascii="Times New Roman" w:eastAsia="Times New Roman" w:hAnsi="Times New Roman"/>
          <w:color w:val="141414"/>
          <w:sz w:val="24"/>
          <w:szCs w:val="24"/>
          <w:lang w:val="kk-KZ" w:eastAsia="ru-RU"/>
        </w:rPr>
      </w:pPr>
      <w:r w:rsidRPr="007411C3">
        <w:rPr>
          <w:rFonts w:ascii="Times New Roman" w:eastAsia="Times New Roman" w:hAnsi="Times New Roman"/>
          <w:color w:val="141414"/>
          <w:sz w:val="24"/>
          <w:szCs w:val="24"/>
          <w:lang w:val="kk-KZ" w:eastAsia="ru-RU"/>
        </w:rPr>
        <w:t>      Кенет үйлердің тасасынан топырлаған адамдар шыға келгенде әмиан тауып алған жігіт сасып қалды. Топтың ішінен салиқалы жігіт ағасы шығып әмиан тапқан жігітті қапсыра құшақтай алып: </w:t>
      </w:r>
    </w:p>
    <w:p w:rsidR="009D209C" w:rsidRPr="00FD12A5" w:rsidRDefault="009D209C" w:rsidP="009D209C">
      <w:pPr>
        <w:shd w:val="clear" w:color="auto" w:fill="FFFFFF"/>
        <w:spacing w:after="0" w:line="315" w:lineRule="atLeast"/>
        <w:textAlignment w:val="top"/>
        <w:rPr>
          <w:rFonts w:ascii="Times New Roman" w:eastAsia="Times New Roman" w:hAnsi="Times New Roman"/>
          <w:color w:val="141414"/>
          <w:sz w:val="24"/>
          <w:szCs w:val="24"/>
          <w:lang w:val="kk-KZ" w:eastAsia="ru-RU"/>
        </w:rPr>
      </w:pPr>
      <w:r w:rsidRPr="007515B1">
        <w:rPr>
          <w:rFonts w:ascii="Times New Roman" w:eastAsia="Times New Roman" w:hAnsi="Times New Roman"/>
          <w:color w:val="141414"/>
          <w:sz w:val="24"/>
          <w:szCs w:val="24"/>
          <w:lang w:val="kk-KZ" w:eastAsia="ru-RU"/>
        </w:rPr>
        <w:t xml:space="preserve">---Бауырым, саған үлкен рахмет, мені мынау тобырға күлкі қылмадың. Өмірде әлі де мейірімді, иманды жандар барын дәлелдедің. «Ондай жандар мына заманда жоқ, соңғы мокиган сияқты өткен ғасырларда ада болып кеткен. </w:t>
      </w:r>
      <w:r w:rsidRPr="00FD12A5">
        <w:rPr>
          <w:rFonts w:ascii="Times New Roman" w:eastAsia="Times New Roman" w:hAnsi="Times New Roman"/>
          <w:color w:val="141414"/>
          <w:sz w:val="24"/>
          <w:szCs w:val="24"/>
          <w:lang w:val="kk-KZ" w:eastAsia="ru-RU"/>
        </w:rPr>
        <w:t>Егер ондай адамды тауып берер болсаң осы тұрған бәріміз жабылып саған он жылқы береміз. Ал таба алмасаң бар байлығыңды бізге бересің»- деп қоймаған соң  серттескен жайым бар еді. Мынау ботадай боздап жүрген адам осы қаладағы театрдың актеры. Өз ролін тамаща ойнап шықты-ау деймін. Мені жерге қаратпағаның үшін, әлемде әлі де иманды адамдар бар екенін дәлелдегенің үшін, тауып алған әмианыңды ақшасымен қоса саған бердім. Бұдан бөлек мына тобырдың менен жеңілгендері үшін беретін  он жылқысын  да саған бердім,--деді.</w:t>
      </w:r>
    </w:p>
    <w:p w:rsidR="009D209C" w:rsidRPr="000B3461" w:rsidRDefault="009D209C" w:rsidP="009D209C">
      <w:pPr>
        <w:shd w:val="clear" w:color="auto" w:fill="FFFFFF"/>
        <w:spacing w:after="0" w:line="315" w:lineRule="atLeast"/>
        <w:textAlignment w:val="top"/>
        <w:rPr>
          <w:rFonts w:ascii="Times New Roman" w:eastAsia="Times New Roman" w:hAnsi="Times New Roman"/>
          <w:color w:val="141414"/>
          <w:sz w:val="24"/>
          <w:szCs w:val="24"/>
          <w:lang w:val="kk-KZ" w:eastAsia="ru-RU"/>
        </w:rPr>
      </w:pPr>
      <w:r w:rsidRPr="00FD12A5">
        <w:rPr>
          <w:rFonts w:ascii="Times New Roman" w:eastAsia="Times New Roman" w:hAnsi="Times New Roman"/>
          <w:color w:val="141414"/>
          <w:sz w:val="24"/>
          <w:szCs w:val="24"/>
          <w:lang w:val="kk-KZ" w:eastAsia="ru-RU"/>
        </w:rPr>
        <w:t>       </w:t>
      </w:r>
      <w:r w:rsidRPr="000B3461">
        <w:rPr>
          <w:rFonts w:ascii="Times New Roman" w:eastAsia="Times New Roman" w:hAnsi="Times New Roman"/>
          <w:color w:val="141414"/>
          <w:sz w:val="24"/>
          <w:szCs w:val="24"/>
          <w:lang w:val="kk-KZ" w:eastAsia="ru-RU"/>
        </w:rPr>
        <w:t>Қызық көрмекші болып келген тобырдың еңселері түсіп кетіпті. Өздерінің арасынан әмиан тауып алған жігіттей адам шыққанына сенбейтін сияқты.</w:t>
      </w:r>
    </w:p>
    <w:p w:rsidR="009D209C" w:rsidRPr="00FE546D" w:rsidRDefault="009D209C" w:rsidP="009D209C">
      <w:pPr>
        <w:shd w:val="clear" w:color="auto" w:fill="FFFFFF"/>
        <w:spacing w:after="0" w:line="315" w:lineRule="atLeast"/>
        <w:textAlignment w:val="top"/>
        <w:rPr>
          <w:rFonts w:ascii="Times New Roman" w:eastAsia="Times New Roman" w:hAnsi="Times New Roman"/>
          <w:color w:val="141414"/>
          <w:sz w:val="24"/>
          <w:szCs w:val="24"/>
          <w:lang w:val="kk-KZ" w:eastAsia="ru-RU"/>
        </w:rPr>
      </w:pPr>
      <w:r w:rsidRPr="000B3461">
        <w:rPr>
          <w:rFonts w:ascii="Times New Roman" w:eastAsia="Times New Roman" w:hAnsi="Times New Roman"/>
          <w:color w:val="141414"/>
          <w:sz w:val="24"/>
          <w:szCs w:val="24"/>
          <w:lang w:val="kk-KZ" w:eastAsia="ru-RU"/>
        </w:rPr>
        <w:t xml:space="preserve">    </w:t>
      </w:r>
      <w:r w:rsidRPr="00FE546D">
        <w:rPr>
          <w:rFonts w:ascii="Times New Roman" w:eastAsia="Times New Roman" w:hAnsi="Times New Roman"/>
          <w:color w:val="141414"/>
          <w:sz w:val="24"/>
          <w:szCs w:val="24"/>
          <w:lang w:val="kk-KZ" w:eastAsia="ru-RU"/>
        </w:rPr>
        <w:t>--  Мынау қатыгез, дүрбелең, тек қара басының қамын ойлайтын, компьютер бас заманда әлі де тазалықтың бар екенін  дәлелдеген АДАМ деген атыңнан айналайын, әмиан тауып алған жігіт, ---деді салиқалы жігіт ағасы толқып тұрып.</w:t>
      </w:r>
    </w:p>
    <w:p w:rsidR="00CA027B" w:rsidRDefault="00CA027B">
      <w:pPr>
        <w:rPr>
          <w:rFonts w:ascii="Times New Roman" w:hAnsi="Times New Roman"/>
          <w:lang w:val="kk-KZ"/>
        </w:rPr>
      </w:pPr>
    </w:p>
    <w:p w:rsidR="007411C3" w:rsidRDefault="007411C3">
      <w:pPr>
        <w:rPr>
          <w:rFonts w:ascii="Times New Roman" w:hAnsi="Times New Roman"/>
          <w:lang w:val="kk-KZ"/>
        </w:rPr>
      </w:pPr>
    </w:p>
    <w:p w:rsidR="005C36B7" w:rsidRDefault="005C36B7">
      <w:pPr>
        <w:rPr>
          <w:rFonts w:ascii="Times New Roman" w:hAnsi="Times New Roman"/>
          <w:lang w:val="kk-KZ"/>
        </w:rPr>
      </w:pPr>
    </w:p>
    <w:p w:rsidR="007411C3" w:rsidRDefault="007411C3">
      <w:pPr>
        <w:rPr>
          <w:rFonts w:ascii="Times New Roman" w:hAnsi="Times New Roman"/>
          <w:lang w:val="kk-KZ"/>
        </w:rPr>
      </w:pPr>
    </w:p>
    <w:p w:rsidR="007411C3" w:rsidRDefault="007411C3">
      <w:pPr>
        <w:rPr>
          <w:rFonts w:ascii="Times New Roman" w:hAnsi="Times New Roman"/>
          <w:lang w:val="kk-KZ"/>
        </w:rPr>
      </w:pPr>
    </w:p>
    <w:p w:rsidR="000B3461" w:rsidRDefault="000B3461">
      <w:pPr>
        <w:rPr>
          <w:rFonts w:ascii="Times New Roman" w:hAnsi="Times New Roman"/>
          <w:lang w:val="kk-KZ"/>
        </w:rPr>
      </w:pPr>
    </w:p>
    <w:p w:rsidR="007411C3" w:rsidRDefault="007411C3">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p w:rsidR="005C36B7" w:rsidRDefault="005C36B7">
      <w:pPr>
        <w:rPr>
          <w:rFonts w:ascii="Times New Roman" w:hAnsi="Times New Roman"/>
          <w:noProof/>
          <w:lang w:val="kk-KZ" w:eastAsia="ru-RU"/>
        </w:rPr>
      </w:pPr>
    </w:p>
    <w:sectPr w:rsidR="005C3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02C52"/>
    <w:multiLevelType w:val="hybridMultilevel"/>
    <w:tmpl w:val="1092077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24BD29A9"/>
    <w:multiLevelType w:val="hybridMultilevel"/>
    <w:tmpl w:val="44D04B72"/>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
    <w:nsid w:val="288A7590"/>
    <w:multiLevelType w:val="hybridMultilevel"/>
    <w:tmpl w:val="C1C424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4D824020"/>
    <w:multiLevelType w:val="hybridMultilevel"/>
    <w:tmpl w:val="B088D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67053E3"/>
    <w:multiLevelType w:val="hybridMultilevel"/>
    <w:tmpl w:val="057E31C4"/>
    <w:lvl w:ilvl="0" w:tplc="7D42B0BC">
      <w:start w:val="1"/>
      <w:numFmt w:val="bullet"/>
      <w:lvlText w:val="•"/>
      <w:lvlJc w:val="left"/>
      <w:pPr>
        <w:tabs>
          <w:tab w:val="num" w:pos="720"/>
        </w:tabs>
        <w:ind w:left="720" w:hanging="360"/>
      </w:pPr>
      <w:rPr>
        <w:rFonts w:ascii="Arial" w:hAnsi="Arial" w:hint="default"/>
      </w:rPr>
    </w:lvl>
    <w:lvl w:ilvl="1" w:tplc="B1A81048" w:tentative="1">
      <w:start w:val="1"/>
      <w:numFmt w:val="bullet"/>
      <w:lvlText w:val="•"/>
      <w:lvlJc w:val="left"/>
      <w:pPr>
        <w:tabs>
          <w:tab w:val="num" w:pos="1440"/>
        </w:tabs>
        <w:ind w:left="1440" w:hanging="360"/>
      </w:pPr>
      <w:rPr>
        <w:rFonts w:ascii="Arial" w:hAnsi="Arial" w:hint="default"/>
      </w:rPr>
    </w:lvl>
    <w:lvl w:ilvl="2" w:tplc="F7B0A95E" w:tentative="1">
      <w:start w:val="1"/>
      <w:numFmt w:val="bullet"/>
      <w:lvlText w:val="•"/>
      <w:lvlJc w:val="left"/>
      <w:pPr>
        <w:tabs>
          <w:tab w:val="num" w:pos="2160"/>
        </w:tabs>
        <w:ind w:left="2160" w:hanging="360"/>
      </w:pPr>
      <w:rPr>
        <w:rFonts w:ascii="Arial" w:hAnsi="Arial" w:hint="default"/>
      </w:rPr>
    </w:lvl>
    <w:lvl w:ilvl="3" w:tplc="1CD6C772" w:tentative="1">
      <w:start w:val="1"/>
      <w:numFmt w:val="bullet"/>
      <w:lvlText w:val="•"/>
      <w:lvlJc w:val="left"/>
      <w:pPr>
        <w:tabs>
          <w:tab w:val="num" w:pos="2880"/>
        </w:tabs>
        <w:ind w:left="2880" w:hanging="360"/>
      </w:pPr>
      <w:rPr>
        <w:rFonts w:ascii="Arial" w:hAnsi="Arial" w:hint="default"/>
      </w:rPr>
    </w:lvl>
    <w:lvl w:ilvl="4" w:tplc="0D7A45AE" w:tentative="1">
      <w:start w:val="1"/>
      <w:numFmt w:val="bullet"/>
      <w:lvlText w:val="•"/>
      <w:lvlJc w:val="left"/>
      <w:pPr>
        <w:tabs>
          <w:tab w:val="num" w:pos="3600"/>
        </w:tabs>
        <w:ind w:left="3600" w:hanging="360"/>
      </w:pPr>
      <w:rPr>
        <w:rFonts w:ascii="Arial" w:hAnsi="Arial" w:hint="default"/>
      </w:rPr>
    </w:lvl>
    <w:lvl w:ilvl="5" w:tplc="988E0D9E" w:tentative="1">
      <w:start w:val="1"/>
      <w:numFmt w:val="bullet"/>
      <w:lvlText w:val="•"/>
      <w:lvlJc w:val="left"/>
      <w:pPr>
        <w:tabs>
          <w:tab w:val="num" w:pos="4320"/>
        </w:tabs>
        <w:ind w:left="4320" w:hanging="360"/>
      </w:pPr>
      <w:rPr>
        <w:rFonts w:ascii="Arial" w:hAnsi="Arial" w:hint="default"/>
      </w:rPr>
    </w:lvl>
    <w:lvl w:ilvl="6" w:tplc="CCD6B62C" w:tentative="1">
      <w:start w:val="1"/>
      <w:numFmt w:val="bullet"/>
      <w:lvlText w:val="•"/>
      <w:lvlJc w:val="left"/>
      <w:pPr>
        <w:tabs>
          <w:tab w:val="num" w:pos="5040"/>
        </w:tabs>
        <w:ind w:left="5040" w:hanging="360"/>
      </w:pPr>
      <w:rPr>
        <w:rFonts w:ascii="Arial" w:hAnsi="Arial" w:hint="default"/>
      </w:rPr>
    </w:lvl>
    <w:lvl w:ilvl="7" w:tplc="27C07BC6" w:tentative="1">
      <w:start w:val="1"/>
      <w:numFmt w:val="bullet"/>
      <w:lvlText w:val="•"/>
      <w:lvlJc w:val="left"/>
      <w:pPr>
        <w:tabs>
          <w:tab w:val="num" w:pos="5760"/>
        </w:tabs>
        <w:ind w:left="5760" w:hanging="360"/>
      </w:pPr>
      <w:rPr>
        <w:rFonts w:ascii="Arial" w:hAnsi="Arial" w:hint="default"/>
      </w:rPr>
    </w:lvl>
    <w:lvl w:ilvl="8" w:tplc="CC94BF7A" w:tentative="1">
      <w:start w:val="1"/>
      <w:numFmt w:val="bullet"/>
      <w:lvlText w:val="•"/>
      <w:lvlJc w:val="left"/>
      <w:pPr>
        <w:tabs>
          <w:tab w:val="num" w:pos="6480"/>
        </w:tabs>
        <w:ind w:left="6480" w:hanging="360"/>
      </w:pPr>
      <w:rPr>
        <w:rFonts w:ascii="Arial" w:hAnsi="Arial" w:hint="default"/>
      </w:rPr>
    </w:lvl>
  </w:abstractNum>
  <w:abstractNum w:abstractNumId="5">
    <w:nsid w:val="65A24E5F"/>
    <w:multiLevelType w:val="multilevel"/>
    <w:tmpl w:val="B7DC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906B6"/>
    <w:multiLevelType w:val="hybridMultilevel"/>
    <w:tmpl w:val="401A76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27B"/>
    <w:rsid w:val="000B3461"/>
    <w:rsid w:val="000C4800"/>
    <w:rsid w:val="000C604B"/>
    <w:rsid w:val="000D722C"/>
    <w:rsid w:val="00107D05"/>
    <w:rsid w:val="0013067B"/>
    <w:rsid w:val="00145B7D"/>
    <w:rsid w:val="00187FE5"/>
    <w:rsid w:val="00243CBF"/>
    <w:rsid w:val="00270560"/>
    <w:rsid w:val="0029528E"/>
    <w:rsid w:val="002E2E44"/>
    <w:rsid w:val="002F4402"/>
    <w:rsid w:val="00422D78"/>
    <w:rsid w:val="00430075"/>
    <w:rsid w:val="004509E6"/>
    <w:rsid w:val="004B743A"/>
    <w:rsid w:val="00536B91"/>
    <w:rsid w:val="0055498E"/>
    <w:rsid w:val="005C36B7"/>
    <w:rsid w:val="005D56D1"/>
    <w:rsid w:val="0063578A"/>
    <w:rsid w:val="0066776F"/>
    <w:rsid w:val="007233B9"/>
    <w:rsid w:val="007411C3"/>
    <w:rsid w:val="007515B1"/>
    <w:rsid w:val="00752CA6"/>
    <w:rsid w:val="007B5660"/>
    <w:rsid w:val="007B74BA"/>
    <w:rsid w:val="007D57D3"/>
    <w:rsid w:val="00804532"/>
    <w:rsid w:val="0088307B"/>
    <w:rsid w:val="00901078"/>
    <w:rsid w:val="00961A12"/>
    <w:rsid w:val="00996374"/>
    <w:rsid w:val="009A1180"/>
    <w:rsid w:val="009C172A"/>
    <w:rsid w:val="009D209C"/>
    <w:rsid w:val="00A179BD"/>
    <w:rsid w:val="00B90DD6"/>
    <w:rsid w:val="00C21E9B"/>
    <w:rsid w:val="00C42F93"/>
    <w:rsid w:val="00CA027B"/>
    <w:rsid w:val="00CD1CCF"/>
    <w:rsid w:val="00CE0785"/>
    <w:rsid w:val="00CF58FB"/>
    <w:rsid w:val="00D307D8"/>
    <w:rsid w:val="00D97C93"/>
    <w:rsid w:val="00E24123"/>
    <w:rsid w:val="00E301D4"/>
    <w:rsid w:val="00EA44CC"/>
    <w:rsid w:val="00ED7D1A"/>
    <w:rsid w:val="00F93758"/>
    <w:rsid w:val="00FA625A"/>
    <w:rsid w:val="00FD12A5"/>
    <w:rsid w:val="00FE546D"/>
    <w:rsid w:val="00FF1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27B"/>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02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027B"/>
    <w:rPr>
      <w:rFonts w:ascii="Tahoma" w:eastAsia="Calibri" w:hAnsi="Tahoma" w:cs="Tahoma"/>
      <w:sz w:val="16"/>
      <w:szCs w:val="16"/>
    </w:rPr>
  </w:style>
  <w:style w:type="paragraph" w:styleId="a5">
    <w:name w:val="List Paragraph"/>
    <w:basedOn w:val="a"/>
    <w:uiPriority w:val="34"/>
    <w:qFormat/>
    <w:rsid w:val="00E24123"/>
    <w:pPr>
      <w:ind w:left="720"/>
      <w:contextualSpacing/>
    </w:pPr>
  </w:style>
  <w:style w:type="table" w:styleId="a6">
    <w:name w:val="Table Grid"/>
    <w:basedOn w:val="a1"/>
    <w:uiPriority w:val="59"/>
    <w:rsid w:val="0088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F937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9A1180"/>
  </w:style>
  <w:style w:type="character" w:styleId="a8">
    <w:name w:val="Hyperlink"/>
    <w:basedOn w:val="a0"/>
    <w:uiPriority w:val="99"/>
    <w:semiHidden/>
    <w:unhideWhenUsed/>
    <w:rsid w:val="006357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27B"/>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02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027B"/>
    <w:rPr>
      <w:rFonts w:ascii="Tahoma" w:eastAsia="Calibri" w:hAnsi="Tahoma" w:cs="Tahoma"/>
      <w:sz w:val="16"/>
      <w:szCs w:val="16"/>
    </w:rPr>
  </w:style>
  <w:style w:type="paragraph" w:styleId="a5">
    <w:name w:val="List Paragraph"/>
    <w:basedOn w:val="a"/>
    <w:uiPriority w:val="34"/>
    <w:qFormat/>
    <w:rsid w:val="00E24123"/>
    <w:pPr>
      <w:ind w:left="720"/>
      <w:contextualSpacing/>
    </w:pPr>
  </w:style>
  <w:style w:type="table" w:styleId="a6">
    <w:name w:val="Table Grid"/>
    <w:basedOn w:val="a1"/>
    <w:uiPriority w:val="59"/>
    <w:rsid w:val="0088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F937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9A1180"/>
  </w:style>
  <w:style w:type="character" w:styleId="a8">
    <w:name w:val="Hyperlink"/>
    <w:basedOn w:val="a0"/>
    <w:uiPriority w:val="99"/>
    <w:semiHidden/>
    <w:unhideWhenUsed/>
    <w:rsid w:val="00635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2760">
      <w:bodyDiv w:val="1"/>
      <w:marLeft w:val="0"/>
      <w:marRight w:val="0"/>
      <w:marTop w:val="0"/>
      <w:marBottom w:val="0"/>
      <w:divBdr>
        <w:top w:val="none" w:sz="0" w:space="0" w:color="auto"/>
        <w:left w:val="none" w:sz="0" w:space="0" w:color="auto"/>
        <w:bottom w:val="none" w:sz="0" w:space="0" w:color="auto"/>
        <w:right w:val="none" w:sz="0" w:space="0" w:color="auto"/>
      </w:divBdr>
      <w:divsChild>
        <w:div w:id="1441293305">
          <w:marLeft w:val="0"/>
          <w:marRight w:val="0"/>
          <w:marTop w:val="0"/>
          <w:marBottom w:val="0"/>
          <w:divBdr>
            <w:top w:val="none" w:sz="0" w:space="0" w:color="auto"/>
            <w:left w:val="none" w:sz="0" w:space="0" w:color="auto"/>
            <w:bottom w:val="none" w:sz="0" w:space="0" w:color="auto"/>
            <w:right w:val="none" w:sz="0" w:space="0" w:color="auto"/>
          </w:divBdr>
        </w:div>
        <w:div w:id="1684089358">
          <w:marLeft w:val="0"/>
          <w:marRight w:val="0"/>
          <w:marTop w:val="0"/>
          <w:marBottom w:val="0"/>
          <w:divBdr>
            <w:top w:val="none" w:sz="0" w:space="0" w:color="auto"/>
            <w:left w:val="none" w:sz="0" w:space="0" w:color="auto"/>
            <w:bottom w:val="none" w:sz="0" w:space="0" w:color="auto"/>
            <w:right w:val="none" w:sz="0" w:space="0" w:color="auto"/>
          </w:divBdr>
        </w:div>
        <w:div w:id="1980105523">
          <w:marLeft w:val="0"/>
          <w:marRight w:val="0"/>
          <w:marTop w:val="0"/>
          <w:marBottom w:val="0"/>
          <w:divBdr>
            <w:top w:val="none" w:sz="0" w:space="0" w:color="auto"/>
            <w:left w:val="none" w:sz="0" w:space="0" w:color="auto"/>
            <w:bottom w:val="none" w:sz="0" w:space="0" w:color="auto"/>
            <w:right w:val="none" w:sz="0" w:space="0" w:color="auto"/>
          </w:divBdr>
        </w:div>
        <w:div w:id="920606433">
          <w:marLeft w:val="0"/>
          <w:marRight w:val="0"/>
          <w:marTop w:val="0"/>
          <w:marBottom w:val="0"/>
          <w:divBdr>
            <w:top w:val="none" w:sz="0" w:space="0" w:color="auto"/>
            <w:left w:val="none" w:sz="0" w:space="0" w:color="auto"/>
            <w:bottom w:val="none" w:sz="0" w:space="0" w:color="auto"/>
            <w:right w:val="none" w:sz="0" w:space="0" w:color="auto"/>
          </w:divBdr>
        </w:div>
        <w:div w:id="269166983">
          <w:marLeft w:val="0"/>
          <w:marRight w:val="0"/>
          <w:marTop w:val="0"/>
          <w:marBottom w:val="0"/>
          <w:divBdr>
            <w:top w:val="none" w:sz="0" w:space="0" w:color="auto"/>
            <w:left w:val="none" w:sz="0" w:space="0" w:color="auto"/>
            <w:bottom w:val="none" w:sz="0" w:space="0" w:color="auto"/>
            <w:right w:val="none" w:sz="0" w:space="0" w:color="auto"/>
          </w:divBdr>
        </w:div>
        <w:div w:id="1185444037">
          <w:marLeft w:val="0"/>
          <w:marRight w:val="0"/>
          <w:marTop w:val="0"/>
          <w:marBottom w:val="0"/>
          <w:divBdr>
            <w:top w:val="none" w:sz="0" w:space="0" w:color="auto"/>
            <w:left w:val="none" w:sz="0" w:space="0" w:color="auto"/>
            <w:bottom w:val="none" w:sz="0" w:space="0" w:color="auto"/>
            <w:right w:val="none" w:sz="0" w:space="0" w:color="auto"/>
          </w:divBdr>
        </w:div>
        <w:div w:id="1288975080">
          <w:marLeft w:val="0"/>
          <w:marRight w:val="0"/>
          <w:marTop w:val="0"/>
          <w:marBottom w:val="0"/>
          <w:divBdr>
            <w:top w:val="none" w:sz="0" w:space="0" w:color="auto"/>
            <w:left w:val="none" w:sz="0" w:space="0" w:color="auto"/>
            <w:bottom w:val="none" w:sz="0" w:space="0" w:color="auto"/>
            <w:right w:val="none" w:sz="0" w:space="0" w:color="auto"/>
          </w:divBdr>
        </w:div>
        <w:div w:id="147945224">
          <w:marLeft w:val="0"/>
          <w:marRight w:val="0"/>
          <w:marTop w:val="0"/>
          <w:marBottom w:val="0"/>
          <w:divBdr>
            <w:top w:val="none" w:sz="0" w:space="0" w:color="auto"/>
            <w:left w:val="none" w:sz="0" w:space="0" w:color="auto"/>
            <w:bottom w:val="none" w:sz="0" w:space="0" w:color="auto"/>
            <w:right w:val="none" w:sz="0" w:space="0" w:color="auto"/>
          </w:divBdr>
        </w:div>
      </w:divsChild>
    </w:div>
    <w:div w:id="499779461">
      <w:bodyDiv w:val="1"/>
      <w:marLeft w:val="0"/>
      <w:marRight w:val="0"/>
      <w:marTop w:val="0"/>
      <w:marBottom w:val="0"/>
      <w:divBdr>
        <w:top w:val="none" w:sz="0" w:space="0" w:color="auto"/>
        <w:left w:val="none" w:sz="0" w:space="0" w:color="auto"/>
        <w:bottom w:val="none" w:sz="0" w:space="0" w:color="auto"/>
        <w:right w:val="none" w:sz="0" w:space="0" w:color="auto"/>
      </w:divBdr>
    </w:div>
    <w:div w:id="802041444">
      <w:bodyDiv w:val="1"/>
      <w:marLeft w:val="0"/>
      <w:marRight w:val="0"/>
      <w:marTop w:val="0"/>
      <w:marBottom w:val="0"/>
      <w:divBdr>
        <w:top w:val="none" w:sz="0" w:space="0" w:color="auto"/>
        <w:left w:val="none" w:sz="0" w:space="0" w:color="auto"/>
        <w:bottom w:val="none" w:sz="0" w:space="0" w:color="auto"/>
        <w:right w:val="none" w:sz="0" w:space="0" w:color="auto"/>
      </w:divBdr>
    </w:div>
    <w:div w:id="969746557">
      <w:bodyDiv w:val="1"/>
      <w:marLeft w:val="0"/>
      <w:marRight w:val="0"/>
      <w:marTop w:val="0"/>
      <w:marBottom w:val="0"/>
      <w:divBdr>
        <w:top w:val="none" w:sz="0" w:space="0" w:color="auto"/>
        <w:left w:val="none" w:sz="0" w:space="0" w:color="auto"/>
        <w:bottom w:val="none" w:sz="0" w:space="0" w:color="auto"/>
        <w:right w:val="none" w:sz="0" w:space="0" w:color="auto"/>
      </w:divBdr>
      <w:divsChild>
        <w:div w:id="487091293">
          <w:marLeft w:val="547"/>
          <w:marRight w:val="0"/>
          <w:marTop w:val="58"/>
          <w:marBottom w:val="0"/>
          <w:divBdr>
            <w:top w:val="none" w:sz="0" w:space="0" w:color="auto"/>
            <w:left w:val="none" w:sz="0" w:space="0" w:color="auto"/>
            <w:bottom w:val="none" w:sz="0" w:space="0" w:color="auto"/>
            <w:right w:val="none" w:sz="0" w:space="0" w:color="auto"/>
          </w:divBdr>
        </w:div>
        <w:div w:id="1883058177">
          <w:marLeft w:val="547"/>
          <w:marRight w:val="0"/>
          <w:marTop w:val="58"/>
          <w:marBottom w:val="0"/>
          <w:divBdr>
            <w:top w:val="none" w:sz="0" w:space="0" w:color="auto"/>
            <w:left w:val="none" w:sz="0" w:space="0" w:color="auto"/>
            <w:bottom w:val="none" w:sz="0" w:space="0" w:color="auto"/>
            <w:right w:val="none" w:sz="0" w:space="0" w:color="auto"/>
          </w:divBdr>
        </w:div>
        <w:div w:id="1704356134">
          <w:marLeft w:val="547"/>
          <w:marRight w:val="0"/>
          <w:marTop w:val="58"/>
          <w:marBottom w:val="0"/>
          <w:divBdr>
            <w:top w:val="none" w:sz="0" w:space="0" w:color="auto"/>
            <w:left w:val="none" w:sz="0" w:space="0" w:color="auto"/>
            <w:bottom w:val="none" w:sz="0" w:space="0" w:color="auto"/>
            <w:right w:val="none" w:sz="0" w:space="0" w:color="auto"/>
          </w:divBdr>
        </w:div>
        <w:div w:id="1871409797">
          <w:marLeft w:val="547"/>
          <w:marRight w:val="0"/>
          <w:marTop w:val="58"/>
          <w:marBottom w:val="0"/>
          <w:divBdr>
            <w:top w:val="none" w:sz="0" w:space="0" w:color="auto"/>
            <w:left w:val="none" w:sz="0" w:space="0" w:color="auto"/>
            <w:bottom w:val="none" w:sz="0" w:space="0" w:color="auto"/>
            <w:right w:val="none" w:sz="0" w:space="0" w:color="auto"/>
          </w:divBdr>
        </w:div>
        <w:div w:id="1389307513">
          <w:marLeft w:val="547"/>
          <w:marRight w:val="0"/>
          <w:marTop w:val="58"/>
          <w:marBottom w:val="0"/>
          <w:divBdr>
            <w:top w:val="none" w:sz="0" w:space="0" w:color="auto"/>
            <w:left w:val="none" w:sz="0" w:space="0" w:color="auto"/>
            <w:bottom w:val="none" w:sz="0" w:space="0" w:color="auto"/>
            <w:right w:val="none" w:sz="0" w:space="0" w:color="auto"/>
          </w:divBdr>
        </w:div>
        <w:div w:id="360517025">
          <w:marLeft w:val="547"/>
          <w:marRight w:val="0"/>
          <w:marTop w:val="58"/>
          <w:marBottom w:val="0"/>
          <w:divBdr>
            <w:top w:val="none" w:sz="0" w:space="0" w:color="auto"/>
            <w:left w:val="none" w:sz="0" w:space="0" w:color="auto"/>
            <w:bottom w:val="none" w:sz="0" w:space="0" w:color="auto"/>
            <w:right w:val="none" w:sz="0" w:space="0" w:color="auto"/>
          </w:divBdr>
        </w:div>
        <w:div w:id="1936593012">
          <w:marLeft w:val="547"/>
          <w:marRight w:val="0"/>
          <w:marTop w:val="58"/>
          <w:marBottom w:val="0"/>
          <w:divBdr>
            <w:top w:val="none" w:sz="0" w:space="0" w:color="auto"/>
            <w:left w:val="none" w:sz="0" w:space="0" w:color="auto"/>
            <w:bottom w:val="none" w:sz="0" w:space="0" w:color="auto"/>
            <w:right w:val="none" w:sz="0" w:space="0" w:color="auto"/>
          </w:divBdr>
        </w:div>
      </w:divsChild>
    </w:div>
    <w:div w:id="1383670636">
      <w:bodyDiv w:val="1"/>
      <w:marLeft w:val="0"/>
      <w:marRight w:val="0"/>
      <w:marTop w:val="0"/>
      <w:marBottom w:val="0"/>
      <w:divBdr>
        <w:top w:val="none" w:sz="0" w:space="0" w:color="auto"/>
        <w:left w:val="none" w:sz="0" w:space="0" w:color="auto"/>
        <w:bottom w:val="none" w:sz="0" w:space="0" w:color="auto"/>
        <w:right w:val="none" w:sz="0" w:space="0" w:color="auto"/>
      </w:divBdr>
    </w:div>
    <w:div w:id="14930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Pages>
  <Words>1131</Words>
  <Characters>6449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ь</dc:creator>
  <cp:lastModifiedBy>ь</cp:lastModifiedBy>
  <cp:revision>33</cp:revision>
  <cp:lastPrinted>2016-01-26T17:09:00Z</cp:lastPrinted>
  <dcterms:created xsi:type="dcterms:W3CDTF">2016-01-23T12:53:00Z</dcterms:created>
  <dcterms:modified xsi:type="dcterms:W3CDTF">2020-12-04T09:43:00Z</dcterms:modified>
</cp:coreProperties>
</file>