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53" w:rsidRPr="000E4389" w:rsidRDefault="009B5553" w:rsidP="009B555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</w:t>
      </w:r>
    </w:p>
    <w:p w:rsidR="009B5553" w:rsidRPr="000E4389" w:rsidRDefault="009B5553" w:rsidP="009B555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4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 образования)</w:t>
      </w:r>
    </w:p>
    <w:p w:rsidR="009B5553" w:rsidRPr="000E4389" w:rsidRDefault="009B5553" w:rsidP="009B555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B5553" w:rsidRPr="000E4389" w:rsidRDefault="009B5553" w:rsidP="009B555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4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Краткосрочный план урока русского языка</w:t>
      </w:r>
    </w:p>
    <w:tbl>
      <w:tblPr>
        <w:tblW w:w="16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1271"/>
        <w:gridCol w:w="879"/>
        <w:gridCol w:w="2681"/>
        <w:gridCol w:w="4703"/>
        <w:gridCol w:w="826"/>
        <w:gridCol w:w="1827"/>
        <w:gridCol w:w="1711"/>
      </w:tblGrid>
      <w:tr w:rsidR="009B5553" w:rsidRPr="000E4389" w:rsidTr="009B5553">
        <w:trPr>
          <w:trHeight w:val="300"/>
        </w:trPr>
        <w:tc>
          <w:tcPr>
            <w:tcW w:w="4407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48" w:type="dxa"/>
            <w:gridSpan w:val="5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53">
              <w:rPr>
                <w:rFonts w:ascii="Times New Roman" w:hAnsi="Times New Roman" w:cs="Times New Roman"/>
                <w:b/>
                <w:sz w:val="24"/>
                <w:szCs w:val="24"/>
              </w:rPr>
              <w:t>Космос. Синтаксис и пунктуация</w:t>
            </w:r>
          </w:p>
        </w:tc>
      </w:tr>
      <w:tr w:rsidR="009B5553" w:rsidRPr="000E4389" w:rsidTr="009B5553">
        <w:trPr>
          <w:trHeight w:val="273"/>
        </w:trPr>
        <w:tc>
          <w:tcPr>
            <w:tcW w:w="4407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11748" w:type="dxa"/>
            <w:gridSpan w:val="5"/>
          </w:tcPr>
          <w:p w:rsidR="009B5553" w:rsidRPr="009C50FC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10. Бесконечное пространство Космоса. Неологизмы (урок 2)</w:t>
            </w:r>
          </w:p>
        </w:tc>
      </w:tr>
      <w:tr w:rsidR="009B5553" w:rsidRPr="000E4389" w:rsidTr="009B5553">
        <w:trPr>
          <w:trHeight w:val="330"/>
        </w:trPr>
        <w:tc>
          <w:tcPr>
            <w:tcW w:w="4407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748" w:type="dxa"/>
            <w:gridSpan w:val="5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553" w:rsidRPr="000E4389" w:rsidTr="009B5553">
        <w:tc>
          <w:tcPr>
            <w:tcW w:w="4407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1748" w:type="dxa"/>
            <w:gridSpan w:val="5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553" w:rsidRPr="000E4389" w:rsidTr="009B5553">
        <w:tc>
          <w:tcPr>
            <w:tcW w:w="4407" w:type="dxa"/>
            <w:gridSpan w:val="3"/>
          </w:tcPr>
          <w:p w:rsidR="009B5553" w:rsidRPr="000E4389" w:rsidRDefault="009B5553" w:rsidP="00523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523C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84" w:type="dxa"/>
            <w:gridSpan w:val="2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4364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</w:p>
        </w:tc>
      </w:tr>
      <w:tr w:rsidR="009B5553" w:rsidRPr="000E4389" w:rsidTr="009B5553">
        <w:tc>
          <w:tcPr>
            <w:tcW w:w="3528" w:type="dxa"/>
            <w:gridSpan w:val="2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12627" w:type="dxa"/>
            <w:gridSpan w:val="6"/>
          </w:tcPr>
          <w:p w:rsidR="009B5553" w:rsidRPr="009B5553" w:rsidRDefault="009B5553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3">
              <w:rPr>
                <w:rFonts w:ascii="Times New Roman" w:hAnsi="Times New Roman" w:cs="Times New Roman"/>
                <w:sz w:val="24"/>
                <w:szCs w:val="24"/>
              </w:rPr>
              <w:t>8.1.3.1 пересказывать содержание текстов различных типов речи с изменением лица, сохраняя структуру исходного текста;</w:t>
            </w:r>
          </w:p>
          <w:p w:rsidR="009B5553" w:rsidRPr="009B5553" w:rsidRDefault="009B5553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3">
              <w:rPr>
                <w:rFonts w:ascii="Times New Roman" w:hAnsi="Times New Roman" w:cs="Times New Roman"/>
                <w:sz w:val="24"/>
                <w:szCs w:val="24"/>
              </w:rPr>
              <w:t>8.3.4.1 создавать тексты- описание с элементами рассуждения, повествование с элементами описания; и создавать тексты научного стиля (аннотация, тезисы, реферат, доклад) с учетом целевой аудитории</w:t>
            </w:r>
          </w:p>
          <w:p w:rsidR="009B5553" w:rsidRDefault="009B5553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3">
              <w:rPr>
                <w:rFonts w:ascii="Times New Roman" w:hAnsi="Times New Roman" w:cs="Times New Roman"/>
                <w:sz w:val="24"/>
                <w:szCs w:val="24"/>
              </w:rPr>
              <w:t>8.4.2.1 использовать термины, неологизмы, инверсию, градацию;</w:t>
            </w:r>
          </w:p>
          <w:p w:rsidR="009A2227" w:rsidRPr="009B5553" w:rsidRDefault="009A222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8.3.3.1 </w:t>
            </w:r>
            <w:r w:rsidRPr="009A2227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сплошных текстов в виде таблицы.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553">
              <w:rPr>
                <w:rFonts w:ascii="Times New Roman" w:hAnsi="Times New Roman" w:cs="Times New Roman"/>
                <w:sz w:val="24"/>
                <w:szCs w:val="24"/>
              </w:rPr>
              <w:t>8.4.2.2 избегать повторов и штампов.</w:t>
            </w:r>
          </w:p>
        </w:tc>
      </w:tr>
      <w:tr w:rsidR="009B5553" w:rsidRPr="000E4389" w:rsidTr="009B5553">
        <w:trPr>
          <w:trHeight w:val="1224"/>
        </w:trPr>
        <w:tc>
          <w:tcPr>
            <w:tcW w:w="3528" w:type="dxa"/>
            <w:gridSpan w:val="2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627" w:type="dxa"/>
            <w:gridSpan w:val="6"/>
          </w:tcPr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Учащиеся будут учиться:</w:t>
            </w:r>
          </w:p>
          <w:p w:rsidR="009B5553" w:rsidRDefault="009B5553" w:rsidP="009B5553">
            <w:pPr>
              <w:pStyle w:val="Default"/>
              <w:jc w:val="both"/>
              <w:rPr>
                <w:lang w:val="ru-RU"/>
              </w:rPr>
            </w:pPr>
            <w:r w:rsidRPr="000E4389">
              <w:rPr>
                <w:lang w:val="ru-RU"/>
              </w:rPr>
              <w:t xml:space="preserve">- </w:t>
            </w:r>
            <w:r w:rsidRPr="009B5553">
              <w:rPr>
                <w:lang w:val="ru-RU"/>
              </w:rPr>
              <w:t>пересказывать содержание текстов различных типов речи с изменением лица, сохраняя структуру исходного текста;</w:t>
            </w:r>
          </w:p>
          <w:p w:rsidR="009B5553" w:rsidRDefault="009B5553" w:rsidP="009B5553">
            <w:pPr>
              <w:pStyle w:val="Default"/>
              <w:jc w:val="both"/>
              <w:rPr>
                <w:rFonts w:eastAsia="Arial"/>
                <w:lang w:val="ru-RU"/>
              </w:rPr>
            </w:pPr>
            <w:r w:rsidRPr="000E4389">
              <w:rPr>
                <w:lang w:val="ru-RU" w:eastAsia="ru-RU"/>
              </w:rPr>
              <w:t xml:space="preserve">- </w:t>
            </w:r>
            <w:r w:rsidRPr="009B5553">
              <w:rPr>
                <w:lang w:val="ru-RU" w:eastAsia="ru-RU"/>
              </w:rPr>
              <w:t>создавать тексты- описание с элементами рассуждения, повествование с элементами описания; и создавать тексты научного стиля (аннотация, тезисы, реферат, доклад) с учетом целевой аудитории</w:t>
            </w:r>
            <w:r>
              <w:rPr>
                <w:lang w:val="ru-RU" w:eastAsia="ru-RU"/>
              </w:rPr>
              <w:t>;</w:t>
            </w:r>
          </w:p>
          <w:p w:rsidR="009B5553" w:rsidRDefault="009B5553" w:rsidP="009B5553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B5553">
              <w:rPr>
                <w:lang w:val="ru-RU"/>
              </w:rPr>
              <w:t>использовать термины, неологизмы, инверсию, градацию;</w:t>
            </w:r>
          </w:p>
          <w:p w:rsidR="009A2227" w:rsidRDefault="009A2227" w:rsidP="009B5553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A2227">
              <w:rPr>
                <w:lang w:val="ru-RU"/>
              </w:rPr>
              <w:t>представлять информацию сплошных текстов в виде таблицы.</w:t>
            </w:r>
          </w:p>
          <w:p w:rsidR="009B5553" w:rsidRPr="009B5553" w:rsidRDefault="009B5553" w:rsidP="009B5553">
            <w:pPr>
              <w:pStyle w:val="Default"/>
              <w:jc w:val="both"/>
              <w:rPr>
                <w:highlight w:val="yellow"/>
                <w:lang w:val="ru-RU"/>
              </w:rPr>
            </w:pPr>
            <w:r w:rsidRPr="000E4389">
              <w:rPr>
                <w:lang w:val="ru-RU"/>
              </w:rPr>
              <w:t xml:space="preserve">- </w:t>
            </w:r>
            <w:r w:rsidRPr="009B5553">
              <w:rPr>
                <w:lang w:val="ru-RU"/>
              </w:rPr>
              <w:t>избегать повторов и штампов.</w:t>
            </w:r>
          </w:p>
        </w:tc>
      </w:tr>
      <w:tr w:rsidR="009B5553" w:rsidRPr="000E4389" w:rsidTr="009B5553">
        <w:trPr>
          <w:trHeight w:val="1682"/>
        </w:trPr>
        <w:tc>
          <w:tcPr>
            <w:tcW w:w="3528" w:type="dxa"/>
            <w:gridSpan w:val="2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12627" w:type="dxa"/>
            <w:gridSpan w:val="6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Style w:val="7pt0"/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и словосочетания: </w:t>
            </w:r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космос, Вселенная, галактика, планета, звезда, Солнце, метеорит, метеор, </w:t>
            </w:r>
            <w:proofErr w:type="spellStart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метеороид</w:t>
            </w:r>
            <w:proofErr w:type="spellEnd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,</w:t>
            </w:r>
            <w:r w:rsidR="001E6A35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астрономия, </w:t>
            </w:r>
            <w:proofErr w:type="spellStart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космобиолог</w:t>
            </w:r>
            <w:proofErr w:type="spellEnd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космогеолог</w:t>
            </w:r>
            <w:proofErr w:type="spellEnd"/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Style w:val="7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4389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Термины: </w:t>
            </w:r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научный стиль речи, тезис, </w:t>
            </w:r>
            <w:proofErr w:type="spellStart"/>
            <w:proofErr w:type="gramStart"/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аннотация,реферат</w:t>
            </w:r>
            <w:proofErr w:type="spellEnd"/>
            <w:proofErr w:type="gramEnd"/>
            <w:r w:rsidR="00523C67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, основная мысль текста, поисковый образ текста, неологизм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Style w:val="7pt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4389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Фразы-помощники:</w:t>
            </w:r>
          </w:p>
          <w:p w:rsidR="009B5553" w:rsidRPr="000E4389" w:rsidRDefault="00523C67" w:rsidP="00523C67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На мой взгляд основной мыслью текста является</w:t>
            </w:r>
            <w:r w:rsidR="009B5553" w:rsidRPr="000E4389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  <w:r w:rsidR="009B5553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>Особое впечатление на меня произвел(а)</w:t>
            </w:r>
            <w:r w:rsidR="009B5553" w:rsidRPr="000E4389">
              <w:rPr>
                <w:rStyle w:val="7pt0"/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  <w:r w:rsidR="009B5553" w:rsidRPr="000E4389"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553" w:rsidRPr="000E4389" w:rsidTr="009B5553">
        <w:tc>
          <w:tcPr>
            <w:tcW w:w="16155" w:type="dxa"/>
            <w:gridSpan w:val="8"/>
          </w:tcPr>
          <w:p w:rsidR="009B5553" w:rsidRPr="000E4389" w:rsidRDefault="009B5553" w:rsidP="009B5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9B5553" w:rsidRPr="000E4389" w:rsidTr="009B5553">
        <w:tc>
          <w:tcPr>
            <w:tcW w:w="225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31" w:type="dxa"/>
            <w:gridSpan w:val="3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5529" w:type="dxa"/>
            <w:gridSpan w:val="2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182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711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B5553" w:rsidRPr="000E4389" w:rsidTr="009B5553">
        <w:tc>
          <w:tcPr>
            <w:tcW w:w="225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9B555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C06" w:rsidRPr="00B02C0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Pr="000E4389" w:rsidRDefault="00A6533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C0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831" w:type="dxa"/>
            <w:gridSpan w:val="3"/>
          </w:tcPr>
          <w:p w:rsidR="00B7243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 </w:t>
            </w: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Учитель приветствует учеников.</w:t>
            </w:r>
          </w:p>
          <w:p w:rsidR="00BA5FD5" w:rsidRPr="000E4389" w:rsidRDefault="00BA5FD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Позитивный настрой</w:t>
            </w: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435" w:rsidRPr="000E4389" w:rsidRDefault="00B72435" w:rsidP="00B72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  <w:p w:rsidR="00B72435" w:rsidRPr="00B72435" w:rsidRDefault="00B72435" w:rsidP="00B72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Вызов. Стратегия «</w:t>
            </w:r>
            <w:r w:rsidRPr="00B72435">
              <w:rPr>
                <w:rFonts w:ascii="Times New Roman" w:hAnsi="Times New Roman" w:cs="Times New Roman"/>
                <w:b/>
                <w:sz w:val="24"/>
                <w:szCs w:val="24"/>
              </w:rPr>
              <w:t>«Только одна минута»</w:t>
            </w:r>
          </w:p>
          <w:p w:rsidR="00B72435" w:rsidRPr="00B72435" w:rsidRDefault="00B72435" w:rsidP="00B72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Расскажите друг другу, что вы знаете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435">
              <w:rPr>
                <w:rFonts w:ascii="Times New Roman" w:hAnsi="Times New Roman" w:cs="Times New Roman"/>
                <w:sz w:val="24"/>
                <w:szCs w:val="24"/>
              </w:rPr>
              <w:t>осмосе</w:t>
            </w:r>
          </w:p>
          <w:p w:rsidR="009B5553" w:rsidRPr="000E4389" w:rsidRDefault="00BA5FD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Мотивация.</w:t>
            </w:r>
            <w:r w:rsidR="00DD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435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</w:p>
          <w:p w:rsidR="009B5553" w:rsidRPr="000E4389" w:rsidRDefault="009B5553" w:rsidP="009B5553">
            <w:pPr>
              <w:pStyle w:val="1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Style w:val="1185pt0pt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50D3">
              <w:rPr>
                <w:rStyle w:val="1185pt0ptExact"/>
                <w:rFonts w:ascii="Times New Roman" w:hAnsi="Times New Roman" w:cs="Times New Roman"/>
                <w:sz w:val="24"/>
                <w:szCs w:val="24"/>
              </w:rPr>
              <w:t>Что вы знаете о планетах</w:t>
            </w:r>
            <w:r w:rsidRPr="000E4389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B5553" w:rsidRPr="000E4389" w:rsidRDefault="009B5553" w:rsidP="009B5553">
            <w:pPr>
              <w:pStyle w:val="110"/>
              <w:shd w:val="clear" w:color="auto" w:fill="auto"/>
              <w:spacing w:line="240" w:lineRule="auto"/>
              <w:jc w:val="both"/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Style w:val="1185pt0pt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50D3">
              <w:rPr>
                <w:rStyle w:val="1185pt0ptExact"/>
                <w:rFonts w:ascii="Times New Roman" w:hAnsi="Times New Roman" w:cs="Times New Roman"/>
                <w:sz w:val="24"/>
                <w:szCs w:val="24"/>
              </w:rPr>
              <w:t>А что такое звезды</w:t>
            </w:r>
            <w:r w:rsidRPr="000E4389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B5553" w:rsidRPr="000E4389" w:rsidRDefault="009B5553" w:rsidP="009B5553">
            <w:pPr>
              <w:pStyle w:val="110"/>
              <w:shd w:val="clear" w:color="auto" w:fill="auto"/>
              <w:spacing w:line="240" w:lineRule="auto"/>
              <w:jc w:val="both"/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-</w:t>
            </w:r>
            <w:r w:rsidR="009250D3">
              <w:t xml:space="preserve"> </w:t>
            </w:r>
            <w:r w:rsidR="009250D3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Ч</w:t>
            </w:r>
            <w:r w:rsidR="009250D3" w:rsidRPr="009250D3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ем р</w:t>
            </w:r>
            <w:r w:rsidR="009250D3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азличаются звезды и планеты</w:t>
            </w:r>
            <w:r w:rsidRPr="000E4389">
              <w:rPr>
                <w:rStyle w:val="110ptExact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26167" w:rsidRDefault="00026167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9B5553" w:rsidRPr="000E4389" w:rsidRDefault="009B5553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0E4389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Учитель предлагает обсудить </w:t>
            </w:r>
            <w:r w:rsidR="009250D3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слова Э.</w:t>
            </w:r>
            <w:r w:rsidR="00F9738B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9250D3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Канта</w:t>
            </w:r>
            <w:r w:rsidRPr="000E4389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9250D3" w:rsidRPr="009250D3" w:rsidRDefault="009250D3" w:rsidP="009250D3">
            <w:pPr>
              <w:pStyle w:val="a5"/>
              <w:jc w:val="both"/>
              <w:rPr>
                <w:rStyle w:val="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50D3">
              <w:rPr>
                <w:rStyle w:val="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Две вещи не перестают приводить меня в изумление: звёздное небо</w:t>
            </w:r>
          </w:p>
          <w:p w:rsidR="009B5553" w:rsidRPr="009250D3" w:rsidRDefault="009250D3" w:rsidP="009250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50D3">
              <w:rPr>
                <w:rStyle w:val="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 головой и нравственный закон внутри нас.</w:t>
            </w:r>
          </w:p>
        </w:tc>
        <w:tc>
          <w:tcPr>
            <w:tcW w:w="5529" w:type="dxa"/>
            <w:gridSpan w:val="2"/>
          </w:tcPr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приветствие учителя 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 минуту рассказывают друг другу все, что знают о космосе</w:t>
            </w: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7243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321E93" w:rsidRPr="00026167" w:rsidRDefault="00321E93" w:rsidP="00321E9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1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Предполагаемые ответы</w:t>
            </w:r>
            <w:r w:rsidRPr="000261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– это небесное тело, вращающееся по орбите вокруг звезды</w:t>
            </w:r>
          </w:p>
          <w:p w:rsidR="009B5553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 – это раскаленные небесные тела, в недрах которых вырабатывается энергия, поэтому они светятся сами по себе.</w:t>
            </w: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Различия: </w:t>
            </w:r>
          </w:p>
          <w:p w:rsidR="00026167" w:rsidRDefault="00026167" w:rsidP="0002616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6167">
              <w:rPr>
                <w:rFonts w:ascii="Times New Roman" w:hAnsi="Times New Roman" w:cs="Times New Roman"/>
                <w:sz w:val="24"/>
                <w:szCs w:val="24"/>
              </w:rPr>
              <w:t xml:space="preserve">везда излучает свет,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26167">
              <w:rPr>
                <w:rFonts w:ascii="Times New Roman" w:hAnsi="Times New Roman" w:cs="Times New Roman"/>
                <w:sz w:val="24"/>
                <w:szCs w:val="24"/>
              </w:rPr>
              <w:t>планета отражает</w:t>
            </w:r>
          </w:p>
          <w:p w:rsidR="00026167" w:rsidRDefault="00026167" w:rsidP="0002616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звезд больше, чем планет</w:t>
            </w:r>
          </w:p>
          <w:p w:rsidR="00026167" w:rsidRDefault="00026167" w:rsidP="0002616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 тяжелее планет</w:t>
            </w:r>
          </w:p>
          <w:p w:rsidR="00026167" w:rsidRDefault="00026167" w:rsidP="0002616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 вращаются вокруг звезд</w:t>
            </w:r>
          </w:p>
          <w:p w:rsidR="009B5553" w:rsidRPr="00026167" w:rsidRDefault="00026167" w:rsidP="000106F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67">
              <w:rPr>
                <w:rFonts w:ascii="Times New Roman" w:hAnsi="Times New Roman" w:cs="Times New Roman"/>
                <w:sz w:val="24"/>
                <w:szCs w:val="24"/>
              </w:rPr>
              <w:t>У планет есть спутники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звезд их нет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</w:t>
            </w:r>
            <w:r w:rsidR="009250D3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35" w:rsidRDefault="00B02C06" w:rsidP="004E0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похвала</w:t>
            </w:r>
          </w:p>
          <w:p w:rsidR="00B72435" w:rsidRDefault="00B72435" w:rsidP="004E09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67" w:rsidRDefault="0002616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BA5FD5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D5">
              <w:rPr>
                <w:rFonts w:ascii="Times New Roman" w:hAnsi="Times New Roman" w:cs="Times New Roman"/>
                <w:sz w:val="24"/>
                <w:szCs w:val="24"/>
              </w:rPr>
              <w:t>Похвала учителя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5553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 и активное участие</w:t>
            </w: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06" w:rsidRPr="00B02C06" w:rsidRDefault="00BA5FD5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FD5">
              <w:rPr>
                <w:rFonts w:ascii="Times New Roman" w:hAnsi="Times New Roman" w:cs="Times New Roman"/>
                <w:sz w:val="24"/>
                <w:szCs w:val="24"/>
              </w:rPr>
              <w:t>Похвала учителя</w:t>
            </w:r>
            <w:r w:rsidR="00B02C06" w:rsidRPr="00B02C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2C06" w:rsidRPr="000E4389" w:rsidRDefault="00B02C06" w:rsidP="00B0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B02C0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2C06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активное участие</w:t>
            </w:r>
          </w:p>
        </w:tc>
        <w:tc>
          <w:tcPr>
            <w:tcW w:w="1711" w:type="dxa"/>
          </w:tcPr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Учебник, тетради</w:t>
            </w: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83">
              <w:rPr>
                <w:rFonts w:ascii="Times New Roman" w:hAnsi="Times New Roman" w:cs="Times New Roman"/>
                <w:sz w:val="24"/>
                <w:szCs w:val="24"/>
              </w:rPr>
              <w:t>Лист самооценки с указанием перечня заданий</w:t>
            </w:r>
          </w:p>
          <w:p w:rsidR="0007667E" w:rsidRPr="000E4389" w:rsidRDefault="0007667E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9B5553" w:rsidRPr="000E4389" w:rsidTr="009B5553">
        <w:trPr>
          <w:trHeight w:val="2844"/>
        </w:trPr>
        <w:tc>
          <w:tcPr>
            <w:tcW w:w="2257" w:type="dxa"/>
          </w:tcPr>
          <w:p w:rsidR="009B5553" w:rsidRPr="000E4389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</w:p>
        </w:tc>
        <w:tc>
          <w:tcPr>
            <w:tcW w:w="4831" w:type="dxa"/>
            <w:gridSpan w:val="3"/>
          </w:tcPr>
          <w:p w:rsidR="009B5553" w:rsidRPr="00F76D65" w:rsidRDefault="009B5553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76D65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Актуализация знаний.</w:t>
            </w:r>
          </w:p>
          <w:p w:rsidR="009B5553" w:rsidRPr="00F76D65" w:rsidRDefault="009B5553" w:rsidP="009B5553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color w:val="FF0000"/>
                <w:sz w:val="24"/>
                <w:szCs w:val="24"/>
                <w:lang w:val="ru-RU"/>
              </w:rPr>
            </w:pPr>
            <w:r w:rsidRPr="00F76D65">
              <w:rPr>
                <w:rFonts w:ascii="Times New Roman" w:eastAsia="SchoolBookKza" w:hAnsi="Times New Roman" w:cs="Times New Roman"/>
                <w:b/>
                <w:i w:val="0"/>
                <w:color w:val="FF0000"/>
                <w:sz w:val="24"/>
                <w:szCs w:val="24"/>
                <w:lang w:val="ru-RU"/>
              </w:rPr>
              <w:t>К</w:t>
            </w:r>
            <w:r w:rsidR="00DD3783">
              <w:rPr>
                <w:rFonts w:ascii="Times New Roman" w:eastAsia="SchoolBookKza" w:hAnsi="Times New Roman" w:cs="Times New Roman"/>
                <w:b/>
                <w:i w:val="0"/>
                <w:color w:val="FF0000"/>
                <w:sz w:val="24"/>
                <w:szCs w:val="24"/>
                <w:lang w:val="ru-RU"/>
              </w:rPr>
              <w:t>/И</w:t>
            </w:r>
          </w:p>
          <w:p w:rsidR="009B5553" w:rsidRDefault="009250D3" w:rsidP="0092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“Н</w:t>
            </w:r>
            <w:r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уйте</w:t>
            </w:r>
            <w:r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словами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звездное небо или </w:t>
            </w:r>
            <w:r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космос и </w:t>
            </w:r>
            <w:r w:rsidR="00A65337"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</w:t>
            </w:r>
            <w:r w:rsidR="00A65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шите </w:t>
            </w:r>
            <w:r w:rsidR="00A65337"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</w:t>
            </w:r>
            <w:r w:rsidRPr="0092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“рисунок” в виде 1—2 предложений.</w:t>
            </w:r>
          </w:p>
          <w:p w:rsidR="004E09BB" w:rsidRDefault="004E09BB" w:rsidP="0092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9BB" w:rsidRDefault="004E09BB" w:rsidP="0092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Прослушайте отрывок из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Б.Кудряшова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</w:t>
            </w:r>
            <w:r w:rsidRPr="004E09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определите тему и цели урока.</w:t>
            </w:r>
          </w:p>
          <w:p w:rsidR="004E09BB" w:rsidRPr="004E09BB" w:rsidRDefault="004E09BB" w:rsidP="004E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E09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Великий космос – чёрное пространство,</w:t>
            </w:r>
          </w:p>
          <w:p w:rsidR="004E09BB" w:rsidRPr="004E09BB" w:rsidRDefault="004E09BB" w:rsidP="004E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E09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котором нет начала и конца. И нас чарует звёзд убранство</w:t>
            </w:r>
          </w:p>
          <w:p w:rsidR="004E09BB" w:rsidRPr="00F76D65" w:rsidRDefault="004E09BB" w:rsidP="004E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E09B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лице туманностей, галактик и комет.</w:t>
            </w:r>
          </w:p>
        </w:tc>
        <w:tc>
          <w:tcPr>
            <w:tcW w:w="5529" w:type="dxa"/>
            <w:gridSpan w:val="2"/>
          </w:tcPr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250D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1-2 предложения</w:t>
            </w:r>
          </w:p>
          <w:p w:rsidR="009B5553" w:rsidRPr="00F76D65" w:rsidRDefault="009250D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свои предложения</w:t>
            </w: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D65">
              <w:rPr>
                <w:rFonts w:ascii="Times New Roman" w:hAnsi="Times New Roman" w:cs="Times New Roman"/>
                <w:sz w:val="24"/>
                <w:szCs w:val="24"/>
              </w:rPr>
              <w:t>Называют тему урока, прогнозируют цели урока.</w:t>
            </w:r>
          </w:p>
          <w:p w:rsidR="009B5553" w:rsidRPr="00F76D65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D65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 число, тему урока.</w:t>
            </w:r>
          </w:p>
        </w:tc>
        <w:tc>
          <w:tcPr>
            <w:tcW w:w="182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2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Похвала учителя, </w:t>
            </w:r>
          </w:p>
          <w:p w:rsidR="009B5553" w:rsidRPr="000E4389" w:rsidRDefault="0007667E" w:rsidP="0092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активное участие </w:t>
            </w: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B5553" w:rsidRPr="000E4389" w:rsidRDefault="00F9738B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Рабочая тетрадь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5553" w:rsidRPr="000E4389" w:rsidTr="009B5553">
        <w:tc>
          <w:tcPr>
            <w:tcW w:w="225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урока.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Работа над новым материалом.</w:t>
            </w:r>
          </w:p>
          <w:p w:rsidR="009B5553" w:rsidRPr="000E4389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мин.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B5553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мин.</w:t>
            </w: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DD3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мин</w:t>
            </w: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мин</w:t>
            </w: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Pr="000E4389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7 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мин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3"/>
          </w:tcPr>
          <w:p w:rsidR="009B5553" w:rsidRPr="000109EA" w:rsidRDefault="009B5553" w:rsidP="009B5553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Учащимся предлагается поработать над текстом упр. 1</w:t>
            </w:r>
            <w:r w:rsidR="004E09BB" w:rsidRPr="0001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076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="00076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А,В</w:t>
            </w:r>
            <w:proofErr w:type="gramEnd"/>
            <w:r w:rsidR="00076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B5553" w:rsidRPr="000109EA" w:rsidRDefault="009B5553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D419B4" w:rsidRPr="000109EA">
              <w:rPr>
                <w:rFonts w:ascii="Times New Roman" w:hAnsi="Times New Roman" w:cs="Times New Roman"/>
                <w:b/>
                <w:sz w:val="24"/>
                <w:szCs w:val="24"/>
              </w:rPr>
              <w:t>8.4.2.1 — использовать неологизмы.</w:t>
            </w:r>
          </w:p>
          <w:p w:rsidR="004E09BB" w:rsidRDefault="00D5668D" w:rsidP="00D566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E09BB" w:rsidRPr="00D5668D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текста о “родственниках” существительного космонавт (акванавт, гидронавт, океанавт (“исследователи-первооткрыватели морских глубин”), </w:t>
            </w:r>
            <w:proofErr w:type="spellStart"/>
            <w:r w:rsidR="004E09BB" w:rsidRPr="00D5668D">
              <w:rPr>
                <w:rFonts w:ascii="Times New Roman" w:hAnsi="Times New Roman" w:cs="Times New Roman"/>
                <w:sz w:val="24"/>
                <w:szCs w:val="24"/>
              </w:rPr>
              <w:t>селенавт</w:t>
            </w:r>
            <w:proofErr w:type="spellEnd"/>
            <w:r w:rsidR="004E09BB" w:rsidRPr="00D5668D">
              <w:rPr>
                <w:rFonts w:ascii="Times New Roman" w:hAnsi="Times New Roman" w:cs="Times New Roman"/>
                <w:sz w:val="24"/>
                <w:szCs w:val="24"/>
              </w:rPr>
              <w:t xml:space="preserve"> (“человек, высадившийся на Луну”) вводится понятие “неологизм”.</w:t>
            </w:r>
            <w:r w:rsidRPr="00D5668D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правила на стр. 111</w:t>
            </w:r>
          </w:p>
          <w:p w:rsidR="00D5668D" w:rsidRPr="00D5668D" w:rsidRDefault="00D5668D" w:rsidP="00D566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Выпишите из текста неологизмы </w:t>
            </w:r>
          </w:p>
          <w:p w:rsidR="00A65337" w:rsidRDefault="00A6533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8D" w:rsidRPr="00A65337" w:rsidRDefault="00A6533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3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Г </w:t>
            </w:r>
          </w:p>
          <w:p w:rsidR="00A65337" w:rsidRPr="00A65337" w:rsidRDefault="00A6533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Учащимся предлагается лингвистическая игра по упражнению 174. </w:t>
            </w:r>
          </w:p>
          <w:p w:rsidR="00A65337" w:rsidRDefault="00A6533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>: 8.4.2.1</w:t>
            </w:r>
            <w:r w:rsidR="00284510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использовать неологизмы, окк</w:t>
            </w:r>
            <w:r w:rsidR="00284510" w:rsidRPr="00A65337">
              <w:rPr>
                <w:rFonts w:ascii="Times New Roman" w:hAnsi="Times New Roman" w:cs="Times New Roman"/>
                <w:sz w:val="24"/>
                <w:szCs w:val="24"/>
              </w:rPr>
              <w:t>азионализмы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  <w:p w:rsidR="00A65337" w:rsidRPr="000E4389" w:rsidRDefault="00A65337" w:rsidP="009B555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>о модели слова космонавт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уйте неоло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>гизмы (окказионализмы), называющие людей, путешеств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с целью исследовать небо, 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 xml:space="preserve"> новых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 w:val="0"/>
                <w:color w:val="FF0000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/>
                <w:bCs/>
                <w:i w:val="0"/>
                <w:color w:val="FF0000"/>
                <w:sz w:val="24"/>
                <w:szCs w:val="24"/>
                <w:lang w:val="ru-RU"/>
              </w:rPr>
              <w:t>К/И</w:t>
            </w:r>
          </w:p>
          <w:p w:rsidR="009B5553" w:rsidRDefault="009A2227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>Упражнение</w:t>
            </w:r>
            <w:r w:rsidR="009B5553" w:rsidRPr="009C50FC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 xml:space="preserve"> 1</w:t>
            </w:r>
            <w:r w:rsidR="000109E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>72</w:t>
            </w:r>
            <w:r w:rsidR="009B5553" w:rsidRPr="009C50FC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>.</w:t>
            </w:r>
          </w:p>
          <w:p w:rsidR="000109EA" w:rsidRPr="000E4389" w:rsidRDefault="000109EA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>Цель</w:t>
            </w:r>
            <w:r w:rsidRPr="000109E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>: 8.4.2.1 — использовать неологизмы в речи.</w:t>
            </w:r>
          </w:p>
          <w:p w:rsidR="009B5553" w:rsidRPr="000E4389" w:rsidRDefault="000109EA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Распределите слова </w:t>
            </w:r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офис-мене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мажилисмен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фэнтези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хай-</w:t>
            </w:r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биопринтинг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селфи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эмотикон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холдинг, спикер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 группам: известные вам неологизмы, но вы их не употребляете и неизвестные</w:t>
            </w:r>
          </w:p>
          <w:p w:rsidR="009B5553" w:rsidRDefault="009B5553" w:rsidP="00D5668D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Дифференциация: </w:t>
            </w:r>
            <w:r w:rsidRPr="000E438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учащимся с высокой мотивацией предложить составить с данными словами </w:t>
            </w:r>
            <w:r w:rsidR="000109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1-2 </w:t>
            </w:r>
            <w:r w:rsidR="00D5668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предложения </w:t>
            </w:r>
            <w:r w:rsidR="000109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9A2227" w:rsidRDefault="009A2227" w:rsidP="009A2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9A2227" w:rsidRPr="009A2227" w:rsidRDefault="009A2227" w:rsidP="009A2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lastRenderedPageBreak/>
              <w:t>П</w:t>
            </w:r>
            <w:r w:rsidRPr="009A2227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/И</w:t>
            </w:r>
          </w:p>
          <w:p w:rsidR="009A2227" w:rsidRDefault="009A2227" w:rsidP="009A2227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A2227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Упражнение 173. </w:t>
            </w:r>
          </w:p>
          <w:p w:rsidR="009A2227" w:rsidRPr="009A2227" w:rsidRDefault="009A2227" w:rsidP="009A2227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A2227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Цели: 8.4.2.1 — использовать неологизмы; 8.3.3.1 — представлять информацию сплошных текстов в виде таблицы.</w:t>
            </w:r>
          </w:p>
          <w:p w:rsidR="009A2227" w:rsidRDefault="00867F04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Определите</w:t>
            </w:r>
            <w:r w:rsidR="009A2227"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, как образо</w:t>
            </w:r>
            <w:r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вались названия профессий, явля</w:t>
            </w:r>
            <w:r w:rsidR="009A2227"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ются ли они неологизмами, и в заключение опи</w:t>
            </w:r>
            <w:r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шите</w:t>
            </w:r>
            <w:r w:rsidR="009A2227" w:rsidRPr="00867F04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 представителей этих профессий (обязанности, необходимые качества) в таблице.</w:t>
            </w: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FA05CD" w:rsidRPr="00ED7672" w:rsidRDefault="00ED7672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ED7672">
              <w:rPr>
                <w:rFonts w:ascii="Times New Roman" w:hAnsi="Times New Roman" w:cs="Times New Roman"/>
                <w:b/>
                <w:bCs/>
                <w:i w:val="0"/>
                <w:color w:val="FF0000"/>
                <w:sz w:val="24"/>
                <w:szCs w:val="24"/>
                <w:lang w:val="ru-RU"/>
              </w:rPr>
              <w:t>П/</w:t>
            </w:r>
            <w:r w:rsidR="00FA05CD" w:rsidRPr="00B02C06">
              <w:rPr>
                <w:rFonts w:ascii="Times New Roman" w:hAnsi="Times New Roman" w:cs="Times New Roman"/>
                <w:b/>
                <w:bCs/>
                <w:i w:val="0"/>
                <w:color w:val="FF0000"/>
                <w:sz w:val="24"/>
                <w:szCs w:val="24"/>
                <w:lang w:val="ru-RU"/>
              </w:rPr>
              <w:t>И</w:t>
            </w:r>
          </w:p>
          <w:p w:rsidR="00FA05CD" w:rsidRP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A05CD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Упражнение 176. </w:t>
            </w:r>
            <w:r w:rsidR="0007667E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(</w:t>
            </w:r>
            <w:proofErr w:type="gramStart"/>
            <w:r w:rsidR="0007667E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А,Б</w:t>
            </w:r>
            <w:proofErr w:type="gramEnd"/>
            <w:r w:rsidR="0007667E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)</w:t>
            </w:r>
          </w:p>
          <w:p w:rsidR="00FA05CD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A05CD">
              <w:rPr>
                <w:rFonts w:ascii="Times New Roman" w:eastAsia="SchoolBookKza" w:hAnsi="Times New Roman" w:cs="Times New Roman"/>
                <w:b/>
                <w:i w:val="0"/>
                <w:sz w:val="24"/>
                <w:szCs w:val="24"/>
                <w:lang w:val="ru-RU"/>
              </w:rPr>
              <w:t>Цель: 8.1.3.1 — пересказывать содержание текстов различных типов речи с изменением лица, сохраняя структуру исходного текста</w:t>
            </w:r>
          </w:p>
          <w:p w:rsidR="00FA05CD" w:rsidRPr="00FA05CD" w:rsidRDefault="00FA05CD" w:rsidP="00FA05CD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1) Прочитайте первый абзац текста. Как вы думаете, о чем текст какова его основная мысль?</w:t>
            </w:r>
          </w:p>
          <w:p w:rsidR="00FA05CD" w:rsidRPr="00FA05CD" w:rsidRDefault="00FA05CD" w:rsidP="00FA05CD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2)Восстанов</w:t>
            </w:r>
            <w:r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ите</w:t>
            </w: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 поряд</w:t>
            </w:r>
            <w:r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ок</w:t>
            </w: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 абзацев текста. </w:t>
            </w:r>
          </w:p>
          <w:p w:rsidR="00FA05CD" w:rsidRDefault="00FA05CD" w:rsidP="00FA05CD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Переска</w:t>
            </w:r>
            <w:r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>жите текст</w:t>
            </w:r>
            <w:r w:rsidRPr="00FA05CD"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  <w:t xml:space="preserve"> от имени астронома</w:t>
            </w:r>
          </w:p>
          <w:p w:rsidR="00FA05CD" w:rsidRPr="00867F04" w:rsidRDefault="00FA05CD" w:rsidP="00867F04">
            <w:pPr>
              <w:pStyle w:val="a5"/>
              <w:jc w:val="both"/>
              <w:rPr>
                <w:rFonts w:ascii="Times New Roman" w:eastAsia="SchoolBookKza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  <w:gridSpan w:val="2"/>
          </w:tcPr>
          <w:p w:rsidR="000E3049" w:rsidRDefault="000E3049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3049" w:rsidRDefault="000E3049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49">
              <w:rPr>
                <w:rFonts w:ascii="Times New Roman" w:hAnsi="Times New Roman" w:cs="Times New Roman"/>
                <w:sz w:val="24"/>
                <w:szCs w:val="24"/>
              </w:rPr>
              <w:t>Читают текст, знакомятся с понятием неологизм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выписывают неологизмы из текста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553" w:rsidRPr="00D5668D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ответ: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D5668D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5668D">
              <w:rPr>
                <w:rFonts w:ascii="Times New Roman" w:hAnsi="Times New Roman" w:cs="Times New Roman"/>
                <w:sz w:val="24"/>
                <w:szCs w:val="24"/>
              </w:rPr>
              <w:t>Неологизмы — явление временное. Неологизмом является только то слово, которое сохраняет яркий оттенок свежести, новизны. Однако трудно установить, как долго слово будет неологизмом.</w:t>
            </w:r>
          </w:p>
          <w:p w:rsidR="00D5668D" w:rsidRDefault="00D5668D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8D" w:rsidRDefault="00D5668D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акванавт, гидронавт, океанавт,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космовидение</w:t>
            </w:r>
          </w:p>
          <w:p w:rsidR="000109EA" w:rsidRDefault="000109EA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9EA" w:rsidRDefault="000109EA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510" w:rsidRDefault="00284510" w:rsidP="00A653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510" w:rsidRPr="00284510" w:rsidRDefault="00284510" w:rsidP="00A65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0">
              <w:rPr>
                <w:rFonts w:ascii="Times New Roman" w:hAnsi="Times New Roman" w:cs="Times New Roman"/>
                <w:sz w:val="24"/>
                <w:szCs w:val="24"/>
              </w:rPr>
              <w:t>Работая в группах, образуют неологизмы, окказионализмы</w:t>
            </w:r>
          </w:p>
          <w:p w:rsidR="00284510" w:rsidRDefault="00284510" w:rsidP="00A653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Pr="00D5668D" w:rsidRDefault="00A65337" w:rsidP="00A653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ответ:</w:t>
            </w:r>
          </w:p>
          <w:p w:rsidR="000109EA" w:rsidRDefault="000109EA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небонавт</w:t>
            </w:r>
            <w:proofErr w:type="spellEnd"/>
            <w:r w:rsidRPr="00A653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растениенавт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флоранавт</w:t>
            </w:r>
            <w:proofErr w:type="spellEnd"/>
            <w:r w:rsidRPr="00A653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зоонавт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Pr="00A65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337" w:rsidRPr="008460BC" w:rsidRDefault="008460BC" w:rsidP="00846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 неологизмы на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известные/неизвестные</w:t>
            </w:r>
          </w:p>
          <w:p w:rsidR="00A65337" w:rsidRDefault="00A65337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9EA" w:rsidRPr="00D5668D" w:rsidRDefault="000109EA" w:rsidP="00010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ответ:</w:t>
            </w:r>
          </w:p>
          <w:p w:rsidR="000109EA" w:rsidRDefault="000109EA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EA">
              <w:rPr>
                <w:rFonts w:ascii="Times New Roman" w:hAnsi="Times New Roman" w:cs="Times New Roman"/>
                <w:sz w:val="24"/>
                <w:szCs w:val="24"/>
              </w:rPr>
              <w:t xml:space="preserve">офис-менеджер,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мажилисмен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, холдинг, спикер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слова, </w:t>
            </w:r>
            <w:r w:rsidR="009A2227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="009A2227" w:rsidRPr="009A2227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9A2227">
              <w:rPr>
                <w:rFonts w:ascii="Times New Roman" w:hAnsi="Times New Roman" w:cs="Times New Roman"/>
                <w:sz w:val="24"/>
                <w:szCs w:val="24"/>
              </w:rPr>
              <w:t>стали быть неологизмами и переш</w:t>
            </w:r>
            <w:r w:rsidR="009A2227" w:rsidRPr="009A2227">
              <w:rPr>
                <w:rFonts w:ascii="Times New Roman" w:hAnsi="Times New Roman" w:cs="Times New Roman"/>
                <w:sz w:val="24"/>
                <w:szCs w:val="24"/>
              </w:rPr>
              <w:t>ли в активную лексику</w:t>
            </w: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D56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Pr="00D5668D" w:rsidRDefault="00867F04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Предполагаемый ответ:</w:t>
            </w:r>
          </w:p>
          <w:p w:rsidR="00867F04" w:rsidRPr="00867F04" w:rsidRDefault="00867F04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космодорожник</w:t>
            </w:r>
            <w:proofErr w:type="spell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 — специалист, обслуживающий околоземную транспортную сеть и отвечающий за разработку коридоров транспортных потоков (рейсы на орбиту, трансконтинентальные перелеты по </w:t>
            </w:r>
            <w:proofErr w:type="spellStart"/>
            <w:proofErr w:type="gram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балли-стическим</w:t>
            </w:r>
            <w:proofErr w:type="spellEnd"/>
            <w:proofErr w:type="gram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траекториям), синхронизацию запусков на Земле (при росте числа запусков, с учетом многократного увеличения количества объектов, находящихся на орбите).</w:t>
            </w:r>
          </w:p>
          <w:p w:rsidR="00867F04" w:rsidRPr="00867F04" w:rsidRDefault="00867F04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Космогеолог</w:t>
            </w:r>
            <w:proofErr w:type="spell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 — специалист, занимаю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щийся разведкой и добычей полез</w:t>
            </w: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ных ископаемых на Луне и астероидах.</w:t>
            </w:r>
          </w:p>
          <w:p w:rsidR="00867F04" w:rsidRDefault="00867F04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Космобиолог</w:t>
            </w:r>
            <w:proofErr w:type="spell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 — специалист, исследу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поведение разных биологиче</w:t>
            </w: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ских систем (от вирусов до животного и человека) в условиях космоса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сооружениях, летательных аппаратах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планетарных станциях), изу</w:t>
            </w: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чающий физиологию и генные изменения организмов, разрабатывающий устойчивые космические экосистемы для орбитальных станций, лунных баз и длительных перелетов (По материалам сайта http://atlaslOO.ru/ </w:t>
            </w:r>
            <w:proofErr w:type="spell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kosmos</w:t>
            </w:r>
            <w:proofErr w:type="spellEnd"/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/).</w:t>
            </w: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текста,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едлагая </w:t>
            </w:r>
            <w:r w:rsidR="00ED7672">
              <w:rPr>
                <w:rFonts w:ascii="Times New Roman" w:hAnsi="Times New Roman" w:cs="Times New Roman"/>
                <w:sz w:val="24"/>
                <w:szCs w:val="24"/>
              </w:rPr>
              <w:t>несколько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антов.</w:t>
            </w:r>
          </w:p>
          <w:p w:rsid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Pr="00FA05CD" w:rsidRDefault="00FA05CD" w:rsidP="00867F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ответ:</w:t>
            </w:r>
          </w:p>
          <w:p w:rsidR="00FA05CD" w:rsidRP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Одно из древнейших понятий астрономии —созвездие. Слово созвездие обозначает “коллекция, группа звезд”.</w:t>
            </w:r>
          </w:p>
          <w:p w:rsidR="00FA05CD" w:rsidRP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Много тысяч лет назад люди начали выделять на ночном небе группы звезд, которые помогали запоминать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 звездного неба и с его помо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 xml:space="preserve">щью ориентироваться в пространстве и времени. Мы и 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сейчас называем созвездиями только самые яркие группы звезд.</w:t>
            </w:r>
          </w:p>
          <w:p w:rsidR="00FA05CD" w:rsidRP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С изобретением телескопа и особенно фотографии доступными для изучения оказались миллионы звезд, которым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было давать обо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значения. Однако точных границ созвездий не существовало. Поэтому астрономы решили условно поделить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босвод на части с точно установ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ленными границами.</w:t>
            </w:r>
          </w:p>
          <w:p w:rsidR="00FA05CD" w:rsidRPr="000E4389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В настоящее время небо разделено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88 созвездий. Их границы и на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 xml:space="preserve">звания были утверждены на 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съезде Международного астрономи</w:t>
            </w:r>
            <w:r w:rsidRPr="00FA05CD">
              <w:rPr>
                <w:rFonts w:ascii="Times New Roman" w:hAnsi="Times New Roman" w:cs="Times New Roman"/>
                <w:sz w:val="24"/>
                <w:szCs w:val="24"/>
              </w:rPr>
              <w:t>ческого союза в 1922 году. (По материалам сайта http://space-hori2on.ru)</w:t>
            </w:r>
          </w:p>
        </w:tc>
        <w:tc>
          <w:tcPr>
            <w:tcW w:w="182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27" w:rsidRDefault="009A222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27" w:rsidRDefault="009A2227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27" w:rsidRPr="00E32E18" w:rsidRDefault="00E32E18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2E18">
              <w:rPr>
                <w:rFonts w:ascii="Times New Roman" w:hAnsi="Times New Roman" w:cs="Times New Roman"/>
              </w:rPr>
              <w:t>самооценивание</w:t>
            </w:r>
            <w:proofErr w:type="spellEnd"/>
          </w:p>
          <w:p w:rsidR="009B5553" w:rsidRPr="000E4389" w:rsidRDefault="000E3049" w:rsidP="000E3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>балл за верный ответ</w:t>
            </w: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53" w:rsidRDefault="009A2227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 учителя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. 1 балл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867F04" w:rsidRDefault="00867F04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1 балл за активное участие</w:t>
            </w:r>
          </w:p>
          <w:p w:rsidR="008460BC" w:rsidRDefault="008460BC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F04">
              <w:rPr>
                <w:rFonts w:ascii="Times New Roman" w:hAnsi="Times New Roman" w:cs="Times New Roman"/>
                <w:sz w:val="24"/>
                <w:szCs w:val="24"/>
              </w:rPr>
              <w:t>1 балл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предложений</w:t>
            </w: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Pr="008460BC" w:rsidRDefault="008460BC" w:rsidP="0084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</w:p>
          <w:p w:rsidR="008460BC" w:rsidRPr="008460BC" w:rsidRDefault="008460BC" w:rsidP="0084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1 балл за активное участие</w:t>
            </w:r>
          </w:p>
          <w:p w:rsidR="00ED7672" w:rsidRDefault="008460BC" w:rsidP="0084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1 балл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информации в виде таблицы</w:t>
            </w: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Default="00ED7672" w:rsidP="009A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72" w:rsidRPr="00ED7672" w:rsidRDefault="005710A2" w:rsidP="00571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Взаимоо</w:t>
            </w:r>
            <w:r w:rsidR="00ED7672" w:rsidRPr="00ED7672">
              <w:rPr>
                <w:rFonts w:ascii="Times New Roman" w:hAnsi="Times New Roman" w:cs="Times New Roman"/>
                <w:b/>
                <w:sz w:val="24"/>
                <w:szCs w:val="24"/>
              </w:rPr>
              <w:t>ценивание</w:t>
            </w:r>
            <w:proofErr w:type="spellEnd"/>
            <w:r w:rsidR="00ED7672" w:rsidRPr="00ED7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дескрипторам</w:t>
            </w:r>
          </w:p>
          <w:p w:rsidR="00ED7672" w:rsidRPr="00ED7672" w:rsidRDefault="00ED7672" w:rsidP="00ED76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КО: </w:t>
            </w:r>
          </w:p>
          <w:p w:rsidR="00ED7672" w:rsidRPr="00ED7672" w:rsidRDefault="00ED7672" w:rsidP="00ED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 xml:space="preserve">- пересказывать содержание текстов различных типов речи с изменением лица, сохраняя </w:t>
            </w:r>
            <w:r w:rsidRPr="00ED7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структуру исходного текста</w:t>
            </w:r>
          </w:p>
          <w:p w:rsidR="00ED7672" w:rsidRPr="00ED7672" w:rsidRDefault="00ED7672" w:rsidP="00ED76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6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B02C06" w:rsidRDefault="00B02C06" w:rsidP="00ED7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 основную мысль текста (1б)</w:t>
            </w:r>
          </w:p>
          <w:p w:rsidR="00ED7672" w:rsidRPr="00ED7672" w:rsidRDefault="00ED7672" w:rsidP="00ED7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-восстанавливает порядок абзацев текста</w:t>
            </w:r>
            <w:r w:rsidR="00B02C06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>б.);</w:t>
            </w:r>
          </w:p>
          <w:p w:rsidR="00ED7672" w:rsidRPr="00ED7672" w:rsidRDefault="00ED7672" w:rsidP="00ED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10A2" w:rsidRPr="005710A2">
              <w:rPr>
                <w:rFonts w:ascii="Times New Roman" w:hAnsi="Times New Roman" w:cs="Times New Roman"/>
                <w:sz w:val="24"/>
                <w:szCs w:val="24"/>
              </w:rPr>
              <w:t>пересказыва</w:t>
            </w:r>
            <w:r w:rsidR="005710A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710A2" w:rsidRPr="005710A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</w:t>
            </w:r>
            <w:r w:rsidR="005710A2">
              <w:rPr>
                <w:rFonts w:ascii="Times New Roman" w:hAnsi="Times New Roman" w:cs="Times New Roman"/>
                <w:sz w:val="24"/>
                <w:szCs w:val="24"/>
              </w:rPr>
              <w:t>а от имени астронома</w:t>
            </w:r>
            <w:r w:rsidR="005710A2" w:rsidRPr="005710A2">
              <w:rPr>
                <w:rFonts w:ascii="Times New Roman" w:hAnsi="Times New Roman" w:cs="Times New Roman"/>
                <w:sz w:val="24"/>
                <w:szCs w:val="24"/>
              </w:rPr>
              <w:t xml:space="preserve">, сохраняя структуру исходного текста </w:t>
            </w:r>
            <w:r w:rsidRPr="00ED7672">
              <w:rPr>
                <w:rFonts w:ascii="Times New Roman" w:hAnsi="Times New Roman" w:cs="Times New Roman"/>
                <w:sz w:val="24"/>
                <w:szCs w:val="24"/>
              </w:rPr>
              <w:t>(1б.);</w:t>
            </w:r>
          </w:p>
          <w:p w:rsidR="00ED7672" w:rsidRPr="000E4389" w:rsidRDefault="00ED7672" w:rsidP="00571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B5553" w:rsidRDefault="009B5553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стр. </w:t>
            </w:r>
            <w:r w:rsidR="00D419B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2F61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9B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 стр. 11</w:t>
            </w:r>
            <w:r w:rsidR="00A32F6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A32F6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упр.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</w:t>
            </w:r>
            <w:r w:rsidR="00A32F6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 стр. 11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упр.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Учебник, стр. 11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упр.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Таблица обязанностей и качеств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Приложение 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Default="008460BC" w:rsidP="00D4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460BC" w:rsidRPr="000E4389" w:rsidRDefault="008460BC" w:rsidP="0007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 стр. 11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упр.</w:t>
            </w:r>
            <w:r w:rsidRPr="008460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</w:t>
            </w:r>
            <w:r w:rsidR="000766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9B5553" w:rsidRPr="000E4389" w:rsidTr="009B5553">
        <w:tc>
          <w:tcPr>
            <w:tcW w:w="2257" w:type="dxa"/>
          </w:tcPr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553" w:rsidRPr="000E4389" w:rsidRDefault="009B555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9B555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5553"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BC" w:rsidRDefault="008460BC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83" w:rsidRPr="000E4389" w:rsidRDefault="00DD3783" w:rsidP="009B5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78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31" w:type="dxa"/>
            <w:gridSpan w:val="3"/>
          </w:tcPr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Проводит рефлексию.</w:t>
            </w:r>
          </w:p>
          <w:p w:rsidR="009B5553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02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пять ключевых слов и словосочетаний по теме «Космос»</w:t>
            </w:r>
          </w:p>
          <w:p w:rsidR="008818CD" w:rsidRPr="008818CD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818CD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  <w:t>2)Выберите афоризм, который отражает вашу деятельность на уроке. Аргументируйте свой выбор.</w:t>
            </w:r>
          </w:p>
          <w:p w:rsidR="008818CD" w:rsidRPr="008818CD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818CD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  <w:t>1. Скажи мне – и я забуду, покажи – и я запомню, дай мне сделать –</w:t>
            </w:r>
          </w:p>
          <w:p w:rsidR="008818CD" w:rsidRPr="008818CD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818CD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  <w:t>и я пойму. (Конфуций) 2. Преодолевши какой ни на есть труд, человек чувствует удовольствие. (А. Суворов) 3. Я знаю, что я ничего не знаю. (Сократ)</w:t>
            </w:r>
          </w:p>
          <w:p w:rsidR="008818CD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818CD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  <w:t>4. Как приятно знать, что ты что-то узнал. (Ж.-Б. Мольер)</w:t>
            </w:r>
          </w:p>
          <w:p w:rsidR="008460BC" w:rsidRDefault="008460BC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460BC" w:rsidRPr="008818CD" w:rsidRDefault="008460BC" w:rsidP="008818CD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Объясняет домашнее задание</w:t>
            </w:r>
          </w:p>
          <w:p w:rsidR="008818CD" w:rsidRDefault="009B5553" w:rsidP="008818C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38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bookmarkStart w:id="0" w:name="_GoBack"/>
            <w:r w:rsidRPr="000E4389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  <w:r w:rsidR="008818CD">
              <w:rPr>
                <w:rFonts w:ascii="Times New Roman" w:hAnsi="Times New Roman" w:cs="Times New Roman"/>
                <w:sz w:val="24"/>
                <w:szCs w:val="24"/>
              </w:rPr>
              <w:t>70 (</w:t>
            </w:r>
            <w:proofErr w:type="gramStart"/>
            <w:r w:rsidR="008818CD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="008818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18CD" w:rsidRPr="00881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bookmarkEnd w:id="0"/>
          </w:p>
          <w:p w:rsidR="008818CD" w:rsidRPr="008818CD" w:rsidRDefault="008818CD" w:rsidP="008818C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8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Цель: 8.3.4.1 — создавать тексты научного стиля (реферат) с учетом целевой аудитории</w:t>
            </w:r>
          </w:p>
        </w:tc>
        <w:tc>
          <w:tcPr>
            <w:tcW w:w="5529" w:type="dxa"/>
            <w:gridSpan w:val="2"/>
          </w:tcPr>
          <w:p w:rsidR="009B5553" w:rsidRPr="008818CD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Называют ключевые слова и словосочетания по теме «Космос», выбирают афоризм и аргументируют свой выбор</w:t>
            </w:r>
          </w:p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9B5553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9B5553" w:rsidRPr="000E4389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818CD" w:rsidRDefault="008818CD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  <w:p w:rsidR="009B5553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ru-RU"/>
              </w:rPr>
              <w:t xml:space="preserve">Записывают домашнее </w:t>
            </w:r>
            <w:r w:rsidRPr="000E438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задание</w:t>
            </w:r>
          </w:p>
          <w:p w:rsidR="008818CD" w:rsidRPr="008818CD" w:rsidRDefault="00E422B9" w:rsidP="008818C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Дифференциация: </w:t>
            </w:r>
            <w:r w:rsidRPr="000E438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учащимся с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низкой</w:t>
            </w:r>
            <w:r w:rsidRPr="000E438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мотивацией предложить </w:t>
            </w:r>
            <w:r w:rsidRPr="00E422B9">
              <w:rPr>
                <w:rFonts w:ascii="Times New Roman" w:hAnsi="Times New Roman" w:cs="Times New Roman"/>
                <w:i w:val="0"/>
                <w:sz w:val="24"/>
                <w:szCs w:val="24"/>
                <w:lang w:val="ru-RU" w:eastAsia="ru-RU"/>
              </w:rPr>
              <w:t>п</w:t>
            </w:r>
            <w:r w:rsidR="008818CD" w:rsidRPr="00E422B9">
              <w:rPr>
                <w:rFonts w:ascii="Times New Roman" w:hAnsi="Times New Roman" w:cs="Times New Roman"/>
                <w:i w:val="0"/>
                <w:sz w:val="24"/>
                <w:szCs w:val="24"/>
                <w:lang w:val="ru-RU" w:eastAsia="ru-RU"/>
              </w:rPr>
              <w:t>р</w:t>
            </w:r>
            <w:r w:rsidRPr="00E422B9">
              <w:rPr>
                <w:rFonts w:ascii="Times New Roman" w:hAnsi="Times New Roman" w:cs="Times New Roman"/>
                <w:i w:val="0"/>
                <w:sz w:val="24"/>
                <w:szCs w:val="24"/>
                <w:lang w:val="ru-RU" w:eastAsia="ru-RU"/>
              </w:rPr>
              <w:t>имерный план написания реферата</w:t>
            </w:r>
          </w:p>
          <w:p w:rsidR="008818CD" w:rsidRPr="009C50FC" w:rsidRDefault="008818CD" w:rsidP="008818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7" w:type="dxa"/>
          </w:tcPr>
          <w:p w:rsidR="009B5553" w:rsidRPr="008818CD" w:rsidRDefault="008818CD" w:rsidP="009B5553">
            <w:pPr>
              <w:pStyle w:val="Default"/>
              <w:jc w:val="both"/>
              <w:rPr>
                <w:bCs/>
                <w:lang w:val="ru-RU"/>
              </w:rPr>
            </w:pPr>
            <w:r w:rsidRPr="008818CD">
              <w:rPr>
                <w:bCs/>
                <w:lang w:val="ru-RU"/>
              </w:rPr>
              <w:lastRenderedPageBreak/>
              <w:t>Словесная похвала</w:t>
            </w:r>
          </w:p>
          <w:p w:rsidR="009B5553" w:rsidRPr="000E4389" w:rsidRDefault="009B5553" w:rsidP="009B5553">
            <w:pPr>
              <w:pStyle w:val="Default"/>
              <w:jc w:val="both"/>
              <w:rPr>
                <w:b/>
                <w:bCs/>
                <w:lang w:val="ru-RU"/>
              </w:rPr>
            </w:pPr>
          </w:p>
          <w:p w:rsidR="009B5553" w:rsidRPr="000E4389" w:rsidRDefault="009B5553" w:rsidP="009B5553">
            <w:pPr>
              <w:pStyle w:val="Default"/>
              <w:jc w:val="both"/>
              <w:rPr>
                <w:b/>
                <w:bCs/>
                <w:lang w:val="ru-RU"/>
              </w:rPr>
            </w:pPr>
          </w:p>
          <w:p w:rsidR="009B5553" w:rsidRPr="000E4389" w:rsidRDefault="009B5553" w:rsidP="009B5553">
            <w:pPr>
              <w:pStyle w:val="Default"/>
              <w:jc w:val="both"/>
              <w:rPr>
                <w:b/>
                <w:bCs/>
                <w:lang w:val="ru-RU"/>
              </w:rPr>
            </w:pPr>
          </w:p>
          <w:p w:rsidR="009B5553" w:rsidRPr="000E4389" w:rsidRDefault="009B5553" w:rsidP="009B5553">
            <w:pPr>
              <w:pStyle w:val="Default"/>
              <w:jc w:val="both"/>
              <w:rPr>
                <w:b/>
                <w:bCs/>
                <w:lang w:val="ru-RU"/>
              </w:rPr>
            </w:pPr>
          </w:p>
          <w:p w:rsidR="009B5553" w:rsidRPr="000E4389" w:rsidRDefault="009B5553" w:rsidP="009B5553">
            <w:pPr>
              <w:pStyle w:val="Default"/>
              <w:jc w:val="both"/>
              <w:rPr>
                <w:bCs/>
                <w:lang w:val="ru-RU"/>
              </w:rPr>
            </w:pPr>
          </w:p>
        </w:tc>
        <w:tc>
          <w:tcPr>
            <w:tcW w:w="1711" w:type="dxa"/>
          </w:tcPr>
          <w:p w:rsidR="009B5553" w:rsidRDefault="009B5553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 w:rsidRPr="000E4389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Учебник, дневники</w:t>
            </w: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460BC" w:rsidRDefault="008460BC" w:rsidP="009B5553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Примерный план реферата</w:t>
            </w:r>
          </w:p>
          <w:p w:rsidR="008460BC" w:rsidRPr="000E4389" w:rsidRDefault="008460BC" w:rsidP="0007667E">
            <w:pPr>
              <w:pStyle w:val="a5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Приложение </w:t>
            </w:r>
            <w:r w:rsidR="0007667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9B5553" w:rsidRPr="000E4389" w:rsidRDefault="009B5553" w:rsidP="009B5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15A" w:rsidRPr="002363C4" w:rsidRDefault="0007667E">
      <w:pPr>
        <w:rPr>
          <w:rFonts w:ascii="Times New Roman" w:hAnsi="Times New Roman" w:cs="Times New Roman"/>
          <w:b/>
          <w:sz w:val="24"/>
          <w:szCs w:val="24"/>
        </w:rPr>
      </w:pPr>
      <w:r w:rsidRPr="002363C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7667E" w:rsidRDefault="0007667E">
      <w:pPr>
        <w:rPr>
          <w:rFonts w:ascii="Times New Roman" w:hAnsi="Times New Roman" w:cs="Times New Roman"/>
          <w:b/>
          <w:sz w:val="24"/>
          <w:szCs w:val="24"/>
        </w:rPr>
      </w:pPr>
      <w:r w:rsidRPr="002363C4">
        <w:rPr>
          <w:rFonts w:ascii="Times New Roman" w:hAnsi="Times New Roman" w:cs="Times New Roman"/>
          <w:b/>
          <w:sz w:val="24"/>
          <w:szCs w:val="24"/>
        </w:rPr>
        <w:t>Лист самооценки с указанием перечня заданий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4"/>
        <w:gridCol w:w="10814"/>
        <w:gridCol w:w="2360"/>
        <w:gridCol w:w="1178"/>
      </w:tblGrid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 баллов за задание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высказывания Э Канта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«Рисунок» звездного неба или Космоса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балла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171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C4" w:rsidTr="002363C4"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174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C4" w:rsidTr="002363C4">
        <w:trPr>
          <w:trHeight w:val="525"/>
        </w:trPr>
        <w:tc>
          <w:tcPr>
            <w:tcW w:w="1514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</w:tcPr>
          <w:p w:rsidR="002363C4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172</w:t>
            </w:r>
          </w:p>
        </w:tc>
        <w:tc>
          <w:tcPr>
            <w:tcW w:w="2360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2363C4" w:rsidRDefault="00236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E422B9">
        <w:trPr>
          <w:trHeight w:val="555"/>
        </w:trPr>
        <w:tc>
          <w:tcPr>
            <w:tcW w:w="1514" w:type="dxa"/>
            <w:vMerge w:val="restart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  <w:vMerge w:val="restart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173</w:t>
            </w:r>
          </w:p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363C4">
              <w:rPr>
                <w:rFonts w:ascii="Times New Roman" w:hAnsi="Times New Roman" w:cs="Times New Roman"/>
                <w:b/>
                <w:sz w:val="24"/>
                <w:szCs w:val="24"/>
              </w:rPr>
              <w:t>а представление информации в виде таблицы</w:t>
            </w:r>
          </w:p>
        </w:tc>
        <w:tc>
          <w:tcPr>
            <w:tcW w:w="236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2363C4">
        <w:trPr>
          <w:trHeight w:val="465"/>
        </w:trPr>
        <w:tc>
          <w:tcPr>
            <w:tcW w:w="1514" w:type="dxa"/>
            <w:vMerge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  <w:vMerge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E422B9">
        <w:trPr>
          <w:trHeight w:val="862"/>
        </w:trPr>
        <w:tc>
          <w:tcPr>
            <w:tcW w:w="1514" w:type="dxa"/>
            <w:vMerge w:val="restart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  <w:vMerge w:val="restart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176. (</w:t>
            </w:r>
            <w:proofErr w:type="gramStart"/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gramEnd"/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422B9" w:rsidRPr="00E422B9" w:rsidRDefault="00E422B9" w:rsidP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определяет основную мысль текста </w:t>
            </w:r>
          </w:p>
          <w:p w:rsidR="00E422B9" w:rsidRPr="00E422B9" w:rsidRDefault="00E422B9" w:rsidP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восстанавливает порядок абзацев текста </w:t>
            </w:r>
          </w:p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B9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пересказывает содержание текста от имени астронома, сохраняя структуру исходного текста</w:t>
            </w:r>
          </w:p>
        </w:tc>
        <w:tc>
          <w:tcPr>
            <w:tcW w:w="236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E422B9">
        <w:trPr>
          <w:trHeight w:val="540"/>
        </w:trPr>
        <w:tc>
          <w:tcPr>
            <w:tcW w:w="1514" w:type="dxa"/>
            <w:vMerge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  <w:vMerge/>
          </w:tcPr>
          <w:p w:rsidR="00E422B9" w:rsidRP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2363C4">
        <w:trPr>
          <w:trHeight w:val="1155"/>
        </w:trPr>
        <w:tc>
          <w:tcPr>
            <w:tcW w:w="1514" w:type="dxa"/>
            <w:vMerge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4" w:type="dxa"/>
            <w:vMerge/>
          </w:tcPr>
          <w:p w:rsidR="00E422B9" w:rsidRP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3C4" w:rsidRDefault="002363C4">
      <w:pPr>
        <w:rPr>
          <w:rFonts w:ascii="Times New Roman" w:hAnsi="Times New Roman" w:cs="Times New Roman"/>
          <w:b/>
          <w:sz w:val="24"/>
          <w:szCs w:val="24"/>
        </w:rPr>
      </w:pPr>
    </w:p>
    <w:p w:rsidR="00F9738B" w:rsidRDefault="00F9738B">
      <w:pPr>
        <w:rPr>
          <w:rFonts w:ascii="Times New Roman" w:hAnsi="Times New Roman" w:cs="Times New Roman"/>
          <w:b/>
          <w:sz w:val="24"/>
          <w:szCs w:val="24"/>
        </w:rPr>
      </w:pPr>
    </w:p>
    <w:p w:rsidR="00E422B9" w:rsidRDefault="00E42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8080"/>
        <w:gridCol w:w="4247"/>
      </w:tblGrid>
      <w:tr w:rsidR="00E422B9" w:rsidTr="00E422B9">
        <w:tc>
          <w:tcPr>
            <w:tcW w:w="3539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808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  <w:tc>
          <w:tcPr>
            <w:tcW w:w="4247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качества</w:t>
            </w:r>
          </w:p>
        </w:tc>
      </w:tr>
      <w:tr w:rsidR="00E422B9" w:rsidTr="00E422B9">
        <w:tc>
          <w:tcPr>
            <w:tcW w:w="3539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Инженер-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космодорожник</w:t>
            </w:r>
            <w:proofErr w:type="spellEnd"/>
          </w:p>
        </w:tc>
        <w:tc>
          <w:tcPr>
            <w:tcW w:w="808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E422B9">
        <w:tc>
          <w:tcPr>
            <w:tcW w:w="3539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Космогеолог</w:t>
            </w:r>
            <w:proofErr w:type="spellEnd"/>
          </w:p>
        </w:tc>
        <w:tc>
          <w:tcPr>
            <w:tcW w:w="808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B9" w:rsidTr="00E422B9">
        <w:tc>
          <w:tcPr>
            <w:tcW w:w="3539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Космобиолог</w:t>
            </w:r>
            <w:proofErr w:type="spellEnd"/>
          </w:p>
        </w:tc>
        <w:tc>
          <w:tcPr>
            <w:tcW w:w="8080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E422B9" w:rsidRDefault="00E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22B9" w:rsidRDefault="00E422B9">
      <w:pPr>
        <w:rPr>
          <w:rFonts w:ascii="Times New Roman" w:hAnsi="Times New Roman" w:cs="Times New Roman"/>
          <w:b/>
          <w:sz w:val="24"/>
          <w:szCs w:val="24"/>
        </w:rPr>
      </w:pPr>
    </w:p>
    <w:p w:rsidR="00E422B9" w:rsidRDefault="00E42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Примерный план написания реферата: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>Введение.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Во введении реферата нужно обосновать выбор данной темы, коротко расска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зать о том, почему она заинтере</w:t>
      </w: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совала автора.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>I</w:t>
      </w: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>глава. Вступительная часть.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Эта глава должна содержать несколько вступительных предложений, непос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редственно вводящих в тему рефе</w:t>
      </w: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рата.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>II</w:t>
      </w: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>глава. Основная научная часть реферата.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Здесь в логической пос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ледовательности излагается мате</w:t>
      </w: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риал по теме реферата. Эту главу целесообразно разбить на подпункты (с указанием в оглавлении соо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тветствую</w:t>
      </w:r>
      <w:r w:rsidRPr="008818CD">
        <w:rPr>
          <w:rFonts w:ascii="Times New Roman" w:hAnsi="Times New Roman" w:cs="Times New Roman"/>
          <w:sz w:val="24"/>
          <w:szCs w:val="24"/>
          <w:lang w:val="ru-RU" w:eastAsia="ru-RU"/>
        </w:rPr>
        <w:t>щих страниц).</w:t>
      </w:r>
    </w:p>
    <w:p w:rsidR="00E422B9" w:rsidRPr="008818CD" w:rsidRDefault="00E422B9" w:rsidP="00E422B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>III</w:t>
      </w:r>
      <w:r w:rsidRPr="008818CD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>глава. Заключение, выводы.</w:t>
      </w:r>
    </w:p>
    <w:p w:rsidR="00E422B9" w:rsidRPr="002363C4" w:rsidRDefault="00E422B9" w:rsidP="00E422B9">
      <w:pPr>
        <w:rPr>
          <w:rFonts w:ascii="Times New Roman" w:hAnsi="Times New Roman" w:cs="Times New Roman"/>
          <w:b/>
          <w:sz w:val="24"/>
          <w:szCs w:val="24"/>
        </w:rPr>
      </w:pPr>
      <w:r w:rsidRPr="008818CD">
        <w:rPr>
          <w:rFonts w:ascii="Times New Roman" w:hAnsi="Times New Roman" w:cs="Times New Roman"/>
          <w:sz w:val="24"/>
          <w:szCs w:val="24"/>
          <w:lang w:eastAsia="ru-RU"/>
        </w:rPr>
        <w:t>В этой главе автор подводит итог работы, делает</w:t>
      </w:r>
    </w:p>
    <w:sectPr w:rsidR="00E422B9" w:rsidRPr="002363C4" w:rsidSect="009B5553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Kza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3FC8"/>
    <w:multiLevelType w:val="hybridMultilevel"/>
    <w:tmpl w:val="A898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B75"/>
    <w:multiLevelType w:val="hybridMultilevel"/>
    <w:tmpl w:val="B024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53"/>
    <w:rsid w:val="000109EA"/>
    <w:rsid w:val="00021071"/>
    <w:rsid w:val="00026167"/>
    <w:rsid w:val="0007667E"/>
    <w:rsid w:val="000D4CF0"/>
    <w:rsid w:val="000E3049"/>
    <w:rsid w:val="001E6A35"/>
    <w:rsid w:val="002363C4"/>
    <w:rsid w:val="00284510"/>
    <w:rsid w:val="00321E93"/>
    <w:rsid w:val="004E09BB"/>
    <w:rsid w:val="0050615A"/>
    <w:rsid w:val="00523C67"/>
    <w:rsid w:val="005710A2"/>
    <w:rsid w:val="005E5DE6"/>
    <w:rsid w:val="008460BC"/>
    <w:rsid w:val="00867F04"/>
    <w:rsid w:val="008818CD"/>
    <w:rsid w:val="009250D3"/>
    <w:rsid w:val="009A2227"/>
    <w:rsid w:val="009B5553"/>
    <w:rsid w:val="00A32F61"/>
    <w:rsid w:val="00A65337"/>
    <w:rsid w:val="00B02C06"/>
    <w:rsid w:val="00B72435"/>
    <w:rsid w:val="00BA5FD5"/>
    <w:rsid w:val="00D419B4"/>
    <w:rsid w:val="00D5668D"/>
    <w:rsid w:val="00DD3783"/>
    <w:rsid w:val="00E32E18"/>
    <w:rsid w:val="00E422B9"/>
    <w:rsid w:val="00E57FA1"/>
    <w:rsid w:val="00E90818"/>
    <w:rsid w:val="00ED7672"/>
    <w:rsid w:val="00F9738B"/>
    <w:rsid w:val="00F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47BC"/>
  <w15:chartTrackingRefBased/>
  <w15:docId w15:val="{D79A01F8-50C1-4A1D-831B-743545A7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9B55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B5553"/>
  </w:style>
  <w:style w:type="paragraph" w:styleId="a5">
    <w:name w:val="No Spacing"/>
    <w:basedOn w:val="a"/>
    <w:link w:val="a6"/>
    <w:uiPriority w:val="1"/>
    <w:qFormat/>
    <w:rsid w:val="009B5553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customStyle="1" w:styleId="a6">
    <w:name w:val="Без интервала Знак"/>
    <w:basedOn w:val="a0"/>
    <w:link w:val="a5"/>
    <w:uiPriority w:val="1"/>
    <w:locked/>
    <w:rsid w:val="009B5553"/>
    <w:rPr>
      <w:rFonts w:eastAsia="Times New Roman"/>
      <w:i/>
      <w:iCs/>
      <w:sz w:val="20"/>
      <w:szCs w:val="20"/>
      <w:lang w:val="en-US"/>
    </w:rPr>
  </w:style>
  <w:style w:type="character" w:customStyle="1" w:styleId="7pt">
    <w:name w:val="Основной текст + 7 pt;Полужирный"/>
    <w:basedOn w:val="a0"/>
    <w:rsid w:val="009B55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pt0">
    <w:name w:val="Основной текст + 7 pt;Полужирный;Курсив"/>
    <w:basedOn w:val="a0"/>
    <w:rsid w:val="009B555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41"/>
    <w:rsid w:val="009B555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41">
    <w:name w:val="Основной текст41"/>
    <w:basedOn w:val="a"/>
    <w:link w:val="a7"/>
    <w:rsid w:val="009B5553"/>
    <w:pPr>
      <w:widowControl w:val="0"/>
      <w:shd w:val="clear" w:color="auto" w:fill="FFFFFF"/>
      <w:spacing w:after="180" w:line="0" w:lineRule="atLeast"/>
      <w:ind w:hanging="86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1">
    <w:name w:val="Основной текст (11)_"/>
    <w:basedOn w:val="a0"/>
    <w:link w:val="110"/>
    <w:rsid w:val="009B555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character" w:customStyle="1" w:styleId="1185pt0ptExact">
    <w:name w:val="Основной текст (11) + 8;5 pt;Интервал 0 pt Exact"/>
    <w:basedOn w:val="11"/>
    <w:rsid w:val="009B5553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0ptExact">
    <w:name w:val="Основной текст (11) + Интервал 0 pt Exact"/>
    <w:basedOn w:val="11"/>
    <w:rsid w:val="009B5553"/>
    <w:rPr>
      <w:rFonts w:ascii="Arial Unicode MS" w:eastAsia="Arial Unicode MS" w:hAnsi="Arial Unicode MS" w:cs="Arial Unicode MS"/>
      <w:color w:val="000000"/>
      <w:spacing w:val="7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B5553"/>
    <w:pPr>
      <w:widowControl w:val="0"/>
      <w:shd w:val="clear" w:color="auto" w:fill="FFFFFF"/>
      <w:spacing w:after="0" w:line="226" w:lineRule="exac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character" w:customStyle="1" w:styleId="5">
    <w:name w:val="Подпись к таблице (5)"/>
    <w:basedOn w:val="a0"/>
    <w:rsid w:val="009B55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Подпись к таблице (6)"/>
    <w:basedOn w:val="a0"/>
    <w:rsid w:val="009B555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9B555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12Exact">
    <w:name w:val="Основной текст (12) Exact"/>
    <w:basedOn w:val="12"/>
    <w:rsid w:val="009B5553"/>
    <w:rPr>
      <w:rFonts w:ascii="Arial" w:eastAsia="Arial" w:hAnsi="Arial" w:cs="Arial"/>
      <w:b/>
      <w:bCs/>
      <w:color w:val="000000"/>
      <w:spacing w:val="6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2BookmanOldStyle75pt0ptExact">
    <w:name w:val="Основной текст (12) + Bookman Old Style;7;5 pt;Не полужирный;Курсив;Интервал 0 pt Exact"/>
    <w:basedOn w:val="12"/>
    <w:rsid w:val="009B5553"/>
    <w:rPr>
      <w:rFonts w:ascii="Bookman Old Style" w:eastAsia="Bookman Old Style" w:hAnsi="Bookman Old Style" w:cs="Bookman Old Style"/>
      <w:b/>
      <w:bCs/>
      <w:i/>
      <w:iCs/>
      <w:color w:val="000000"/>
      <w:spacing w:val="2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9B5553"/>
    <w:pPr>
      <w:widowControl w:val="0"/>
      <w:shd w:val="clear" w:color="auto" w:fill="FFFFFF"/>
      <w:spacing w:after="0" w:line="226" w:lineRule="exact"/>
      <w:ind w:hanging="860"/>
    </w:pPr>
    <w:rPr>
      <w:rFonts w:ascii="Arial" w:eastAsia="Arial" w:hAnsi="Arial" w:cs="Arial"/>
      <w:b/>
      <w:bCs/>
      <w:sz w:val="16"/>
      <w:szCs w:val="16"/>
    </w:rPr>
  </w:style>
  <w:style w:type="character" w:customStyle="1" w:styleId="2">
    <w:name w:val="Основной текст2"/>
    <w:basedOn w:val="a7"/>
    <w:rsid w:val="009B55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7"/>
    <w:rsid w:val="009B55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7"/>
    <w:rsid w:val="009B55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BookmanOldStyle">
    <w:name w:val="Основной текст (12) + Bookman Old Style;Не полужирный;Курсив"/>
    <w:basedOn w:val="12"/>
    <w:rsid w:val="009B555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"/>
    <w:basedOn w:val="12"/>
    <w:rsid w:val="009B55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9B5553"/>
    <w:rPr>
      <w:color w:val="0000FF"/>
      <w:u w:val="single"/>
    </w:rPr>
  </w:style>
  <w:style w:type="paragraph" w:customStyle="1" w:styleId="Default">
    <w:name w:val="Default"/>
    <w:rsid w:val="009B5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026167"/>
    <w:pPr>
      <w:ind w:left="720"/>
      <w:contextualSpacing/>
    </w:pPr>
  </w:style>
  <w:style w:type="table" w:styleId="aa">
    <w:name w:val="Table Grid"/>
    <w:basedOn w:val="a1"/>
    <w:uiPriority w:val="39"/>
    <w:rsid w:val="0023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E70F-CA56-4D69-BBF8-02380588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tinapaytina191999@gmail.com</dc:creator>
  <cp:keywords/>
  <dc:description/>
  <cp:lastModifiedBy>tinapaytina191999@gmail.com</cp:lastModifiedBy>
  <cp:revision>6</cp:revision>
  <dcterms:created xsi:type="dcterms:W3CDTF">2021-07-26T09:06:00Z</dcterms:created>
  <dcterms:modified xsi:type="dcterms:W3CDTF">2021-07-27T08:08:00Z</dcterms:modified>
</cp:coreProperties>
</file>