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65480" w14:textId="5BB64007" w:rsidR="00A56320" w:rsidRDefault="00A56320" w:rsidP="00A5632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Активные методы обучения и читательская грамотность</w:t>
      </w:r>
    </w:p>
    <w:p w14:paraId="58045C4F" w14:textId="77777777" w:rsidR="00A56320" w:rsidRPr="00396DF3" w:rsidRDefault="00A56320" w:rsidP="00A56320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proofErr w:type="spellStart"/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Постойкина</w:t>
      </w:r>
      <w:proofErr w:type="spellEnd"/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Ольга </w:t>
      </w:r>
      <w:proofErr w:type="spellStart"/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Браниславовна</w:t>
      </w:r>
      <w:proofErr w:type="spellEnd"/>
    </w:p>
    <w:p w14:paraId="3A562A2D" w14:textId="77777777" w:rsidR="00A56320" w:rsidRPr="00396DF3" w:rsidRDefault="00A56320" w:rsidP="00A56320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   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Учитель русского языка и литературы</w:t>
      </w:r>
    </w:p>
    <w:p w14:paraId="169CD445" w14:textId="77777777" w:rsidR="00A56320" w:rsidRPr="00396DF3" w:rsidRDefault="00A56320" w:rsidP="00A563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                                                        Педагог - исследователь</w:t>
      </w:r>
    </w:p>
    <w:p w14:paraId="19881F54" w14:textId="77777777" w:rsidR="00A56320" w:rsidRPr="00396DF3" w:rsidRDefault="00A56320" w:rsidP="00A56320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                        КГУ «Средняя школа № 7 имени </w:t>
      </w:r>
      <w:proofErr w:type="spellStart"/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К.Ушинского</w:t>
      </w:r>
      <w:proofErr w:type="spellEnd"/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»</w:t>
      </w:r>
    </w:p>
    <w:p w14:paraId="16269F34" w14:textId="77777777" w:rsidR="00A56320" w:rsidRPr="00B46169" w:rsidRDefault="00A56320" w:rsidP="00A56320">
      <w:pPr>
        <w:jc w:val="center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          Город Талдыкорган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, </w:t>
      </w:r>
      <w:r w:rsidRPr="00396D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область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Жет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  <w:lang w:val="kk-KZ"/>
        </w:rPr>
        <w:t>і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су</w:t>
      </w:r>
    </w:p>
    <w:p w14:paraId="048949BD" w14:textId="77777777" w:rsidR="00A56320" w:rsidRPr="00D026CA" w:rsidRDefault="00A56320" w:rsidP="00A56320">
      <w:pPr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color w:val="000000"/>
          <w:shd w:val="clear" w:color="auto" w:fill="FFFFFF"/>
        </w:rPr>
        <w:t xml:space="preserve">В 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настоящее время, в </w:t>
      </w:r>
      <w:r w:rsidRPr="00D026CA">
        <w:rPr>
          <w:rFonts w:ascii="Times New Roman" w:hAnsi="Times New Roman" w:cs="Times New Roman"/>
          <w:color w:val="000000"/>
          <w:shd w:val="clear" w:color="auto" w:fill="FFFFFF"/>
        </w:rPr>
        <w:t>условиях социально-экономической модернизации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, нашему </w:t>
      </w:r>
      <w:r w:rsidRPr="00D026CA">
        <w:rPr>
          <w:rFonts w:ascii="Times New Roman" w:hAnsi="Times New Roman" w:cs="Times New Roman"/>
          <w:color w:val="000000"/>
          <w:shd w:val="clear" w:color="auto" w:fill="FFFFFF"/>
        </w:rPr>
        <w:t xml:space="preserve">обществу необходим человек, образованный, умеющий работать на результат, способный к 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высоким</w:t>
      </w:r>
      <w:r w:rsidRPr="00D026CA">
        <w:rPr>
          <w:rFonts w:ascii="Times New Roman" w:hAnsi="Times New Roman" w:cs="Times New Roman"/>
          <w:color w:val="000000"/>
          <w:shd w:val="clear" w:color="auto" w:fill="FFFFFF"/>
        </w:rPr>
        <w:t>, социально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-</w:t>
      </w:r>
      <w:r w:rsidRPr="00D026CA">
        <w:rPr>
          <w:rFonts w:ascii="Times New Roman" w:hAnsi="Times New Roman" w:cs="Times New Roman"/>
          <w:color w:val="000000"/>
          <w:shd w:val="clear" w:color="auto" w:fill="FFFFFF"/>
        </w:rPr>
        <w:t xml:space="preserve"> значимым достижениям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</w:p>
    <w:p w14:paraId="21DE8DD6" w14:textId="77777777" w:rsidR="00A56320" w:rsidRPr="00D026CA" w:rsidRDefault="00A56320" w:rsidP="00A56320">
      <w:pPr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Индикаторами</w:t>
      </w:r>
      <w:r w:rsidRPr="00D026CA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D026CA">
        <w:rPr>
          <w:rFonts w:ascii="Times New Roman" w:hAnsi="Times New Roman" w:cs="Times New Roman"/>
          <w:lang w:val="ru-RU"/>
        </w:rPr>
        <w:t xml:space="preserve">формирования читательской грамотности обучающихся являются активные методы обучения, способствующие развитию мотивации к обучению, желанию самостоятельно добывать знания и усвоению программного материала на необходимом уровне. АМО развивают интерес к предмету, позволяют активизировать процесс развития у </w:t>
      </w:r>
      <w:proofErr w:type="gramStart"/>
      <w:r w:rsidRPr="00D026CA">
        <w:rPr>
          <w:rFonts w:ascii="Times New Roman" w:hAnsi="Times New Roman" w:cs="Times New Roman"/>
          <w:lang w:val="ru-RU"/>
        </w:rPr>
        <w:t>школьников  коммуникативных</w:t>
      </w:r>
      <w:proofErr w:type="gramEnd"/>
      <w:r w:rsidRPr="00D026CA">
        <w:rPr>
          <w:rFonts w:ascii="Times New Roman" w:hAnsi="Times New Roman" w:cs="Times New Roman"/>
          <w:lang w:val="ru-RU"/>
        </w:rPr>
        <w:t xml:space="preserve"> навыков, учебно-информационных и учебно-организационных умений на уроках русского языка.</w:t>
      </w:r>
    </w:p>
    <w:p w14:paraId="71F40ABA" w14:textId="77777777" w:rsidR="00A56320" w:rsidRPr="00D026CA" w:rsidRDefault="00A56320" w:rsidP="00A56320">
      <w:pPr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Ведь наша цель – воспитать ученика, умеющего обучаться, знающего, как использовать информацию в нужных целях, взаимодействовать с другими людьми, способного жить и действовать в условиях быстро меняющегося мира.</w:t>
      </w:r>
    </w:p>
    <w:p w14:paraId="3A4C866B" w14:textId="77777777" w:rsidR="00A56320" w:rsidRPr="00D026CA" w:rsidRDefault="00A56320" w:rsidP="00A56320">
      <w:pPr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Применение технологий развития критического мышления через чтение и письмо позволяет развивать и совершенствовать мыслительные навыки учащихся, необходимые не только в учебе, но и в повседневной жизни: уметь работать с информацией, принимать аргументированные решения, анализировать различные стороны явлений, событий.</w:t>
      </w:r>
    </w:p>
    <w:p w14:paraId="24CD92A9" w14:textId="77777777" w:rsidR="00A56320" w:rsidRPr="00D026CA" w:rsidRDefault="00A56320" w:rsidP="00A56320">
      <w:pPr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Для формирования навыков ЧГ на уроках русского языка применяю различные методы, воспитывающие инициативную, самостоятельную, творчески мыслящую личность.</w:t>
      </w:r>
    </w:p>
    <w:p w14:paraId="7D80246C" w14:textId="77777777" w:rsidR="00A56320" w:rsidRPr="00D026CA" w:rsidRDefault="00A56320" w:rsidP="00A56320">
      <w:pPr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Развитие коммуникативных, языковых и лингвистических компетенций предполагает свободное владение всеми видами речевой деятельности, способности выражать свои мысли в устной и письменной форме, грамотно писать, соблюдая орфографические и пунктуационные нормы, но </w:t>
      </w:r>
      <w:proofErr w:type="gramStart"/>
      <w:r w:rsidRPr="00D026CA">
        <w:rPr>
          <w:rFonts w:ascii="Times New Roman" w:hAnsi="Times New Roman" w:cs="Times New Roman"/>
          <w:lang w:val="ru-RU"/>
        </w:rPr>
        <w:t>и  формировать</w:t>
      </w:r>
      <w:proofErr w:type="gramEnd"/>
      <w:r w:rsidRPr="00D026CA">
        <w:rPr>
          <w:rFonts w:ascii="Times New Roman" w:hAnsi="Times New Roman" w:cs="Times New Roman"/>
          <w:lang w:val="ru-RU"/>
        </w:rPr>
        <w:t xml:space="preserve"> мировоззрение о языке, его истории, культуре.</w:t>
      </w:r>
    </w:p>
    <w:p w14:paraId="38024AEE" w14:textId="77777777" w:rsidR="00A56320" w:rsidRPr="00D026CA" w:rsidRDefault="00A56320" w:rsidP="00A56320">
      <w:pPr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color w:val="000000"/>
          <w:shd w:val="clear" w:color="auto" w:fill="FFFFFF"/>
        </w:rPr>
        <w:t>Работая над формированием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ЧГ учащихся как важной </w:t>
      </w:r>
      <w:proofErr w:type="gramStart"/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части </w:t>
      </w:r>
      <w:r w:rsidRPr="00D026CA">
        <w:rPr>
          <w:rFonts w:ascii="Times New Roman" w:hAnsi="Times New Roman" w:cs="Times New Roman"/>
          <w:color w:val="000000"/>
          <w:shd w:val="clear" w:color="auto" w:fill="FFFFFF"/>
        </w:rPr>
        <w:t xml:space="preserve"> функциональной</w:t>
      </w:r>
      <w:proofErr w:type="gramEnd"/>
      <w:r w:rsidRPr="00D026CA">
        <w:rPr>
          <w:rFonts w:ascii="Times New Roman" w:hAnsi="Times New Roman" w:cs="Times New Roman"/>
          <w:color w:val="000000"/>
          <w:shd w:val="clear" w:color="auto" w:fill="FFFFFF"/>
        </w:rPr>
        <w:t xml:space="preserve"> грамотности 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школьников</w:t>
      </w:r>
      <w:r w:rsidRPr="00D026CA">
        <w:rPr>
          <w:rFonts w:ascii="Times New Roman" w:hAnsi="Times New Roman" w:cs="Times New Roman"/>
          <w:color w:val="000000"/>
          <w:shd w:val="clear" w:color="auto" w:fill="FFFFFF"/>
        </w:rPr>
        <w:t xml:space="preserve">, в своей работе я опираюсь как на традиционные методы обучения, так и новые технологии. Использование инновационных педагогических технологий играет большую роль, так как </w:t>
      </w:r>
      <w:proofErr w:type="gramStart"/>
      <w:r w:rsidRPr="00D026CA">
        <w:rPr>
          <w:rFonts w:ascii="Times New Roman" w:hAnsi="Times New Roman" w:cs="Times New Roman"/>
          <w:color w:val="000000"/>
          <w:shd w:val="clear" w:color="auto" w:fill="FFFFFF"/>
        </w:rPr>
        <w:t>это  позволяет</w:t>
      </w:r>
      <w:proofErr w:type="gramEnd"/>
      <w:r w:rsidRPr="00D026CA">
        <w:rPr>
          <w:rFonts w:ascii="Times New Roman" w:hAnsi="Times New Roman" w:cs="Times New Roman"/>
          <w:color w:val="000000"/>
          <w:shd w:val="clear" w:color="auto" w:fill="FFFFFF"/>
        </w:rPr>
        <w:t xml:space="preserve"> так организовать учебный процесс, что ребёнку урок приносит не только </w:t>
      </w:r>
      <w:proofErr w:type="spellStart"/>
      <w:r w:rsidRPr="00D026CA">
        <w:rPr>
          <w:rFonts w:ascii="Times New Roman" w:hAnsi="Times New Roman" w:cs="Times New Roman"/>
          <w:color w:val="000000"/>
          <w:shd w:val="clear" w:color="auto" w:fill="FFFFFF"/>
        </w:rPr>
        <w:t>радость,но</w:t>
      </w:r>
      <w:proofErr w:type="spellEnd"/>
      <w:r w:rsidRPr="00D026CA">
        <w:rPr>
          <w:rFonts w:ascii="Times New Roman" w:hAnsi="Times New Roman" w:cs="Times New Roman"/>
          <w:color w:val="000000"/>
          <w:shd w:val="clear" w:color="auto" w:fill="FFFFFF"/>
        </w:rPr>
        <w:t xml:space="preserve"> и пользу, не превращаясь просто в забаву или игру.</w:t>
      </w:r>
    </w:p>
    <w:p w14:paraId="4B016480" w14:textId="77777777" w:rsidR="00A56320" w:rsidRPr="00D026CA" w:rsidRDefault="00A56320" w:rsidP="00A56320">
      <w:pPr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Предлагаю вам </w:t>
      </w:r>
      <w:proofErr w:type="gramStart"/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некоторые  методы</w:t>
      </w:r>
      <w:proofErr w:type="gramEnd"/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D026CA">
        <w:rPr>
          <w:rFonts w:ascii="Times New Roman" w:hAnsi="Times New Roman" w:cs="Times New Roman"/>
          <w:color w:val="000000"/>
          <w:shd w:val="clear" w:color="auto" w:fill="FFFFFF"/>
        </w:rPr>
        <w:t>для формирования функциональной грамотности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обучающихся на уроках русского языка.</w:t>
      </w:r>
    </w:p>
    <w:p w14:paraId="0F796CC0" w14:textId="1B084F51" w:rsidR="00A56320" w:rsidRPr="00D026CA" w:rsidRDefault="00A56320" w:rsidP="00A56320">
      <w:pPr>
        <w:rPr>
          <w:rFonts w:ascii="Times New Roman" w:hAnsi="Times New Roman" w:cs="Times New Roman"/>
          <w:b/>
          <w:bCs/>
          <w:lang w:val="ru-RU"/>
        </w:rPr>
      </w:pPr>
      <w:r w:rsidRPr="00D026CA">
        <w:rPr>
          <w:rFonts w:ascii="Times New Roman" w:hAnsi="Times New Roman" w:cs="Times New Roman"/>
          <w:color w:val="000000"/>
          <w:shd w:val="clear" w:color="auto" w:fill="FFFFFF"/>
        </w:rPr>
        <w:t>Инновационные технологии делают урок интересным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и</w:t>
      </w:r>
      <w:r w:rsidRPr="00D026CA">
        <w:rPr>
          <w:rFonts w:ascii="Times New Roman" w:hAnsi="Times New Roman" w:cs="Times New Roman"/>
          <w:color w:val="000000"/>
          <w:shd w:val="clear" w:color="auto" w:fill="FFFFFF"/>
        </w:rPr>
        <w:t xml:space="preserve"> ярким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, </w:t>
      </w:r>
      <w:r w:rsidRPr="00D026CA">
        <w:rPr>
          <w:rFonts w:ascii="Times New Roman" w:hAnsi="Times New Roman" w:cs="Times New Roman"/>
          <w:color w:val="000000"/>
          <w:shd w:val="clear" w:color="auto" w:fill="FFFFFF"/>
        </w:rPr>
        <w:t>помогают учителю увлечь ребят своим предметом, создают на уроке ситуацию успеха для ученика.  Хочется отметить, что важно не в готовом виде давать знания</w:t>
      </w:r>
      <w:r w:rsidRPr="00D026CA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обучающимся</w:t>
      </w:r>
      <w:r w:rsidRPr="00D026CA">
        <w:rPr>
          <w:rFonts w:ascii="Times New Roman" w:hAnsi="Times New Roman" w:cs="Times New Roman"/>
          <w:color w:val="000000"/>
          <w:shd w:val="clear" w:color="auto" w:fill="FFFFFF"/>
        </w:rPr>
        <w:t>, а добывать их совместно.</w:t>
      </w:r>
    </w:p>
    <w:p w14:paraId="404DCAF5" w14:textId="0664F4C0" w:rsidR="00A56320" w:rsidRPr="00D026CA" w:rsidRDefault="00A56320" w:rsidP="00A56320">
      <w:pPr>
        <w:rPr>
          <w:rFonts w:ascii="Times New Roman" w:hAnsi="Times New Roman" w:cs="Times New Roman"/>
          <w:sz w:val="18"/>
          <w:szCs w:val="18"/>
          <w:lang w:val="ru-RU"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 xml:space="preserve">Русский язык. </w:t>
      </w:r>
      <w:r w:rsidR="00D026CA">
        <w:rPr>
          <w:rFonts w:ascii="Times New Roman" w:hAnsi="Times New Roman" w:cs="Times New Roman"/>
          <w:b/>
          <w:bCs/>
          <w:lang w:val="ru-RU"/>
        </w:rPr>
        <w:t xml:space="preserve"> (</w:t>
      </w:r>
      <w:r w:rsidR="00D026CA" w:rsidRPr="00D026CA">
        <w:rPr>
          <w:rFonts w:ascii="Times New Roman" w:hAnsi="Times New Roman" w:cs="Times New Roman"/>
          <w:sz w:val="18"/>
          <w:szCs w:val="18"/>
          <w:lang w:val="ru-RU"/>
        </w:rPr>
        <w:t xml:space="preserve">Сабитова </w:t>
      </w:r>
      <w:proofErr w:type="gramStart"/>
      <w:r w:rsidR="00D026CA" w:rsidRPr="00D026CA">
        <w:rPr>
          <w:rFonts w:ascii="Times New Roman" w:hAnsi="Times New Roman" w:cs="Times New Roman"/>
          <w:sz w:val="18"/>
          <w:szCs w:val="18"/>
          <w:lang w:val="ru-RU"/>
        </w:rPr>
        <w:t>З.К.</w:t>
      </w:r>
      <w:proofErr w:type="gramEnd"/>
      <w:r w:rsidR="00D026CA" w:rsidRPr="00D026CA">
        <w:rPr>
          <w:rFonts w:ascii="Times New Roman" w:hAnsi="Times New Roman" w:cs="Times New Roman"/>
          <w:sz w:val="18"/>
          <w:szCs w:val="18"/>
          <w:lang w:val="ru-RU"/>
        </w:rPr>
        <w:t xml:space="preserve">  Русский язык. Учебник для 5 </w:t>
      </w:r>
      <w:proofErr w:type="spellStart"/>
      <w:r w:rsidR="00D026CA" w:rsidRPr="00D026CA">
        <w:rPr>
          <w:rFonts w:ascii="Times New Roman" w:hAnsi="Times New Roman" w:cs="Times New Roman"/>
          <w:sz w:val="18"/>
          <w:szCs w:val="18"/>
          <w:lang w:val="ru-RU"/>
        </w:rPr>
        <w:t>кл</w:t>
      </w:r>
      <w:proofErr w:type="spellEnd"/>
      <w:r w:rsidR="00D026CA" w:rsidRPr="00D026CA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proofErr w:type="spellStart"/>
      <w:r w:rsidR="00D026CA" w:rsidRPr="00D026CA">
        <w:rPr>
          <w:rFonts w:ascii="Times New Roman" w:hAnsi="Times New Roman" w:cs="Times New Roman"/>
          <w:sz w:val="18"/>
          <w:szCs w:val="18"/>
          <w:lang w:val="ru-RU"/>
        </w:rPr>
        <w:t>общеобразовват</w:t>
      </w:r>
      <w:proofErr w:type="spellEnd"/>
      <w:r w:rsidR="00D026CA" w:rsidRPr="00D026CA">
        <w:rPr>
          <w:rFonts w:ascii="Times New Roman" w:hAnsi="Times New Roman" w:cs="Times New Roman"/>
          <w:sz w:val="18"/>
          <w:szCs w:val="18"/>
          <w:lang w:val="ru-RU"/>
        </w:rPr>
        <w:t xml:space="preserve">. Шк.-Алматы: </w:t>
      </w:r>
      <w:proofErr w:type="spellStart"/>
      <w:r w:rsidR="00D026CA" w:rsidRPr="00D026CA">
        <w:rPr>
          <w:rFonts w:ascii="Times New Roman" w:hAnsi="Times New Roman" w:cs="Times New Roman"/>
          <w:sz w:val="18"/>
          <w:szCs w:val="18"/>
          <w:lang w:val="ru-RU"/>
        </w:rPr>
        <w:t>Мектеп</w:t>
      </w:r>
      <w:proofErr w:type="spellEnd"/>
      <w:r w:rsidR="00D026CA" w:rsidRPr="00D026CA">
        <w:rPr>
          <w:rFonts w:ascii="Times New Roman" w:hAnsi="Times New Roman" w:cs="Times New Roman"/>
          <w:sz w:val="18"/>
          <w:szCs w:val="18"/>
          <w:lang w:val="ru-RU"/>
        </w:rPr>
        <w:t>, 2017. -264 с)</w:t>
      </w:r>
    </w:p>
    <w:p w14:paraId="036FDE3E" w14:textId="77777777" w:rsidR="00A56320" w:rsidRPr="00D026CA" w:rsidRDefault="00A56320" w:rsidP="00A56320">
      <w:pPr>
        <w:rPr>
          <w:rFonts w:ascii="Times New Roman" w:hAnsi="Times New Roman" w:cs="Times New Roman"/>
          <w:b/>
          <w:bCs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>Раздел «Путешествия и достопримечательности»</w:t>
      </w:r>
    </w:p>
    <w:p w14:paraId="75AD9DB4" w14:textId="37624081" w:rsidR="00A56320" w:rsidRPr="00D026CA" w:rsidRDefault="00A56320" w:rsidP="00A56320">
      <w:pPr>
        <w:rPr>
          <w:rFonts w:ascii="Times New Roman" w:hAnsi="Times New Roman" w:cs="Times New Roman"/>
          <w:b/>
          <w:bCs/>
          <w:lang w:val="ru-RU"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>1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 xml:space="preserve">  «Ранжирование»</w:t>
      </w:r>
    </w:p>
    <w:p w14:paraId="2087F08A" w14:textId="77777777" w:rsidR="00A56320" w:rsidRPr="00D026CA" w:rsidRDefault="00A56320" w:rsidP="00A56320">
      <w:pPr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Используя материал упр.16, составьте список вещей, которые вы возьмете с собой в путешествие. Ранжируйте их по порядку. </w:t>
      </w:r>
    </w:p>
    <w:p w14:paraId="61ACDE4F" w14:textId="53EFF3A1" w:rsidR="00A56320" w:rsidRPr="00D026CA" w:rsidRDefault="00A56320" w:rsidP="00A56320">
      <w:pPr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>2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>Работа с опорной таблицей.</w:t>
      </w:r>
      <w:r w:rsidR="00D026CA">
        <w:rPr>
          <w:rFonts w:ascii="Times New Roman" w:hAnsi="Times New Roman" w:cs="Times New Roman"/>
          <w:b/>
          <w:bCs/>
          <w:lang w:val="ru-RU"/>
        </w:rPr>
        <w:t xml:space="preserve">  </w:t>
      </w:r>
      <w:r w:rsidRPr="00D026CA">
        <w:rPr>
          <w:rFonts w:ascii="Times New Roman" w:hAnsi="Times New Roman" w:cs="Times New Roman"/>
          <w:lang w:val="ru-RU"/>
        </w:rPr>
        <w:t>Изучите таблицу на стр. 12 в учебнике, составьте связный рассказ по ней о правописании сложных существительных устно или письменно.</w:t>
      </w:r>
    </w:p>
    <w:p w14:paraId="3FD95B7C" w14:textId="7243203F" w:rsidR="00A56320" w:rsidRPr="00D026CA" w:rsidRDefault="00A56320" w:rsidP="00A56320">
      <w:pPr>
        <w:rPr>
          <w:rFonts w:ascii="Times New Roman" w:hAnsi="Times New Roman" w:cs="Times New Roman"/>
          <w:b/>
          <w:bCs/>
          <w:lang w:val="ru-RU"/>
        </w:rPr>
      </w:pPr>
      <w:r w:rsidRPr="00D026CA">
        <w:rPr>
          <w:rFonts w:ascii="Times New Roman" w:hAnsi="Times New Roman" w:cs="Times New Roman"/>
          <w:b/>
          <w:bCs/>
          <w:lang w:val="ru-RU"/>
        </w:rPr>
        <w:lastRenderedPageBreak/>
        <w:t xml:space="preserve">  </w:t>
      </w:r>
      <w:proofErr w:type="gramStart"/>
      <w:r w:rsidRPr="00D026CA">
        <w:rPr>
          <w:rFonts w:ascii="Times New Roman" w:hAnsi="Times New Roman" w:cs="Times New Roman"/>
          <w:b/>
          <w:bCs/>
          <w:lang w:val="ru-RU"/>
        </w:rPr>
        <w:t xml:space="preserve">3 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="006B20F8">
        <w:rPr>
          <w:rFonts w:ascii="Times New Roman" w:hAnsi="Times New Roman" w:cs="Times New Roman"/>
          <w:b/>
          <w:bCs/>
          <w:lang w:val="ru-RU"/>
        </w:rPr>
        <w:t>М</w:t>
      </w:r>
      <w:r w:rsidR="007549EF">
        <w:rPr>
          <w:rFonts w:ascii="Times New Roman" w:hAnsi="Times New Roman" w:cs="Times New Roman"/>
          <w:b/>
          <w:bCs/>
          <w:lang w:val="ru-RU"/>
        </w:rPr>
        <w:t>етод</w:t>
      </w:r>
      <w:proofErr w:type="gramEnd"/>
      <w:r w:rsidR="007549EF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D026CA">
        <w:rPr>
          <w:rFonts w:ascii="Times New Roman" w:hAnsi="Times New Roman" w:cs="Times New Roman"/>
          <w:b/>
          <w:bCs/>
        </w:rPr>
        <w:t>«ИНСЕРТ»</w:t>
      </w:r>
      <w:r w:rsidRPr="00D026CA">
        <w:rPr>
          <w:rFonts w:ascii="Times New Roman" w:hAnsi="Times New Roman" w:cs="Times New Roman"/>
          <w:b/>
          <w:bCs/>
          <w:lang w:val="ru-RU"/>
        </w:rPr>
        <w:t xml:space="preserve"> с дополнительным заданием.</w:t>
      </w:r>
    </w:p>
    <w:p w14:paraId="10977546" w14:textId="77777777" w:rsidR="00A56320" w:rsidRPr="00D026CA" w:rsidRDefault="00A56320" w:rsidP="00A56320">
      <w:pPr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  <w:lang w:val="ru-RU"/>
        </w:rPr>
        <w:t>Изучите содержание текста из у</w:t>
      </w:r>
      <w:r w:rsidRPr="00D026CA">
        <w:rPr>
          <w:rFonts w:ascii="Times New Roman" w:hAnsi="Times New Roman" w:cs="Times New Roman"/>
        </w:rPr>
        <w:t xml:space="preserve">пр.23 </w:t>
      </w:r>
      <w:r w:rsidRPr="00D026CA">
        <w:rPr>
          <w:rFonts w:ascii="Times New Roman" w:hAnsi="Times New Roman" w:cs="Times New Roman"/>
          <w:lang w:val="ru-RU"/>
        </w:rPr>
        <w:t>и з</w:t>
      </w:r>
      <w:proofErr w:type="spellStart"/>
      <w:r w:rsidRPr="00D026CA">
        <w:rPr>
          <w:rFonts w:ascii="Times New Roman" w:hAnsi="Times New Roman" w:cs="Times New Roman"/>
        </w:rPr>
        <w:t>аполнит</w:t>
      </w:r>
      <w:proofErr w:type="spellEnd"/>
      <w:r w:rsidRPr="00D026CA">
        <w:rPr>
          <w:rFonts w:ascii="Times New Roman" w:hAnsi="Times New Roman" w:cs="Times New Roman"/>
          <w:lang w:val="ru-RU"/>
        </w:rPr>
        <w:t>е</w:t>
      </w:r>
      <w:r w:rsidRPr="00D026CA">
        <w:rPr>
          <w:rFonts w:ascii="Times New Roman" w:hAnsi="Times New Roman" w:cs="Times New Roman"/>
        </w:rPr>
        <w:t xml:space="preserve"> таблицу</w:t>
      </w:r>
    </w:p>
    <w:tbl>
      <w:tblPr>
        <w:tblStyle w:val="ac"/>
        <w:tblW w:w="85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843"/>
        <w:gridCol w:w="1559"/>
        <w:gridCol w:w="2268"/>
      </w:tblGrid>
      <w:tr w:rsidR="00A56320" w:rsidRPr="00D026CA" w14:paraId="7D19B9D7" w14:textId="77777777" w:rsidTr="00D026CA">
        <w:trPr>
          <w:trHeight w:val="540"/>
        </w:trPr>
        <w:tc>
          <w:tcPr>
            <w:tcW w:w="846" w:type="dxa"/>
          </w:tcPr>
          <w:p w14:paraId="1D7AAE03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26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«я это знаю»</w:t>
            </w:r>
          </w:p>
        </w:tc>
        <w:tc>
          <w:tcPr>
            <w:tcW w:w="1984" w:type="dxa"/>
          </w:tcPr>
          <w:p w14:paraId="067269AF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26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   это новая для меня инф-я</w:t>
            </w:r>
          </w:p>
        </w:tc>
        <w:tc>
          <w:tcPr>
            <w:tcW w:w="1843" w:type="dxa"/>
          </w:tcPr>
          <w:p w14:paraId="6E4D01B7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26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«я думал (а)</w:t>
            </w:r>
          </w:p>
          <w:p w14:paraId="1B47AA97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26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 – другому»</w:t>
            </w:r>
          </w:p>
        </w:tc>
        <w:tc>
          <w:tcPr>
            <w:tcW w:w="1559" w:type="dxa"/>
          </w:tcPr>
          <w:p w14:paraId="618371A6" w14:textId="6C691F4C" w:rsidR="00A56320" w:rsidRPr="00D026CA" w:rsidRDefault="00A56320" w:rsidP="00510158">
            <w:pPr>
              <w:spacing w:after="1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26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Это </w:t>
            </w:r>
            <w:proofErr w:type="gramStart"/>
            <w:r w:rsidRPr="00D026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мне</w:t>
            </w:r>
            <w:r w:rsidR="00D026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D026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непонятно</w:t>
            </w:r>
            <w:proofErr w:type="gramEnd"/>
          </w:p>
          <w:p w14:paraId="0AABDFE0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EB83D6F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26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?   «это мне непонятно, нужны объяснения»</w:t>
            </w:r>
          </w:p>
        </w:tc>
      </w:tr>
      <w:tr w:rsidR="00A56320" w:rsidRPr="00D026CA" w14:paraId="5E4B6208" w14:textId="77777777" w:rsidTr="00D026CA">
        <w:tc>
          <w:tcPr>
            <w:tcW w:w="846" w:type="dxa"/>
          </w:tcPr>
          <w:p w14:paraId="5EFB6A4F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14:paraId="6E2A469E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14:paraId="66E40725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14:paraId="54F2F812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0823BE62" w14:textId="77777777" w:rsidR="00A56320" w:rsidRPr="00D026CA" w:rsidRDefault="00A56320" w:rsidP="00510158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811E32A" w14:textId="77777777" w:rsidR="00A56320" w:rsidRPr="00D026CA" w:rsidRDefault="00A56320" w:rsidP="00A56320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026CA">
        <w:rPr>
          <w:rFonts w:ascii="Times New Roman" w:hAnsi="Times New Roman" w:cs="Times New Roman"/>
          <w:color w:val="000000"/>
        </w:rPr>
        <w:t xml:space="preserve">Запишите </w:t>
      </w:r>
      <w:proofErr w:type="gramStart"/>
      <w:r w:rsidRPr="00D026CA">
        <w:rPr>
          <w:rFonts w:ascii="Times New Roman" w:hAnsi="Times New Roman" w:cs="Times New Roman"/>
          <w:color w:val="000000"/>
        </w:rPr>
        <w:t>2-3</w:t>
      </w:r>
      <w:proofErr w:type="gramEnd"/>
      <w:r w:rsidRPr="00D026CA">
        <w:rPr>
          <w:rFonts w:ascii="Times New Roman" w:hAnsi="Times New Roman" w:cs="Times New Roman"/>
          <w:color w:val="000000"/>
        </w:rPr>
        <w:t xml:space="preserve"> совета иностранцам.</w:t>
      </w:r>
    </w:p>
    <w:p w14:paraId="6144A948" w14:textId="77777777" w:rsidR="00A56320" w:rsidRPr="00D026CA" w:rsidRDefault="00A56320" w:rsidP="00A56320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026CA">
        <w:rPr>
          <w:rFonts w:ascii="Times New Roman" w:hAnsi="Times New Roman" w:cs="Times New Roman"/>
          <w:color w:val="000000"/>
        </w:rPr>
        <w:t>Пример</w:t>
      </w:r>
    </w:p>
    <w:p w14:paraId="221F2612" w14:textId="77777777" w:rsidR="00A56320" w:rsidRPr="00D026CA" w:rsidRDefault="00A56320" w:rsidP="00A56320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026CA">
        <w:rPr>
          <w:rFonts w:ascii="Times New Roman" w:hAnsi="Times New Roman" w:cs="Times New Roman"/>
          <w:color w:val="000000"/>
        </w:rPr>
        <w:t>-Не отказывайтесь от приглашения в гости.</w:t>
      </w:r>
    </w:p>
    <w:p w14:paraId="20043E22" w14:textId="77777777" w:rsidR="00A56320" w:rsidRPr="00D026CA" w:rsidRDefault="00A56320" w:rsidP="00A56320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026CA">
        <w:rPr>
          <w:rFonts w:ascii="Times New Roman" w:hAnsi="Times New Roman" w:cs="Times New Roman"/>
          <w:color w:val="000000"/>
        </w:rPr>
        <w:t>- Не отказывайтесь от чашки чая.</w:t>
      </w:r>
    </w:p>
    <w:p w14:paraId="5DD05DAA" w14:textId="77777777" w:rsidR="00A56320" w:rsidRPr="00D026CA" w:rsidRDefault="00A56320" w:rsidP="00A56320">
      <w:pPr>
        <w:rPr>
          <w:rFonts w:ascii="Times New Roman" w:hAnsi="Times New Roman" w:cs="Times New Roman"/>
          <w:color w:val="000000"/>
        </w:rPr>
      </w:pPr>
      <w:r w:rsidRPr="00D026CA">
        <w:rPr>
          <w:rFonts w:ascii="Times New Roman" w:hAnsi="Times New Roman" w:cs="Times New Roman"/>
          <w:color w:val="000000"/>
        </w:rPr>
        <w:t>-Уступайте место взрослым в общественном транспорте.</w:t>
      </w:r>
    </w:p>
    <w:p w14:paraId="1DA62F42" w14:textId="7DC787B5" w:rsidR="00A56320" w:rsidRPr="00D026CA" w:rsidRDefault="00A56320" w:rsidP="00A56320">
      <w:pPr>
        <w:rPr>
          <w:rFonts w:ascii="Times New Roman" w:hAnsi="Times New Roman" w:cs="Times New Roman"/>
          <w:b/>
          <w:bCs/>
          <w:color w:val="000000"/>
        </w:rPr>
      </w:pPr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>4</w:t>
      </w:r>
      <w:r w:rsidR="007549EF">
        <w:rPr>
          <w:rFonts w:ascii="Times New Roman" w:hAnsi="Times New Roman" w:cs="Times New Roman"/>
          <w:b/>
          <w:bCs/>
          <w:color w:val="000000"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 xml:space="preserve"> Мини – тест. </w:t>
      </w:r>
    </w:p>
    <w:p w14:paraId="0B6FAB0E" w14:textId="77777777" w:rsidR="00A56320" w:rsidRPr="00D026CA" w:rsidRDefault="00A56320" w:rsidP="00A56320">
      <w:pPr>
        <w:rPr>
          <w:rFonts w:ascii="Times New Roman" w:hAnsi="Times New Roman" w:cs="Times New Roman"/>
          <w:color w:val="000000"/>
        </w:rPr>
      </w:pPr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>Вставьте пропущенные буквы. При необходимости используйте орфографический словарь.</w:t>
      </w:r>
    </w:p>
    <w:p w14:paraId="5601F4C7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D026CA">
        <w:rPr>
          <w:rFonts w:ascii="Times New Roman" w:hAnsi="Times New Roman" w:cs="Times New Roman"/>
          <w:color w:val="000000"/>
          <w:sz w:val="20"/>
          <w:szCs w:val="20"/>
        </w:rPr>
        <w:t>Солов…ем</w:t>
      </w:r>
    </w:p>
    <w:p w14:paraId="24185514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D026CA">
        <w:rPr>
          <w:rFonts w:ascii="Times New Roman" w:hAnsi="Times New Roman" w:cs="Times New Roman"/>
          <w:color w:val="000000"/>
          <w:sz w:val="20"/>
          <w:szCs w:val="20"/>
        </w:rPr>
        <w:t>Пят…</w:t>
      </w:r>
      <w:proofErr w:type="spellStart"/>
      <w:r w:rsidRPr="00D026CA">
        <w:rPr>
          <w:rFonts w:ascii="Times New Roman" w:hAnsi="Times New Roman" w:cs="Times New Roman"/>
          <w:color w:val="000000"/>
          <w:sz w:val="20"/>
          <w:szCs w:val="20"/>
        </w:rPr>
        <w:t>юдесят</w:t>
      </w:r>
      <w:proofErr w:type="spellEnd"/>
      <w:r w:rsidRPr="00D026CA">
        <w:rPr>
          <w:rFonts w:ascii="Times New Roman" w:hAnsi="Times New Roman" w:cs="Times New Roman"/>
          <w:color w:val="000000"/>
          <w:sz w:val="20"/>
          <w:szCs w:val="20"/>
        </w:rPr>
        <w:t>…ю</w:t>
      </w:r>
    </w:p>
    <w:p w14:paraId="5484B17D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D026CA">
        <w:rPr>
          <w:rFonts w:ascii="Times New Roman" w:hAnsi="Times New Roman" w:cs="Times New Roman"/>
          <w:color w:val="000000"/>
          <w:sz w:val="20"/>
          <w:szCs w:val="20"/>
        </w:rPr>
        <w:t>Воен</w:t>
      </w:r>
      <w:proofErr w:type="spellEnd"/>
      <w:r w:rsidRPr="00D026CA">
        <w:rPr>
          <w:rFonts w:ascii="Times New Roman" w:hAnsi="Times New Roman" w:cs="Times New Roman"/>
          <w:color w:val="000000"/>
          <w:sz w:val="20"/>
          <w:szCs w:val="20"/>
        </w:rPr>
        <w:t>…юрист</w:t>
      </w:r>
    </w:p>
    <w:p w14:paraId="0199DE5B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D026CA">
        <w:rPr>
          <w:rFonts w:ascii="Times New Roman" w:hAnsi="Times New Roman" w:cs="Times New Roman"/>
          <w:color w:val="000000"/>
          <w:sz w:val="20"/>
          <w:szCs w:val="20"/>
        </w:rPr>
        <w:t>От…</w:t>
      </w:r>
      <w:proofErr w:type="spellStart"/>
      <w:r w:rsidRPr="00D026CA">
        <w:rPr>
          <w:rFonts w:ascii="Times New Roman" w:hAnsi="Times New Roman" w:cs="Times New Roman"/>
          <w:color w:val="000000"/>
          <w:sz w:val="20"/>
          <w:szCs w:val="20"/>
        </w:rPr>
        <w:t>езд</w:t>
      </w:r>
      <w:proofErr w:type="spellEnd"/>
    </w:p>
    <w:p w14:paraId="06F409A7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D026CA">
        <w:rPr>
          <w:rFonts w:ascii="Times New Roman" w:hAnsi="Times New Roman" w:cs="Times New Roman"/>
          <w:color w:val="000000"/>
          <w:sz w:val="20"/>
          <w:szCs w:val="20"/>
        </w:rPr>
        <w:t>Диван …кровать</w:t>
      </w:r>
    </w:p>
    <w:p w14:paraId="5B22EECF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D026CA">
        <w:rPr>
          <w:rFonts w:ascii="Times New Roman" w:hAnsi="Times New Roman" w:cs="Times New Roman"/>
          <w:color w:val="000000"/>
          <w:sz w:val="20"/>
          <w:szCs w:val="20"/>
        </w:rPr>
        <w:t>Двух…якорный</w:t>
      </w:r>
    </w:p>
    <w:p w14:paraId="663067CE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D026CA">
        <w:rPr>
          <w:rFonts w:ascii="Times New Roman" w:hAnsi="Times New Roman" w:cs="Times New Roman"/>
          <w:color w:val="000000"/>
          <w:sz w:val="20"/>
          <w:szCs w:val="20"/>
        </w:rPr>
        <w:t>Пол…Астаны</w:t>
      </w:r>
    </w:p>
    <w:p w14:paraId="6A0B41DE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D026CA">
        <w:rPr>
          <w:rFonts w:ascii="Times New Roman" w:hAnsi="Times New Roman" w:cs="Times New Roman"/>
          <w:color w:val="000000"/>
          <w:sz w:val="20"/>
          <w:szCs w:val="20"/>
        </w:rPr>
        <w:t>Пол…листа</w:t>
      </w:r>
    </w:p>
    <w:p w14:paraId="4CEAE167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D026CA">
        <w:rPr>
          <w:rFonts w:ascii="Times New Roman" w:hAnsi="Times New Roman" w:cs="Times New Roman"/>
          <w:color w:val="000000"/>
          <w:sz w:val="20"/>
          <w:szCs w:val="20"/>
        </w:rPr>
        <w:t>Аэро…</w:t>
      </w:r>
      <w:proofErr w:type="spellStart"/>
      <w:r w:rsidRPr="00D026CA">
        <w:rPr>
          <w:rFonts w:ascii="Times New Roman" w:hAnsi="Times New Roman" w:cs="Times New Roman"/>
          <w:color w:val="000000"/>
          <w:sz w:val="20"/>
          <w:szCs w:val="20"/>
        </w:rPr>
        <w:t>дром</w:t>
      </w:r>
      <w:proofErr w:type="spellEnd"/>
    </w:p>
    <w:p w14:paraId="69D5FAA4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D026CA">
        <w:rPr>
          <w:rFonts w:ascii="Times New Roman" w:hAnsi="Times New Roman" w:cs="Times New Roman"/>
          <w:color w:val="000000"/>
          <w:sz w:val="20"/>
          <w:szCs w:val="20"/>
        </w:rPr>
        <w:t>Пол…области</w:t>
      </w:r>
    </w:p>
    <w:p w14:paraId="50FD57B1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D026CA">
        <w:rPr>
          <w:rFonts w:ascii="Times New Roman" w:hAnsi="Times New Roman" w:cs="Times New Roman"/>
          <w:color w:val="000000"/>
          <w:sz w:val="20"/>
          <w:szCs w:val="20"/>
        </w:rPr>
        <w:t>Сам…лет</w:t>
      </w:r>
    </w:p>
    <w:p w14:paraId="221A13A5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D026CA">
        <w:rPr>
          <w:rFonts w:ascii="Times New Roman" w:hAnsi="Times New Roman" w:cs="Times New Roman"/>
          <w:color w:val="000000"/>
          <w:sz w:val="20"/>
          <w:szCs w:val="20"/>
        </w:rPr>
        <w:t>Юго</w:t>
      </w:r>
      <w:proofErr w:type="spellEnd"/>
      <w:r w:rsidRPr="00D026CA">
        <w:rPr>
          <w:rFonts w:ascii="Times New Roman" w:hAnsi="Times New Roman" w:cs="Times New Roman"/>
          <w:color w:val="000000"/>
          <w:sz w:val="20"/>
          <w:szCs w:val="20"/>
        </w:rPr>
        <w:t>…восток</w:t>
      </w:r>
    </w:p>
    <w:p w14:paraId="5D705B75" w14:textId="77777777" w:rsidR="00A56320" w:rsidRPr="00D026CA" w:rsidRDefault="00A56320" w:rsidP="00A56320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A719263" w14:textId="331AE998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bookmarkStart w:id="0" w:name="_Hlk142640526"/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 xml:space="preserve">5 </w:t>
      </w:r>
      <w:bookmarkEnd w:id="0"/>
      <w:r w:rsidRPr="00D026CA">
        <w:rPr>
          <w:rFonts w:ascii="Times New Roman" w:hAnsi="Times New Roman" w:cs="Times New Roman"/>
          <w:b/>
          <w:bCs/>
        </w:rPr>
        <w:t>Работа с эпиграфом</w:t>
      </w:r>
      <w:r w:rsidRPr="00D026CA">
        <w:rPr>
          <w:rFonts w:ascii="Times New Roman" w:hAnsi="Times New Roman" w:cs="Times New Roman"/>
          <w:b/>
          <w:bCs/>
          <w:lang w:val="ru-RU"/>
        </w:rPr>
        <w:t>.</w:t>
      </w:r>
    </w:p>
    <w:p w14:paraId="3209B59C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</w:rPr>
        <w:t xml:space="preserve">        Говорят, путешествие – лучшее средство образовать себя во всем. Как многому тут научишься.</w:t>
      </w:r>
      <w:r w:rsidRPr="00D026CA">
        <w:rPr>
          <w:rFonts w:ascii="Times New Roman" w:hAnsi="Times New Roman" w:cs="Times New Roman"/>
          <w:lang w:val="ru-RU"/>
        </w:rPr>
        <w:t xml:space="preserve"> </w:t>
      </w:r>
    </w:p>
    <w:p w14:paraId="3988ECC0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                                </w:t>
      </w:r>
      <w:proofErr w:type="spellStart"/>
      <w:r w:rsidRPr="00D026CA">
        <w:rPr>
          <w:rFonts w:ascii="Times New Roman" w:hAnsi="Times New Roman" w:cs="Times New Roman"/>
          <w:lang w:val="ru-RU"/>
        </w:rPr>
        <w:t>Н.Г.Чернышевский</w:t>
      </w:r>
      <w:proofErr w:type="spellEnd"/>
      <w:r w:rsidRPr="00D026CA">
        <w:rPr>
          <w:rFonts w:ascii="Times New Roman" w:hAnsi="Times New Roman" w:cs="Times New Roman"/>
          <w:lang w:val="ru-RU"/>
        </w:rPr>
        <w:t>.</w:t>
      </w:r>
    </w:p>
    <w:p w14:paraId="54EF5BBD" w14:textId="77777777" w:rsidR="00A56320" w:rsidRPr="00D026CA" w:rsidRDefault="00A56320" w:rsidP="00A56320">
      <w:pPr>
        <w:spacing w:after="0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</w:rPr>
        <w:t xml:space="preserve">                         Беседа по вопросам:</w:t>
      </w:r>
    </w:p>
    <w:p w14:paraId="7D9F4144" w14:textId="77777777" w:rsidR="00A56320" w:rsidRPr="00D026CA" w:rsidRDefault="00A56320" w:rsidP="00A56320">
      <w:pPr>
        <w:spacing w:after="0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</w:rPr>
        <w:t>-Почему важно знать достопримечательности тех мест, куда вы отправляетесь путешествовать7</w:t>
      </w:r>
    </w:p>
    <w:p w14:paraId="6197C536" w14:textId="77777777" w:rsidR="00A56320" w:rsidRPr="00D026CA" w:rsidRDefault="00A56320" w:rsidP="00A56320">
      <w:pPr>
        <w:spacing w:after="0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</w:rPr>
        <w:t>-Назовите достопримечательности вашего города.</w:t>
      </w:r>
    </w:p>
    <w:p w14:paraId="16759E08" w14:textId="77777777" w:rsidR="00A56320" w:rsidRPr="00D026CA" w:rsidRDefault="00A56320" w:rsidP="00A56320">
      <w:pPr>
        <w:spacing w:after="0"/>
        <w:rPr>
          <w:rFonts w:ascii="Times New Roman" w:hAnsi="Times New Roman" w:cs="Times New Roman"/>
        </w:rPr>
      </w:pPr>
    </w:p>
    <w:p w14:paraId="393C6496" w14:textId="43912372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color w:val="000000"/>
          <w:lang w:val="ru-RU"/>
        </w:rPr>
      </w:pPr>
      <w:bookmarkStart w:id="1" w:name="_Hlk142640748"/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>6</w:t>
      </w:r>
      <w:bookmarkEnd w:id="1"/>
      <w:r w:rsidR="007549EF">
        <w:rPr>
          <w:rFonts w:ascii="Times New Roman" w:hAnsi="Times New Roman" w:cs="Times New Roman"/>
          <w:b/>
          <w:bCs/>
          <w:color w:val="000000"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 xml:space="preserve"> Анализ научной статьи слова Достопримечательность.</w:t>
      </w:r>
    </w:p>
    <w:p w14:paraId="5CEB9380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lang w:val="ru-RU"/>
        </w:rPr>
      </w:pPr>
      <w:r w:rsidRPr="00D026CA">
        <w:rPr>
          <w:rFonts w:ascii="Times New Roman" w:hAnsi="Times New Roman" w:cs="Times New Roman"/>
          <w:color w:val="000000"/>
          <w:lang w:val="ru-RU"/>
        </w:rPr>
        <w:t xml:space="preserve">На основании статьи упражнения 40 </w:t>
      </w:r>
      <w:proofErr w:type="gramStart"/>
      <w:r w:rsidRPr="00D026CA">
        <w:rPr>
          <w:rFonts w:ascii="Times New Roman" w:hAnsi="Times New Roman" w:cs="Times New Roman"/>
          <w:color w:val="000000"/>
          <w:lang w:val="ru-RU"/>
        </w:rPr>
        <w:t>Б  установите</w:t>
      </w:r>
      <w:proofErr w:type="gramEnd"/>
      <w:r w:rsidRPr="00D026CA">
        <w:rPr>
          <w:rFonts w:ascii="Times New Roman" w:hAnsi="Times New Roman" w:cs="Times New Roman"/>
          <w:color w:val="000000"/>
          <w:lang w:val="ru-RU"/>
        </w:rPr>
        <w:t xml:space="preserve"> соответствия.</w:t>
      </w:r>
    </w:p>
    <w:p w14:paraId="54867A81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lang w:val="ru-RU"/>
        </w:rPr>
      </w:pPr>
      <w:r w:rsidRPr="00D026CA">
        <w:rPr>
          <w:rFonts w:ascii="Times New Roman" w:hAnsi="Times New Roman" w:cs="Times New Roman"/>
          <w:color w:val="000000"/>
          <w:lang w:val="ru-RU"/>
        </w:rPr>
        <w:t>Запишите слова, соответствующие толкованиям:</w:t>
      </w:r>
    </w:p>
    <w:p w14:paraId="46167B02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lang w:val="ru-RU"/>
        </w:rPr>
      </w:pPr>
      <w:r w:rsidRPr="00D026CA">
        <w:rPr>
          <w:rFonts w:ascii="Times New Roman" w:hAnsi="Times New Roman" w:cs="Times New Roman"/>
          <w:color w:val="000000"/>
          <w:lang w:val="ru-RU"/>
        </w:rPr>
        <w:t xml:space="preserve">а) необыкновенный, </w:t>
      </w:r>
      <w:proofErr w:type="gramStart"/>
      <w:r w:rsidRPr="00D026CA">
        <w:rPr>
          <w:rFonts w:ascii="Times New Roman" w:hAnsi="Times New Roman" w:cs="Times New Roman"/>
          <w:color w:val="000000"/>
          <w:lang w:val="ru-RU"/>
        </w:rPr>
        <w:t>исключительный  (</w:t>
      </w:r>
      <w:proofErr w:type="gramEnd"/>
      <w:r w:rsidRPr="00D026CA">
        <w:rPr>
          <w:rFonts w:ascii="Times New Roman" w:hAnsi="Times New Roman" w:cs="Times New Roman"/>
          <w:color w:val="000000"/>
          <w:lang w:val="ru-RU"/>
        </w:rPr>
        <w:t>ответ: достойный)</w:t>
      </w:r>
    </w:p>
    <w:p w14:paraId="6779D4E4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lang w:val="ru-RU"/>
        </w:rPr>
      </w:pPr>
      <w:r w:rsidRPr="00D026CA">
        <w:rPr>
          <w:rFonts w:ascii="Times New Roman" w:hAnsi="Times New Roman" w:cs="Times New Roman"/>
          <w:color w:val="000000"/>
          <w:lang w:val="ru-RU"/>
        </w:rPr>
        <w:t>б) заслуживающий, стоящий чего – либо (ответ: замечательный).</w:t>
      </w:r>
    </w:p>
    <w:p w14:paraId="47E90E83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lang w:val="ru-RU"/>
        </w:rPr>
      </w:pPr>
    </w:p>
    <w:p w14:paraId="52DE8FB4" w14:textId="0CBD33C6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color w:val="000000"/>
          <w:lang w:val="ru-RU"/>
        </w:rPr>
      </w:pPr>
      <w:bookmarkStart w:id="2" w:name="_Hlk142640902"/>
      <w:proofErr w:type="gramStart"/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 xml:space="preserve">7 </w:t>
      </w:r>
      <w:bookmarkEnd w:id="2"/>
      <w:r w:rsidR="007549EF">
        <w:rPr>
          <w:rFonts w:ascii="Times New Roman" w:hAnsi="Times New Roman" w:cs="Times New Roman"/>
          <w:b/>
          <w:bCs/>
          <w:color w:val="000000"/>
          <w:lang w:val="ru-RU"/>
        </w:rPr>
        <w:t>.</w:t>
      </w:r>
      <w:proofErr w:type="gramEnd"/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 xml:space="preserve"> «Ромашка Блума»</w:t>
      </w:r>
    </w:p>
    <w:p w14:paraId="3F3BDD9C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color w:val="000000"/>
          <w:lang w:val="ru-RU"/>
        </w:rPr>
      </w:pPr>
      <w:r w:rsidRPr="00D026CA">
        <w:rPr>
          <w:rFonts w:ascii="Times New Roman" w:hAnsi="Times New Roman" w:cs="Times New Roman"/>
          <w:b/>
          <w:bCs/>
          <w:noProof/>
          <w:color w:val="000000"/>
          <w:lang w:val="ru-RU"/>
        </w:rPr>
        <w:drawing>
          <wp:inline distT="0" distB="0" distL="0" distR="0" wp14:anchorId="3D0E3893" wp14:editId="139D9010">
            <wp:extent cx="4480560" cy="1786255"/>
            <wp:effectExtent l="0" t="0" r="0" b="4445"/>
            <wp:docPr id="9198874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16EC1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lastRenderedPageBreak/>
        <w:t>Прочитайте текст из упр.41 В.   Задайте соседу по парте простые, уточняющие, практические, творческие, оценочные вопросы по прочитанному тексту.</w:t>
      </w:r>
    </w:p>
    <w:p w14:paraId="0FF2CE17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</w:p>
    <w:p w14:paraId="70D8F216" w14:textId="72B3940F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color w:val="000000"/>
          <w:lang w:val="ru-RU"/>
        </w:rPr>
      </w:pPr>
      <w:bookmarkStart w:id="3" w:name="_Hlk142640991"/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>8</w:t>
      </w:r>
      <w:r w:rsidR="007549EF">
        <w:rPr>
          <w:rFonts w:ascii="Times New Roman" w:hAnsi="Times New Roman" w:cs="Times New Roman"/>
          <w:b/>
          <w:bCs/>
          <w:color w:val="000000"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 xml:space="preserve"> </w:t>
      </w:r>
      <w:bookmarkEnd w:id="3"/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>Работа по развитию речи.</w:t>
      </w:r>
    </w:p>
    <w:p w14:paraId="4DCC3CDD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Напишите небольшой текст на тему «Достопримечательности моего города».</w:t>
      </w:r>
    </w:p>
    <w:p w14:paraId="2F47C254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</w:p>
    <w:p w14:paraId="6EF6D466" w14:textId="5B0680F3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color w:val="000000"/>
          <w:lang w:val="ru-RU"/>
        </w:rPr>
      </w:pPr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>9</w:t>
      </w:r>
      <w:r w:rsidR="007549EF">
        <w:rPr>
          <w:rFonts w:ascii="Times New Roman" w:hAnsi="Times New Roman" w:cs="Times New Roman"/>
          <w:b/>
          <w:bCs/>
          <w:color w:val="000000"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 xml:space="preserve">  Работа со сплошным текстом.  </w:t>
      </w:r>
    </w:p>
    <w:p w14:paraId="0E3F3CA0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lang w:val="ru-RU"/>
        </w:rPr>
      </w:pPr>
      <w:r w:rsidRPr="00D026CA">
        <w:rPr>
          <w:rFonts w:ascii="Times New Roman" w:hAnsi="Times New Roman" w:cs="Times New Roman"/>
          <w:color w:val="000000"/>
          <w:lang w:val="ru-RU"/>
        </w:rPr>
        <w:t>Составьте простой план текста, используя текст упр.49</w:t>
      </w:r>
    </w:p>
    <w:p w14:paraId="2B058B6F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lang w:val="ru-RU"/>
        </w:rPr>
      </w:pPr>
    </w:p>
    <w:p w14:paraId="0EC2FBD7" w14:textId="0C2F4106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color w:val="000000"/>
          <w:lang w:val="ru-RU"/>
        </w:rPr>
      </w:pPr>
      <w:proofErr w:type="gramStart"/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 xml:space="preserve">10 </w:t>
      </w:r>
      <w:r w:rsidR="007549EF">
        <w:rPr>
          <w:rFonts w:ascii="Times New Roman" w:hAnsi="Times New Roman" w:cs="Times New Roman"/>
          <w:b/>
          <w:bCs/>
          <w:color w:val="000000"/>
          <w:lang w:val="ru-RU"/>
        </w:rPr>
        <w:t>.</w:t>
      </w:r>
      <w:proofErr w:type="gramEnd"/>
      <w:r w:rsidRPr="00D026CA">
        <w:rPr>
          <w:rFonts w:ascii="Times New Roman" w:hAnsi="Times New Roman" w:cs="Times New Roman"/>
          <w:b/>
          <w:bCs/>
          <w:color w:val="000000"/>
          <w:lang w:val="ru-RU"/>
        </w:rPr>
        <w:t xml:space="preserve"> Творческая работа</w:t>
      </w:r>
    </w:p>
    <w:p w14:paraId="69442AC3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lang w:val="ru-RU"/>
        </w:rPr>
      </w:pPr>
      <w:r w:rsidRPr="00D026CA">
        <w:rPr>
          <w:rFonts w:ascii="Times New Roman" w:hAnsi="Times New Roman" w:cs="Times New Roman"/>
          <w:color w:val="000000"/>
          <w:lang w:val="ru-RU"/>
        </w:rPr>
        <w:t>Подготовьте фотовыставку на тему «Достопримечательности моего города», фото подписать короткими предложениями.</w:t>
      </w:r>
    </w:p>
    <w:p w14:paraId="77297BDD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color w:val="000000"/>
          <w:lang w:val="ru-RU"/>
        </w:rPr>
      </w:pPr>
    </w:p>
    <w:p w14:paraId="0D81C540" w14:textId="374A3E89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lang w:val="ru-RU"/>
        </w:rPr>
      </w:pPr>
      <w:proofErr w:type="gramStart"/>
      <w:r w:rsidRPr="00D026CA">
        <w:rPr>
          <w:rFonts w:ascii="Times New Roman" w:hAnsi="Times New Roman" w:cs="Times New Roman"/>
          <w:b/>
          <w:bCs/>
          <w:lang w:val="ru-RU"/>
        </w:rPr>
        <w:t xml:space="preserve">11 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proofErr w:type="gramEnd"/>
      <w:r w:rsidRPr="00D026CA">
        <w:rPr>
          <w:rFonts w:ascii="Times New Roman" w:hAnsi="Times New Roman" w:cs="Times New Roman"/>
          <w:b/>
          <w:bCs/>
          <w:lang w:val="ru-RU"/>
        </w:rPr>
        <w:t xml:space="preserve"> Игра «Верно -неверно»</w:t>
      </w:r>
    </w:p>
    <w:p w14:paraId="4678D462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Прочитайте текст упр.</w:t>
      </w:r>
      <w:proofErr w:type="gramStart"/>
      <w:r w:rsidRPr="00D026CA">
        <w:rPr>
          <w:rFonts w:ascii="Times New Roman" w:hAnsi="Times New Roman" w:cs="Times New Roman"/>
          <w:lang w:val="ru-RU"/>
        </w:rPr>
        <w:t>52  и</w:t>
      </w:r>
      <w:proofErr w:type="gramEnd"/>
      <w:r w:rsidRPr="00D026CA">
        <w:rPr>
          <w:rFonts w:ascii="Times New Roman" w:hAnsi="Times New Roman" w:cs="Times New Roman"/>
          <w:lang w:val="ru-RU"/>
        </w:rPr>
        <w:t xml:space="preserve"> заполните таблицу «Верно – неверно». В графе, где верное утверждение, поставьте галочку.</w:t>
      </w:r>
    </w:p>
    <w:p w14:paraId="24788CEB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</w:p>
    <w:p w14:paraId="3FC2DAA1" w14:textId="3B693512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lang w:val="ru-RU"/>
        </w:rPr>
      </w:pPr>
      <w:bookmarkStart w:id="4" w:name="_Hlk142641825"/>
      <w:proofErr w:type="gramStart"/>
      <w:r w:rsidRPr="00D026CA">
        <w:rPr>
          <w:rFonts w:ascii="Times New Roman" w:hAnsi="Times New Roman" w:cs="Times New Roman"/>
          <w:b/>
          <w:bCs/>
          <w:lang w:val="ru-RU"/>
        </w:rPr>
        <w:t xml:space="preserve">12 </w:t>
      </w:r>
      <w:bookmarkEnd w:id="4"/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>Работа</w:t>
      </w:r>
      <w:proofErr w:type="gramEnd"/>
      <w:r w:rsidRPr="00D026CA">
        <w:rPr>
          <w:rFonts w:ascii="Times New Roman" w:hAnsi="Times New Roman" w:cs="Times New Roman"/>
          <w:b/>
          <w:bCs/>
          <w:lang w:val="ru-RU"/>
        </w:rPr>
        <w:t xml:space="preserve"> с несплошными текстами.</w:t>
      </w:r>
    </w:p>
    <w:p w14:paraId="314A225D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 Рассмотрите фотографии.</w:t>
      </w:r>
    </w:p>
    <w:p w14:paraId="04151564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- Видели ли вы эти достопримечательности? </w:t>
      </w:r>
    </w:p>
    <w:p w14:paraId="37E25B5F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-Где они расположены?</w:t>
      </w:r>
    </w:p>
    <w:p w14:paraId="01D80E47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-Почему они считаются достопримечательностями?</w:t>
      </w:r>
    </w:p>
    <w:p w14:paraId="58A86733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Фото1 – </w:t>
      </w:r>
      <w:proofErr w:type="spellStart"/>
      <w:r w:rsidRPr="00D026CA">
        <w:rPr>
          <w:rFonts w:ascii="Times New Roman" w:hAnsi="Times New Roman" w:cs="Times New Roman"/>
          <w:lang w:val="ru-RU"/>
        </w:rPr>
        <w:t>г.Алматы</w:t>
      </w:r>
      <w:proofErr w:type="spellEnd"/>
      <w:r w:rsidRPr="00D026CA">
        <w:rPr>
          <w:rFonts w:ascii="Times New Roman" w:hAnsi="Times New Roman" w:cs="Times New Roman"/>
          <w:lang w:val="ru-RU"/>
        </w:rPr>
        <w:t>, Вознесенский кафедральный собор.</w:t>
      </w:r>
    </w:p>
    <w:p w14:paraId="4F8BEC37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Фото 2 –</w:t>
      </w:r>
      <w:proofErr w:type="spellStart"/>
      <w:r w:rsidRPr="00D026CA">
        <w:rPr>
          <w:rFonts w:ascii="Times New Roman" w:hAnsi="Times New Roman" w:cs="Times New Roman"/>
          <w:lang w:val="ru-RU"/>
        </w:rPr>
        <w:t>г.Тараз</w:t>
      </w:r>
      <w:proofErr w:type="spellEnd"/>
      <w:r w:rsidRPr="00D026CA">
        <w:rPr>
          <w:rFonts w:ascii="Times New Roman" w:hAnsi="Times New Roman" w:cs="Times New Roman"/>
          <w:lang w:val="ru-RU"/>
        </w:rPr>
        <w:t>, Археологический парк «Древний Тараз».</w:t>
      </w:r>
    </w:p>
    <w:p w14:paraId="45F1DEE9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Фото3- </w:t>
      </w:r>
      <w:proofErr w:type="spellStart"/>
      <w:r w:rsidRPr="00D026CA">
        <w:rPr>
          <w:rFonts w:ascii="Times New Roman" w:hAnsi="Times New Roman" w:cs="Times New Roman"/>
          <w:lang w:val="ru-RU"/>
        </w:rPr>
        <w:t>г.Астана</w:t>
      </w:r>
      <w:proofErr w:type="spellEnd"/>
      <w:r w:rsidRPr="00D026CA">
        <w:rPr>
          <w:rFonts w:ascii="Times New Roman" w:hAnsi="Times New Roman" w:cs="Times New Roman"/>
          <w:lang w:val="ru-RU"/>
        </w:rPr>
        <w:t>, фонтан у цирка.</w:t>
      </w:r>
    </w:p>
    <w:p w14:paraId="6B015DD2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Фото 4- </w:t>
      </w:r>
      <w:proofErr w:type="spellStart"/>
      <w:r w:rsidRPr="00D026CA">
        <w:rPr>
          <w:rFonts w:ascii="Times New Roman" w:hAnsi="Times New Roman" w:cs="Times New Roman"/>
          <w:lang w:val="ru-RU"/>
        </w:rPr>
        <w:t>г.Туркестан</w:t>
      </w:r>
      <w:proofErr w:type="spellEnd"/>
      <w:r w:rsidRPr="00D026CA">
        <w:rPr>
          <w:rFonts w:ascii="Times New Roman" w:hAnsi="Times New Roman" w:cs="Times New Roman"/>
          <w:lang w:val="ru-RU"/>
        </w:rPr>
        <w:t>, мавзолей Ходжи Ахмеда Ясави.</w:t>
      </w:r>
    </w:p>
    <w:p w14:paraId="2E791E94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</w:p>
    <w:p w14:paraId="7796CCC8" w14:textId="0C5F7006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lang w:val="ru-RU"/>
        </w:rPr>
      </w:pPr>
      <w:bookmarkStart w:id="5" w:name="_Hlk142641937"/>
      <w:r w:rsidRPr="00D026CA">
        <w:rPr>
          <w:rFonts w:ascii="Times New Roman" w:hAnsi="Times New Roman" w:cs="Times New Roman"/>
          <w:b/>
          <w:bCs/>
          <w:lang w:val="ru-RU"/>
        </w:rPr>
        <w:t>13</w:t>
      </w:r>
      <w:bookmarkEnd w:id="5"/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>«Ассоциации»</w:t>
      </w:r>
    </w:p>
    <w:p w14:paraId="6F3B1D9F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Подобрать ассоциации к словосочетанию достопримечательность Казахстана</w:t>
      </w:r>
    </w:p>
    <w:p w14:paraId="49EC5E76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</w:p>
    <w:p w14:paraId="0BF0BEE5" w14:textId="5A019159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lang w:val="ru-RU"/>
        </w:rPr>
      </w:pPr>
      <w:bookmarkStart w:id="6" w:name="_Hlk142642130"/>
      <w:r w:rsidRPr="00D026CA">
        <w:rPr>
          <w:rFonts w:ascii="Times New Roman" w:hAnsi="Times New Roman" w:cs="Times New Roman"/>
          <w:b/>
          <w:bCs/>
          <w:lang w:val="ru-RU"/>
        </w:rPr>
        <w:t>14</w:t>
      </w:r>
      <w:bookmarkEnd w:id="6"/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>Творческая работа с опорой на план.</w:t>
      </w:r>
    </w:p>
    <w:p w14:paraId="2DD80B7E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Составьте туристический проспект по родному краю.</w:t>
      </w:r>
    </w:p>
    <w:p w14:paraId="543DB25F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                                   План:</w:t>
      </w:r>
    </w:p>
    <w:p w14:paraId="5DF0B8EE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1.Название местности (страна, область)</w:t>
      </w:r>
    </w:p>
    <w:p w14:paraId="76F37B2B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2.Достопримечательности, их краткое описание):</w:t>
      </w:r>
    </w:p>
    <w:p w14:paraId="75C9125C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а</w:t>
      </w:r>
      <w:proofErr w:type="gramStart"/>
      <w:r w:rsidRPr="00D026CA">
        <w:rPr>
          <w:rFonts w:ascii="Times New Roman" w:hAnsi="Times New Roman" w:cs="Times New Roman"/>
          <w:lang w:val="ru-RU"/>
        </w:rPr>
        <w:t>).природные</w:t>
      </w:r>
      <w:proofErr w:type="gramEnd"/>
      <w:r w:rsidRPr="00D026CA">
        <w:rPr>
          <w:rFonts w:ascii="Times New Roman" w:hAnsi="Times New Roman" w:cs="Times New Roman"/>
          <w:lang w:val="ru-RU"/>
        </w:rPr>
        <w:t xml:space="preserve"> объекты(сад, озеро, море, река, лес, растение…);</w:t>
      </w:r>
    </w:p>
    <w:p w14:paraId="3DD2496F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б) здания (небоскребы. Замки, музеи, кафе);</w:t>
      </w:r>
    </w:p>
    <w:p w14:paraId="47580476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proofErr w:type="gramStart"/>
      <w:r w:rsidRPr="00D026CA">
        <w:rPr>
          <w:rFonts w:ascii="Times New Roman" w:hAnsi="Times New Roman" w:cs="Times New Roman"/>
          <w:lang w:val="ru-RU"/>
        </w:rPr>
        <w:t>в)сооружения</w:t>
      </w:r>
      <w:proofErr w:type="gramEnd"/>
      <w:r w:rsidRPr="00D026CA">
        <w:rPr>
          <w:rFonts w:ascii="Times New Roman" w:hAnsi="Times New Roman" w:cs="Times New Roman"/>
          <w:lang w:val="ru-RU"/>
        </w:rPr>
        <w:t xml:space="preserve"> (статуя, фонтан, мост, памятник);</w:t>
      </w:r>
    </w:p>
    <w:p w14:paraId="16AFF43E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г) парки.</w:t>
      </w:r>
    </w:p>
    <w:p w14:paraId="7739AC09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3.Места отдыха (кафе, ресторан, в которых подают блюда этого региона)</w:t>
      </w:r>
    </w:p>
    <w:p w14:paraId="7A89DA57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</w:p>
    <w:p w14:paraId="158A2C3A" w14:textId="23AE2806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lang w:val="ru-RU"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>14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 xml:space="preserve"> «</w:t>
      </w:r>
      <w:proofErr w:type="spellStart"/>
      <w:r w:rsidRPr="00D026CA">
        <w:rPr>
          <w:rFonts w:ascii="Times New Roman" w:hAnsi="Times New Roman" w:cs="Times New Roman"/>
          <w:b/>
          <w:bCs/>
          <w:lang w:val="ru-RU"/>
        </w:rPr>
        <w:t>Синквейн</w:t>
      </w:r>
      <w:proofErr w:type="spellEnd"/>
      <w:r w:rsidRPr="00D026CA">
        <w:rPr>
          <w:rFonts w:ascii="Times New Roman" w:hAnsi="Times New Roman" w:cs="Times New Roman"/>
          <w:b/>
          <w:bCs/>
          <w:lang w:val="ru-RU"/>
        </w:rPr>
        <w:t>».</w:t>
      </w:r>
    </w:p>
    <w:p w14:paraId="70CF60D8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iCs/>
          <w:lang w:val="ru-RU"/>
        </w:rPr>
      </w:pPr>
      <w:r w:rsidRPr="00D026CA">
        <w:rPr>
          <w:rFonts w:ascii="Times New Roman" w:hAnsi="Times New Roman" w:cs="Times New Roman"/>
          <w:iCs/>
          <w:lang w:val="ru-RU"/>
        </w:rPr>
        <w:t xml:space="preserve">Напишите </w:t>
      </w:r>
      <w:proofErr w:type="spellStart"/>
      <w:r w:rsidRPr="00D026CA">
        <w:rPr>
          <w:rFonts w:ascii="Times New Roman" w:hAnsi="Times New Roman" w:cs="Times New Roman"/>
          <w:iCs/>
          <w:lang w:val="ru-RU"/>
        </w:rPr>
        <w:t>синквейн</w:t>
      </w:r>
      <w:proofErr w:type="spellEnd"/>
      <w:r w:rsidRPr="00D026CA">
        <w:rPr>
          <w:rFonts w:ascii="Times New Roman" w:hAnsi="Times New Roman" w:cs="Times New Roman"/>
          <w:iCs/>
          <w:lang w:val="ru-RU"/>
        </w:rPr>
        <w:t xml:space="preserve"> на тему «Достопримечательности Казахстана</w:t>
      </w:r>
    </w:p>
    <w:p w14:paraId="5EC32C03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iCs/>
          <w:lang w:val="ru-RU"/>
        </w:rPr>
      </w:pPr>
    </w:p>
    <w:p w14:paraId="3E427EE3" w14:textId="75B1BBA2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lang w:val="ru-RU"/>
        </w:rPr>
      </w:pPr>
      <w:proofErr w:type="gramStart"/>
      <w:r w:rsidRPr="00D026CA">
        <w:rPr>
          <w:rFonts w:ascii="Times New Roman" w:hAnsi="Times New Roman" w:cs="Times New Roman"/>
          <w:b/>
          <w:bCs/>
          <w:lang w:val="ru-RU"/>
        </w:rPr>
        <w:lastRenderedPageBreak/>
        <w:t xml:space="preserve">15 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>Практическая</w:t>
      </w:r>
      <w:proofErr w:type="gramEnd"/>
      <w:r w:rsidRPr="00D026CA">
        <w:rPr>
          <w:rFonts w:ascii="Times New Roman" w:hAnsi="Times New Roman" w:cs="Times New Roman"/>
          <w:b/>
          <w:bCs/>
          <w:lang w:val="ru-RU"/>
        </w:rPr>
        <w:t xml:space="preserve"> работа по грамматике.</w:t>
      </w:r>
      <w:r w:rsidR="00D026CA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D026CA">
        <w:rPr>
          <w:noProof/>
        </w:rPr>
        <w:drawing>
          <wp:inline distT="0" distB="0" distL="0" distR="0" wp14:anchorId="593CED21" wp14:editId="1161EC2C">
            <wp:extent cx="5940425" cy="1819910"/>
            <wp:effectExtent l="0" t="0" r="3175" b="0"/>
            <wp:docPr id="2057792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A642" w14:textId="3E782439" w:rsidR="00A56320" w:rsidRPr="007549EF" w:rsidRDefault="007549EF" w:rsidP="00A56320">
      <w:pPr>
        <w:spacing w:after="0"/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 </w:t>
      </w:r>
      <w:r w:rsidR="00A56320" w:rsidRPr="007549EF">
        <w:rPr>
          <w:rFonts w:ascii="Times New Roman" w:hAnsi="Times New Roman" w:cs="Times New Roman"/>
          <w:b/>
          <w:bCs/>
          <w:i/>
          <w:iCs/>
          <w:lang w:val="ru-RU"/>
        </w:rPr>
        <w:t>Раздел «Образ жизни и культура: древние цивилизации. Морфология и орфография. Синтаксис и пунктуация»</w:t>
      </w:r>
    </w:p>
    <w:p w14:paraId="6B98DE1B" w14:textId="3D9A9041" w:rsidR="00A56320" w:rsidRPr="00D026CA" w:rsidRDefault="00A56320" w:rsidP="00A56320">
      <w:pPr>
        <w:spacing w:after="0"/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 xml:space="preserve">16 </w:t>
      </w:r>
      <w:r w:rsidRPr="00D026CA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Викторина</w:t>
      </w:r>
    </w:p>
    <w:p w14:paraId="628DB17C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</w:pPr>
      <w:r w:rsidRPr="00D026CA"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  <w:t>Что такое имя прилагательное?</w:t>
      </w:r>
    </w:p>
    <w:p w14:paraId="70DECFAA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</w:pPr>
      <w:r w:rsidRPr="00D026CA"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  <w:t>Как определить род, число и падеж прилагательного?</w:t>
      </w:r>
    </w:p>
    <w:p w14:paraId="2ED1A2FF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</w:pPr>
      <w:r w:rsidRPr="00D026CA"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  <w:t>Каким членом предложения является прилагательное?</w:t>
      </w:r>
    </w:p>
    <w:p w14:paraId="3B66DC64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</w:pPr>
      <w:r w:rsidRPr="00D026CA"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  <w:t>Какие разряды прилагательных вы знаете?</w:t>
      </w:r>
    </w:p>
    <w:p w14:paraId="7421B44D" w14:textId="77777777" w:rsidR="00A56320" w:rsidRPr="00D026CA" w:rsidRDefault="00A56320" w:rsidP="00A56320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ru-RU"/>
        </w:rPr>
      </w:pPr>
      <w:r w:rsidRPr="00D026CA"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  <w:t>Назовите разряды прилагательных: папин автомобиль, деревянный пол, честный человек, литературный памятник, древний миф, бабушкины очки, собачья будка.</w:t>
      </w:r>
    </w:p>
    <w:p w14:paraId="4C0EF538" w14:textId="45E4A111" w:rsidR="00A56320" w:rsidRPr="00D026CA" w:rsidRDefault="00A56320" w:rsidP="00A5632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D026CA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17</w:t>
      </w:r>
      <w:r w:rsidR="007549EF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.</w:t>
      </w:r>
      <w:r w:rsidRPr="00D026CA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Игра «Расшифруйте».</w:t>
      </w:r>
    </w:p>
    <w:p w14:paraId="74E239EF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Изучает таблицу из упр.101 и расшифруйте знаки клинописи шумерского письма. За каждый правильный ответ – 1 балл. Всего 3 балла.</w:t>
      </w:r>
    </w:p>
    <w:p w14:paraId="0BEDE76F" w14:textId="15B236F9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iCs/>
          <w:lang w:val="ru-RU"/>
        </w:rPr>
      </w:pPr>
      <w:bookmarkStart w:id="7" w:name="_Hlk142643080"/>
      <w:proofErr w:type="gramStart"/>
      <w:r w:rsidRPr="00D026CA">
        <w:rPr>
          <w:rFonts w:ascii="Times New Roman" w:hAnsi="Times New Roman" w:cs="Times New Roman"/>
          <w:b/>
          <w:bCs/>
          <w:lang w:val="ru-RU"/>
        </w:rPr>
        <w:t xml:space="preserve">18 </w:t>
      </w:r>
      <w:bookmarkEnd w:id="7"/>
      <w:r w:rsidR="007549EF">
        <w:rPr>
          <w:rFonts w:ascii="Times New Roman" w:hAnsi="Times New Roman" w:cs="Times New Roman"/>
          <w:b/>
          <w:bCs/>
          <w:lang w:val="ru-RU"/>
        </w:rPr>
        <w:t>.</w:t>
      </w:r>
      <w:proofErr w:type="gramEnd"/>
      <w:r w:rsidRPr="00D026CA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D026CA">
        <w:rPr>
          <w:rFonts w:ascii="Times New Roman" w:hAnsi="Times New Roman" w:cs="Times New Roman"/>
          <w:b/>
          <w:bCs/>
          <w:iCs/>
          <w:lang w:val="ru-RU"/>
        </w:rPr>
        <w:t>Работа в паре с отличником.  Игра «Интервью у слова».</w:t>
      </w:r>
    </w:p>
    <w:p w14:paraId="40D44153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iCs/>
          <w:lang w:val="ru-RU"/>
        </w:rPr>
      </w:pPr>
      <w:r w:rsidRPr="00D026CA">
        <w:rPr>
          <w:rFonts w:ascii="Times New Roman" w:hAnsi="Times New Roman" w:cs="Times New Roman"/>
          <w:iCs/>
          <w:lang w:val="ru-RU"/>
        </w:rPr>
        <w:t>Взять «блиц-интервью» у слов клинопись, письменность. (Слово выбирают сами дети).  Один ученик исполняет роль «слова». А другой – «журналиста».</w:t>
      </w:r>
    </w:p>
    <w:p w14:paraId="29DAE93E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iCs/>
          <w:lang w:val="ru-RU"/>
        </w:rPr>
      </w:pPr>
      <w:r w:rsidRPr="00D026CA">
        <w:rPr>
          <w:rFonts w:ascii="Times New Roman" w:hAnsi="Times New Roman" w:cs="Times New Roman"/>
          <w:iCs/>
          <w:lang w:val="ru-RU"/>
        </w:rPr>
        <w:t>«Журналист» задает вопросы «слову» о том, что оно обозначает, какие значения имеет, есть ли у него синонимы, как оно образовалось.</w:t>
      </w:r>
    </w:p>
    <w:p w14:paraId="4E32AC11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iCs/>
          <w:lang w:val="ru-RU"/>
        </w:rPr>
      </w:pPr>
      <w:r w:rsidRPr="00D026CA">
        <w:rPr>
          <w:rFonts w:ascii="Times New Roman" w:hAnsi="Times New Roman" w:cs="Times New Roman"/>
          <w:iCs/>
          <w:lang w:val="ru-RU"/>
        </w:rPr>
        <w:t>Пары выступают перед классом с инсценированием интервью.</w:t>
      </w:r>
    </w:p>
    <w:p w14:paraId="5A3594A5" w14:textId="1C68167C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lang w:val="ru-RU"/>
        </w:rPr>
      </w:pPr>
      <w:proofErr w:type="gramStart"/>
      <w:r w:rsidRPr="00D026CA">
        <w:rPr>
          <w:rFonts w:ascii="Times New Roman" w:hAnsi="Times New Roman" w:cs="Times New Roman"/>
          <w:b/>
          <w:bCs/>
          <w:lang w:val="ru-RU"/>
        </w:rPr>
        <w:t xml:space="preserve">19 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>Прогнозирование</w:t>
      </w:r>
      <w:proofErr w:type="gramEnd"/>
      <w:r w:rsidRPr="00D026CA">
        <w:rPr>
          <w:rFonts w:ascii="Times New Roman" w:hAnsi="Times New Roman" w:cs="Times New Roman"/>
          <w:b/>
          <w:bCs/>
          <w:lang w:val="ru-RU"/>
        </w:rPr>
        <w:t xml:space="preserve"> сюжета текста по ключевым словам.</w:t>
      </w:r>
    </w:p>
    <w:p w14:paraId="54945322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iCs/>
          <w:lang w:val="ru-RU"/>
        </w:rPr>
      </w:pPr>
      <w:r w:rsidRPr="00D026CA">
        <w:rPr>
          <w:rFonts w:ascii="Times New Roman" w:hAnsi="Times New Roman" w:cs="Times New Roman"/>
          <w:iCs/>
          <w:lang w:val="ru-RU"/>
        </w:rPr>
        <w:t xml:space="preserve">Спрогнозируйте развитие </w:t>
      </w:r>
      <w:proofErr w:type="gramStart"/>
      <w:r w:rsidRPr="00D026CA">
        <w:rPr>
          <w:rFonts w:ascii="Times New Roman" w:hAnsi="Times New Roman" w:cs="Times New Roman"/>
          <w:iCs/>
          <w:lang w:val="ru-RU"/>
        </w:rPr>
        <w:t>сюжета по ключевым словам</w:t>
      </w:r>
      <w:proofErr w:type="gramEnd"/>
      <w:r w:rsidRPr="00D026CA">
        <w:rPr>
          <w:rFonts w:ascii="Times New Roman" w:hAnsi="Times New Roman" w:cs="Times New Roman"/>
          <w:iCs/>
          <w:lang w:val="ru-RU"/>
        </w:rPr>
        <w:t>: удивительная находка, шумерский эпос о Гильгамеше, сенсация, экспедиция в Месопотамию, дешифровка текста.</w:t>
      </w:r>
    </w:p>
    <w:p w14:paraId="74467BAE" w14:textId="5CB3F5E1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iCs/>
          <w:lang w:val="ru-RU"/>
        </w:rPr>
      </w:pPr>
      <w:bookmarkStart w:id="8" w:name="_Hlk142643359"/>
      <w:proofErr w:type="gramStart"/>
      <w:r w:rsidRPr="00D026CA">
        <w:rPr>
          <w:rFonts w:ascii="Times New Roman" w:hAnsi="Times New Roman" w:cs="Times New Roman"/>
          <w:b/>
          <w:bCs/>
          <w:iCs/>
          <w:lang w:val="ru-RU"/>
        </w:rPr>
        <w:t xml:space="preserve">20 </w:t>
      </w:r>
      <w:bookmarkEnd w:id="8"/>
      <w:r w:rsidR="007549EF">
        <w:rPr>
          <w:rFonts w:ascii="Times New Roman" w:hAnsi="Times New Roman" w:cs="Times New Roman"/>
          <w:b/>
          <w:bCs/>
          <w:iCs/>
          <w:lang w:val="ru-RU"/>
        </w:rPr>
        <w:t>.</w:t>
      </w:r>
      <w:proofErr w:type="gramEnd"/>
      <w:r w:rsidRPr="00D026CA">
        <w:rPr>
          <w:rFonts w:ascii="Times New Roman" w:hAnsi="Times New Roman" w:cs="Times New Roman"/>
          <w:b/>
          <w:bCs/>
          <w:iCs/>
          <w:lang w:val="ru-RU"/>
        </w:rPr>
        <w:t xml:space="preserve"> «Состав слова».</w:t>
      </w:r>
    </w:p>
    <w:p w14:paraId="4F03C5EF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i/>
          <w:iCs/>
          <w:lang w:val="ru-RU"/>
        </w:rPr>
      </w:pPr>
      <w:r w:rsidRPr="00D026CA">
        <w:rPr>
          <w:rFonts w:ascii="Times New Roman" w:hAnsi="Times New Roman" w:cs="Times New Roman"/>
          <w:iCs/>
          <w:lang w:val="ru-RU"/>
        </w:rPr>
        <w:t xml:space="preserve">Определите способы образования слов </w:t>
      </w:r>
      <w:r w:rsidRPr="00D026CA">
        <w:rPr>
          <w:rFonts w:ascii="Times New Roman" w:hAnsi="Times New Roman" w:cs="Times New Roman"/>
          <w:i/>
          <w:iCs/>
          <w:lang w:val="ru-RU"/>
        </w:rPr>
        <w:t xml:space="preserve">Вавилония, вавилонский, </w:t>
      </w:r>
      <w:proofErr w:type="spellStart"/>
      <w:r w:rsidRPr="00D026CA">
        <w:rPr>
          <w:rFonts w:ascii="Times New Roman" w:hAnsi="Times New Roman" w:cs="Times New Roman"/>
          <w:i/>
          <w:iCs/>
          <w:lang w:val="ru-RU"/>
        </w:rPr>
        <w:t>вавилонец</w:t>
      </w:r>
      <w:proofErr w:type="spellEnd"/>
      <w:r w:rsidRPr="00D026CA">
        <w:rPr>
          <w:rFonts w:ascii="Times New Roman" w:hAnsi="Times New Roman" w:cs="Times New Roman"/>
          <w:i/>
          <w:iCs/>
          <w:lang w:val="ru-RU"/>
        </w:rPr>
        <w:t>.</w:t>
      </w:r>
    </w:p>
    <w:p w14:paraId="0459A4B5" w14:textId="03D3F7F6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iCs/>
          <w:lang w:val="ru-RU"/>
        </w:rPr>
      </w:pPr>
      <w:r w:rsidRPr="00D026CA">
        <w:rPr>
          <w:rFonts w:ascii="Times New Roman" w:hAnsi="Times New Roman" w:cs="Times New Roman"/>
          <w:b/>
          <w:bCs/>
          <w:iCs/>
          <w:lang w:val="ru-RU"/>
        </w:rPr>
        <w:t>21</w:t>
      </w:r>
      <w:r w:rsidR="007549EF">
        <w:rPr>
          <w:rFonts w:ascii="Times New Roman" w:hAnsi="Times New Roman" w:cs="Times New Roman"/>
          <w:b/>
          <w:bCs/>
          <w:i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iCs/>
          <w:lang w:val="ru-RU"/>
        </w:rPr>
        <w:t xml:space="preserve"> Спрогнозируйте содержание по отрывку текста </w:t>
      </w:r>
    </w:p>
    <w:p w14:paraId="7E1064FA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iCs/>
          <w:lang w:val="ru-RU"/>
        </w:rPr>
      </w:pPr>
      <w:r w:rsidRPr="00D026CA">
        <w:rPr>
          <w:rFonts w:ascii="Times New Roman" w:hAnsi="Times New Roman" w:cs="Times New Roman"/>
          <w:iCs/>
          <w:lang w:val="ru-RU"/>
        </w:rPr>
        <w:t>Жители Вавилона задумали возвести башню высотой до неба, чтобы обессмертить свои имена. Они приступили к постройке столпа, другими словами, к «столпотворению».</w:t>
      </w:r>
    </w:p>
    <w:p w14:paraId="2CB0C07B" w14:textId="321C64D7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iCs/>
          <w:lang w:val="ru-RU"/>
        </w:rPr>
      </w:pPr>
      <w:r w:rsidRPr="00D026CA">
        <w:rPr>
          <w:rFonts w:ascii="Times New Roman" w:hAnsi="Times New Roman" w:cs="Times New Roman"/>
          <w:b/>
          <w:bCs/>
          <w:iCs/>
          <w:lang w:val="ru-RU"/>
        </w:rPr>
        <w:t>22</w:t>
      </w:r>
      <w:r w:rsidR="007549EF">
        <w:rPr>
          <w:rFonts w:ascii="Times New Roman" w:hAnsi="Times New Roman" w:cs="Times New Roman"/>
          <w:b/>
          <w:bCs/>
          <w:i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iCs/>
          <w:lang w:val="ru-RU"/>
        </w:rPr>
        <w:t xml:space="preserve"> Составить рассказ о Висячих садах Семирамиды иллюстрациям и опорным словосочетаниям:</w:t>
      </w:r>
      <w:r w:rsidRPr="00D026CA">
        <w:rPr>
          <w:rFonts w:ascii="Helvetica" w:hAnsi="Helvetica"/>
          <w:color w:val="3A4651"/>
          <w:shd w:val="clear" w:color="auto" w:fill="FFFFFF"/>
        </w:rPr>
        <w:t xml:space="preserve"> </w:t>
      </w:r>
      <w:r w:rsidRPr="00D026CA">
        <w:rPr>
          <w:rFonts w:ascii="Times New Roman" w:hAnsi="Times New Roman" w:cs="Times New Roman"/>
          <w:iCs/>
        </w:rPr>
        <w:t>Висящие сады Семирамиды</w:t>
      </w:r>
      <w:r w:rsidRPr="00D026CA">
        <w:rPr>
          <w:rFonts w:ascii="Times New Roman" w:hAnsi="Times New Roman" w:cs="Times New Roman"/>
          <w:iCs/>
          <w:lang w:val="ru-RU"/>
        </w:rPr>
        <w:t>,</w:t>
      </w:r>
      <w:r w:rsidRPr="00D026CA">
        <w:rPr>
          <w:rFonts w:ascii="Times New Roman" w:hAnsi="Times New Roman" w:cs="Times New Roman"/>
          <w:iCs/>
        </w:rPr>
        <w:t xml:space="preserve"> прекрасное место</w:t>
      </w:r>
      <w:r w:rsidRPr="00D026CA">
        <w:rPr>
          <w:rFonts w:ascii="Times New Roman" w:hAnsi="Times New Roman" w:cs="Times New Roman"/>
          <w:iCs/>
          <w:lang w:val="ru-RU"/>
        </w:rPr>
        <w:t xml:space="preserve">, </w:t>
      </w:r>
      <w:r w:rsidRPr="00D026CA">
        <w:rPr>
          <w:rFonts w:ascii="Times New Roman" w:hAnsi="Times New Roman" w:cs="Times New Roman"/>
          <w:iCs/>
        </w:rPr>
        <w:t xml:space="preserve">пирамида, состоящая из четырёх </w:t>
      </w:r>
      <w:proofErr w:type="gramStart"/>
      <w:r w:rsidRPr="00D026CA">
        <w:rPr>
          <w:rFonts w:ascii="Times New Roman" w:hAnsi="Times New Roman" w:cs="Times New Roman"/>
          <w:iCs/>
        </w:rPr>
        <w:t>ярусов</w:t>
      </w:r>
      <w:r w:rsidRPr="00D026CA">
        <w:rPr>
          <w:rFonts w:ascii="Times New Roman" w:hAnsi="Times New Roman" w:cs="Times New Roman"/>
          <w:iCs/>
          <w:lang w:val="ru-RU"/>
        </w:rPr>
        <w:t xml:space="preserve">, </w:t>
      </w:r>
      <w:r w:rsidRPr="00D026CA">
        <w:rPr>
          <w:rFonts w:ascii="Times New Roman" w:hAnsi="Times New Roman" w:cs="Times New Roman"/>
          <w:iCs/>
        </w:rPr>
        <w:t xml:space="preserve"> высочайшие</w:t>
      </w:r>
      <w:proofErr w:type="gramEnd"/>
      <w:r w:rsidRPr="00D026CA">
        <w:rPr>
          <w:rFonts w:ascii="Times New Roman" w:hAnsi="Times New Roman" w:cs="Times New Roman"/>
          <w:iCs/>
        </w:rPr>
        <w:t xml:space="preserve"> сильные колонны</w:t>
      </w:r>
      <w:r w:rsidRPr="00D026CA">
        <w:rPr>
          <w:rFonts w:ascii="Times New Roman" w:hAnsi="Times New Roman" w:cs="Times New Roman"/>
          <w:iCs/>
          <w:lang w:val="ru-RU"/>
        </w:rPr>
        <w:t xml:space="preserve">. </w:t>
      </w:r>
      <w:r w:rsidRPr="00D026CA">
        <w:rPr>
          <w:rFonts w:ascii="Times New Roman" w:hAnsi="Times New Roman" w:cs="Times New Roman"/>
          <w:iCs/>
        </w:rPr>
        <w:t>широкие лестницы из белых и розовых плит</w:t>
      </w:r>
      <w:r w:rsidRPr="00D026CA">
        <w:rPr>
          <w:rFonts w:ascii="Times New Roman" w:hAnsi="Times New Roman" w:cs="Times New Roman"/>
          <w:iCs/>
          <w:lang w:val="ru-RU"/>
        </w:rPr>
        <w:t xml:space="preserve">, </w:t>
      </w:r>
      <w:r w:rsidRPr="00D026CA">
        <w:rPr>
          <w:rFonts w:ascii="Times New Roman" w:hAnsi="Times New Roman" w:cs="Times New Roman"/>
          <w:iCs/>
        </w:rPr>
        <w:t>редчайшие деревья и цветочки, растущие на постоянно зелёном холме</w:t>
      </w:r>
      <w:r w:rsidRPr="00D026CA">
        <w:rPr>
          <w:rFonts w:ascii="Times New Roman" w:hAnsi="Times New Roman" w:cs="Times New Roman"/>
          <w:iCs/>
          <w:lang w:val="ru-RU"/>
        </w:rPr>
        <w:t xml:space="preserve">, </w:t>
      </w:r>
      <w:r w:rsidRPr="00D026CA">
        <w:rPr>
          <w:rFonts w:ascii="Times New Roman" w:hAnsi="Times New Roman" w:cs="Times New Roman"/>
          <w:iCs/>
        </w:rPr>
        <w:t>прекрасное и восхитительное место</w:t>
      </w:r>
      <w:r w:rsidRPr="00D026CA">
        <w:rPr>
          <w:rFonts w:ascii="Times New Roman" w:hAnsi="Times New Roman" w:cs="Times New Roman"/>
          <w:iCs/>
          <w:lang w:val="ru-RU"/>
        </w:rPr>
        <w:t xml:space="preserve">, </w:t>
      </w:r>
      <w:r w:rsidRPr="00D026CA">
        <w:rPr>
          <w:rFonts w:ascii="Times New Roman" w:hAnsi="Times New Roman" w:cs="Times New Roman"/>
          <w:iCs/>
        </w:rPr>
        <w:t xml:space="preserve"> желал бы побывать каждый</w:t>
      </w:r>
      <w:r w:rsidRPr="00D026CA">
        <w:rPr>
          <w:rFonts w:ascii="Times New Roman" w:hAnsi="Times New Roman" w:cs="Times New Roman"/>
          <w:b/>
          <w:bCs/>
          <w:iCs/>
        </w:rPr>
        <w:t>.</w:t>
      </w:r>
    </w:p>
    <w:p w14:paraId="13D4F1AC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iCs/>
          <w:lang w:val="ru-RU"/>
        </w:rPr>
      </w:pPr>
    </w:p>
    <w:p w14:paraId="6B4815CB" w14:textId="77777777" w:rsidR="00A56320" w:rsidRPr="00D026CA" w:rsidRDefault="00A56320" w:rsidP="00A56320">
      <w:pPr>
        <w:spacing w:after="0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74AE1E03" wp14:editId="0201B76C">
            <wp:extent cx="4828540" cy="1231807"/>
            <wp:effectExtent l="0" t="0" r="0" b="6985"/>
            <wp:docPr id="1524381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48" cy="1240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9036F" w14:textId="1D32C728" w:rsidR="00A56320" w:rsidRPr="00D026CA" w:rsidRDefault="00A56320" w:rsidP="00A56320">
      <w:pPr>
        <w:spacing w:after="0"/>
        <w:rPr>
          <w:rFonts w:ascii="Times New Roman" w:hAnsi="Times New Roman" w:cs="Times New Roman"/>
          <w:b/>
          <w:bCs/>
          <w:iCs/>
          <w:lang w:val="ru-RU"/>
        </w:rPr>
      </w:pPr>
      <w:r w:rsidRPr="00D026CA">
        <w:rPr>
          <w:rFonts w:ascii="Times New Roman" w:hAnsi="Times New Roman" w:cs="Times New Roman"/>
          <w:b/>
          <w:bCs/>
          <w:iCs/>
          <w:lang w:val="ru-RU"/>
        </w:rPr>
        <w:t>23</w:t>
      </w:r>
      <w:r w:rsidR="007549EF">
        <w:rPr>
          <w:rFonts w:ascii="Times New Roman" w:hAnsi="Times New Roman" w:cs="Times New Roman"/>
          <w:b/>
          <w:bCs/>
          <w:i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iCs/>
          <w:lang w:val="ru-RU"/>
        </w:rPr>
        <w:t>Интервью с ученым.</w:t>
      </w:r>
    </w:p>
    <w:p w14:paraId="08858861" w14:textId="77777777" w:rsidR="00A56320" w:rsidRPr="00D026CA" w:rsidRDefault="00A56320" w:rsidP="00A56320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D026CA">
        <w:rPr>
          <w:rFonts w:ascii="Times New Roman" w:eastAsia="Times New Roman" w:hAnsi="Times New Roman" w:cs="Times New Roman"/>
          <w:kern w:val="0"/>
          <w:lang w:val="ru-RU"/>
          <w14:ligatures w14:val="none"/>
        </w:rPr>
        <w:lastRenderedPageBreak/>
        <w:t>Составьте интервью с ученым о древнем Вавилоне. Используйте материал из упр.109 Б.</w:t>
      </w:r>
    </w:p>
    <w:p w14:paraId="3B158A98" w14:textId="4F1C23E1" w:rsidR="00A56320" w:rsidRPr="00D026CA" w:rsidRDefault="00A56320" w:rsidP="00A56320">
      <w:pPr>
        <w:shd w:val="clear" w:color="auto" w:fill="FFFFFF"/>
        <w:jc w:val="both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  <w:b/>
          <w:bCs/>
          <w:iCs/>
          <w:lang w:val="ru-RU"/>
        </w:rPr>
        <w:t>24</w:t>
      </w:r>
      <w:r w:rsidR="007549EF">
        <w:rPr>
          <w:rFonts w:ascii="Times New Roman" w:hAnsi="Times New Roman" w:cs="Times New Roman"/>
          <w:b/>
          <w:bCs/>
          <w:i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iCs/>
          <w:lang w:val="ru-RU"/>
        </w:rPr>
        <w:t xml:space="preserve"> Работа с двумя несплошными текстами о Сфинксе. </w:t>
      </w:r>
      <w:r w:rsidRPr="00D026CA">
        <w:rPr>
          <w:rFonts w:ascii="Times New Roman" w:hAnsi="Times New Roman" w:cs="Times New Roman"/>
        </w:rPr>
        <w:t>Упр.123</w:t>
      </w:r>
      <w:r w:rsidRPr="00D026CA">
        <w:rPr>
          <w:rFonts w:ascii="Times New Roman" w:hAnsi="Times New Roman" w:cs="Times New Roman"/>
          <w:lang w:val="ru-RU"/>
        </w:rPr>
        <w:t>,</w:t>
      </w:r>
      <w:r w:rsidRPr="00D026CA">
        <w:rPr>
          <w:rFonts w:ascii="Times New Roman" w:hAnsi="Times New Roman" w:cs="Times New Roman"/>
        </w:rPr>
        <w:t xml:space="preserve"> 124   </w:t>
      </w:r>
    </w:p>
    <w:p w14:paraId="4472CE39" w14:textId="77777777" w:rsidR="00A56320" w:rsidRPr="00D026CA" w:rsidRDefault="00A56320" w:rsidP="00A56320">
      <w:pPr>
        <w:shd w:val="clear" w:color="auto" w:fill="FFFFFF"/>
        <w:jc w:val="both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  <w:noProof/>
        </w:rPr>
        <w:drawing>
          <wp:inline distT="0" distB="0" distL="0" distR="0" wp14:anchorId="75CF07AF" wp14:editId="06ECB290">
            <wp:extent cx="3600450" cy="1013460"/>
            <wp:effectExtent l="0" t="0" r="0" b="0"/>
            <wp:docPr id="20394047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E34DB" w14:textId="64CF7C9E" w:rsidR="00A56320" w:rsidRPr="00F11C4F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F11C4F">
        <w:rPr>
          <w:rFonts w:ascii="Times New Roman" w:hAnsi="Times New Roman" w:cs="Times New Roman"/>
          <w:b/>
          <w:bCs/>
        </w:rPr>
        <w:t>Задания</w:t>
      </w:r>
      <w:r w:rsidR="00F11C4F">
        <w:rPr>
          <w:rFonts w:ascii="Times New Roman" w:hAnsi="Times New Roman" w:cs="Times New Roman"/>
          <w:b/>
          <w:bCs/>
          <w:lang w:val="ru-RU"/>
        </w:rPr>
        <w:t>.</w:t>
      </w:r>
    </w:p>
    <w:p w14:paraId="501E685C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</w:rPr>
        <w:t>Изучит</w:t>
      </w:r>
      <w:r w:rsidRPr="00D026CA">
        <w:rPr>
          <w:rFonts w:ascii="Times New Roman" w:hAnsi="Times New Roman" w:cs="Times New Roman"/>
          <w:lang w:val="ru-RU"/>
        </w:rPr>
        <w:t>е</w:t>
      </w:r>
      <w:r w:rsidRPr="00D026CA">
        <w:rPr>
          <w:rFonts w:ascii="Times New Roman" w:hAnsi="Times New Roman" w:cs="Times New Roman"/>
        </w:rPr>
        <w:t xml:space="preserve"> тексты. Определит</w:t>
      </w:r>
      <w:r w:rsidRPr="00D026CA">
        <w:rPr>
          <w:rFonts w:ascii="Times New Roman" w:hAnsi="Times New Roman" w:cs="Times New Roman"/>
          <w:lang w:val="ru-RU"/>
        </w:rPr>
        <w:t>е</w:t>
      </w:r>
      <w:r w:rsidRPr="00D026CA">
        <w:rPr>
          <w:rFonts w:ascii="Times New Roman" w:hAnsi="Times New Roman" w:cs="Times New Roman"/>
        </w:rPr>
        <w:t xml:space="preserve"> известную и неизвестную информацию.</w:t>
      </w:r>
    </w:p>
    <w:p w14:paraId="3996711B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</w:rPr>
        <w:t>Определите части текста с описанием и повествованием.</w:t>
      </w:r>
    </w:p>
    <w:p w14:paraId="5B7DF0EC" w14:textId="77777777" w:rsidR="00A56320" w:rsidRPr="00D026CA" w:rsidRDefault="00A56320" w:rsidP="00A56320">
      <w:pPr>
        <w:shd w:val="clear" w:color="auto" w:fill="FFFFFF"/>
        <w:jc w:val="both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</w:rPr>
        <w:t>Можно ли изобразить на одном рисунке содержание каждого отрывка?</w:t>
      </w:r>
    </w:p>
    <w:p w14:paraId="09907EF4" w14:textId="29CE3C59" w:rsidR="00A56320" w:rsidRPr="00D026CA" w:rsidRDefault="00A56320" w:rsidP="00A56320">
      <w:pPr>
        <w:shd w:val="clear" w:color="auto" w:fill="FFFFFF"/>
        <w:jc w:val="both"/>
        <w:rPr>
          <w:rFonts w:ascii="Times New Roman" w:hAnsi="Times New Roman" w:cs="Times New Roman"/>
          <w:b/>
          <w:bCs/>
        </w:rPr>
      </w:pPr>
      <w:r w:rsidRPr="00D026CA">
        <w:rPr>
          <w:rFonts w:ascii="Times New Roman" w:hAnsi="Times New Roman" w:cs="Times New Roman"/>
          <w:b/>
          <w:bCs/>
        </w:rPr>
        <w:t>2</w:t>
      </w:r>
      <w:r w:rsidRPr="00D026CA">
        <w:rPr>
          <w:rFonts w:ascii="Times New Roman" w:hAnsi="Times New Roman" w:cs="Times New Roman"/>
          <w:b/>
          <w:bCs/>
          <w:lang w:val="ru-RU"/>
        </w:rPr>
        <w:t>5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>Пересказ текста.</w:t>
      </w:r>
    </w:p>
    <w:p w14:paraId="07631BBA" w14:textId="77777777" w:rsidR="00A56320" w:rsidRPr="00D026CA" w:rsidRDefault="00A56320" w:rsidP="00A5632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</w:pPr>
      <w:r w:rsidRPr="00D026CA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>Упр.139</w:t>
      </w:r>
    </w:p>
    <w:p w14:paraId="002B742F" w14:textId="77777777" w:rsidR="00A56320" w:rsidRPr="00D026CA" w:rsidRDefault="00A56320" w:rsidP="00A56320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D026CA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>Прочитать информацию о Древних Афинах, пересказать, соблюдая форму и стиль.</w:t>
      </w:r>
    </w:p>
    <w:p w14:paraId="1E14D8BD" w14:textId="2B36B158" w:rsidR="00A56320" w:rsidRPr="00D026CA" w:rsidRDefault="00A56320" w:rsidP="00A5632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proofErr w:type="gramStart"/>
      <w:r w:rsidRPr="00D026CA">
        <w:rPr>
          <w:rFonts w:ascii="Times New Roman" w:hAnsi="Times New Roman" w:cs="Times New Roman"/>
          <w:b/>
          <w:bCs/>
        </w:rPr>
        <w:t>2</w:t>
      </w:r>
      <w:r w:rsidRPr="00D026CA">
        <w:rPr>
          <w:rFonts w:ascii="Times New Roman" w:hAnsi="Times New Roman" w:cs="Times New Roman"/>
          <w:b/>
          <w:bCs/>
          <w:lang w:val="ru-RU"/>
        </w:rPr>
        <w:t>6</w:t>
      </w:r>
      <w:r w:rsidRPr="00D026CA">
        <w:rPr>
          <w:rFonts w:ascii="Times New Roman" w:hAnsi="Times New Roman" w:cs="Times New Roman"/>
          <w:b/>
          <w:bCs/>
        </w:rPr>
        <w:t xml:space="preserve"> 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proofErr w:type="gramEnd"/>
      <w:r w:rsidRPr="00D026CA"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 xml:space="preserve"> «Закодированное слово».</w:t>
      </w:r>
    </w:p>
    <w:p w14:paraId="20CB7DD7" w14:textId="77777777" w:rsidR="00A56320" w:rsidRPr="00D026CA" w:rsidRDefault="00A56320" w:rsidP="00A563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26CA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>Определите по опорным фразам предмет, относящийся к олимпийским играм.</w:t>
      </w:r>
    </w:p>
    <w:p w14:paraId="39A7654A" w14:textId="77777777" w:rsidR="00A56320" w:rsidRPr="00D026CA" w:rsidRDefault="00A56320" w:rsidP="00A563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26CA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>-Этот предмет зеленого цвета.</w:t>
      </w:r>
    </w:p>
    <w:p w14:paraId="65E5ACF6" w14:textId="77777777" w:rsidR="00A56320" w:rsidRPr="00D026CA" w:rsidRDefault="00A56320" w:rsidP="00A563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26CA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>-Он имеет круглую форму.</w:t>
      </w:r>
    </w:p>
    <w:p w14:paraId="3729347B" w14:textId="77777777" w:rsidR="00A56320" w:rsidRPr="00D026CA" w:rsidRDefault="00A56320" w:rsidP="00A563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</w:pPr>
      <w:r w:rsidRPr="00D026CA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 xml:space="preserve">-Им награждали победителей олимпийских игр. </w:t>
      </w:r>
      <w:proofErr w:type="gramStart"/>
      <w:r w:rsidRPr="00D026CA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>( лавровый</w:t>
      </w:r>
      <w:proofErr w:type="gramEnd"/>
      <w:r w:rsidRPr="00D026CA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 xml:space="preserve"> венок)</w:t>
      </w:r>
    </w:p>
    <w:p w14:paraId="42CF27BA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</w:pPr>
    </w:p>
    <w:p w14:paraId="2033EAA1" w14:textId="717FDB22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</w:pPr>
      <w:bookmarkStart w:id="9" w:name="_Hlk142645651"/>
      <w:r w:rsidRPr="00D026CA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27</w:t>
      </w:r>
      <w:r w:rsidR="007549EF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.</w:t>
      </w:r>
      <w:r w:rsidRPr="00D026CA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 xml:space="preserve"> </w:t>
      </w:r>
      <w:bookmarkEnd w:id="9"/>
      <w:r w:rsidRPr="00D026CA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Кластер «Древняя Греция»</w:t>
      </w:r>
    </w:p>
    <w:p w14:paraId="02BCF716" w14:textId="77777777" w:rsidR="00A56320" w:rsidRPr="00D026CA" w:rsidRDefault="00A56320" w:rsidP="00A56320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ru-RU"/>
        </w:rPr>
      </w:pPr>
      <w:r w:rsidRPr="00D026CA"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  <w:t>Составьте кластер на тему «Древняя Греция», используя материл изученных тем.</w:t>
      </w:r>
    </w:p>
    <w:p w14:paraId="265FBD3E" w14:textId="785347D7" w:rsidR="00A56320" w:rsidRPr="00D026CA" w:rsidRDefault="00A56320" w:rsidP="00A56320">
      <w:pPr>
        <w:shd w:val="clear" w:color="auto" w:fill="FFFFFF"/>
        <w:jc w:val="both"/>
        <w:rPr>
          <w:rFonts w:ascii="Times New Roman" w:hAnsi="Times New Roman" w:cs="Times New Roman"/>
          <w:b/>
          <w:bCs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>28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>Прием «Фантазер».</w:t>
      </w:r>
    </w:p>
    <w:p w14:paraId="41EBBA7C" w14:textId="77777777" w:rsidR="00A56320" w:rsidRPr="00D026CA" w:rsidRDefault="00A56320" w:rsidP="00A56320">
      <w:pPr>
        <w:shd w:val="clear" w:color="auto" w:fill="FFFFFF"/>
        <w:jc w:val="both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  <w:lang w:val="ru-RU"/>
        </w:rPr>
        <w:t>Тема урока записана на доске. Предположите по словам темы урока, о чем мы будем говорить сегодня на занятии. Назовите 3 способа применения в жизни ЗУН по этой теме.</w:t>
      </w:r>
    </w:p>
    <w:p w14:paraId="0B5DF20E" w14:textId="769E8F9C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>29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Творческая работа</w:t>
      </w:r>
      <w:r w:rsidRPr="00D026CA"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  <w:t xml:space="preserve">. </w:t>
      </w:r>
      <w:r w:rsidRPr="00D026CA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Преобразуйте информацию в несплошной текст.</w:t>
      </w:r>
      <w:r w:rsidRPr="00D026CA"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  <w:t xml:space="preserve"> </w:t>
      </w:r>
      <w:r w:rsidRPr="00D026CA">
        <w:rPr>
          <w:rFonts w:ascii="Times New Roman" w:hAnsi="Times New Roman" w:cs="Times New Roman"/>
          <w:lang w:val="ru-RU"/>
        </w:rPr>
        <w:t>Посмотрите Видеоурок тетушки Совы «Чудеса света. Колизей» и прочитайте текст видеоурока на стр. 172 в учебнике. А затем заполните таблицу.</w:t>
      </w:r>
    </w:p>
    <w:p w14:paraId="2E1BAFBF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    Заполните таблицу </w:t>
      </w:r>
    </w:p>
    <w:tbl>
      <w:tblPr>
        <w:tblStyle w:val="ac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007"/>
        <w:gridCol w:w="1842"/>
      </w:tblGrid>
      <w:tr w:rsidR="00A56320" w:rsidRPr="00D026CA" w14:paraId="6FE7CA1C" w14:textId="77777777" w:rsidTr="00510158">
        <w:tc>
          <w:tcPr>
            <w:tcW w:w="2007" w:type="dxa"/>
          </w:tcPr>
          <w:p w14:paraId="7731EFC0" w14:textId="77777777" w:rsidR="00A56320" w:rsidRPr="00D026CA" w:rsidRDefault="00A56320" w:rsidP="00510158">
            <w:pPr>
              <w:shd w:val="clear" w:color="auto" w:fill="FFFFFF"/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D026CA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Знал </w:t>
            </w:r>
          </w:p>
        </w:tc>
        <w:tc>
          <w:tcPr>
            <w:tcW w:w="1842" w:type="dxa"/>
          </w:tcPr>
          <w:p w14:paraId="51C78FE3" w14:textId="77777777" w:rsidR="00A56320" w:rsidRPr="00D026CA" w:rsidRDefault="00A56320" w:rsidP="00510158">
            <w:pPr>
              <w:shd w:val="clear" w:color="auto" w:fill="FFFFFF"/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D026CA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Узнал </w:t>
            </w:r>
          </w:p>
        </w:tc>
      </w:tr>
      <w:tr w:rsidR="00A56320" w:rsidRPr="00D026CA" w14:paraId="0FEAEE67" w14:textId="77777777" w:rsidTr="00510158">
        <w:tc>
          <w:tcPr>
            <w:tcW w:w="2007" w:type="dxa"/>
          </w:tcPr>
          <w:p w14:paraId="2A417B6D" w14:textId="77777777" w:rsidR="00A56320" w:rsidRPr="00D026CA" w:rsidRDefault="00A56320" w:rsidP="00510158">
            <w:pPr>
              <w:shd w:val="clear" w:color="auto" w:fill="FFFFFF"/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1842" w:type="dxa"/>
          </w:tcPr>
          <w:p w14:paraId="2D28C3C4" w14:textId="77777777" w:rsidR="00A56320" w:rsidRPr="00D026CA" w:rsidRDefault="00A56320" w:rsidP="00510158">
            <w:pPr>
              <w:shd w:val="clear" w:color="auto" w:fill="FFFFFF"/>
              <w:jc w:val="both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</w:tr>
    </w:tbl>
    <w:p w14:paraId="42C8A1BC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Первый столбик заполнить до просмотра урока, а второй – после. Зачитайте известную и неизвестную информацию по таблице.</w:t>
      </w:r>
    </w:p>
    <w:p w14:paraId="3E8578C6" w14:textId="42FC86E1" w:rsidR="00A56320" w:rsidRPr="00D026CA" w:rsidRDefault="00A56320" w:rsidP="00A56320">
      <w:pPr>
        <w:shd w:val="clear" w:color="auto" w:fill="FFFFFF"/>
        <w:jc w:val="both"/>
        <w:rPr>
          <w:rFonts w:ascii="Times New Roman" w:hAnsi="Times New Roman" w:cs="Times New Roman"/>
          <w:b/>
          <w:bCs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>30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 xml:space="preserve"> Визитная карточка.</w:t>
      </w:r>
    </w:p>
    <w:p w14:paraId="21771800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>Составьте визитную карточку слова КОЛЕСО.</w:t>
      </w:r>
    </w:p>
    <w:p w14:paraId="70E08A32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Включите в нее ответы на вопросы.</w:t>
      </w:r>
    </w:p>
    <w:p w14:paraId="712283F7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-Что это? (Двигатель прогресса, величайшее открытие в истории человечества)</w:t>
      </w:r>
    </w:p>
    <w:p w14:paraId="542D98D5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-Где оно появилось? (В шумерской культуре)</w:t>
      </w:r>
    </w:p>
    <w:p w14:paraId="744D1830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 xml:space="preserve">-Где оно применяется? (Колесный транспорт, гончарный круг, мельница, </w:t>
      </w:r>
      <w:proofErr w:type="gramStart"/>
      <w:r w:rsidRPr="00D026CA">
        <w:rPr>
          <w:rFonts w:ascii="Times New Roman" w:hAnsi="Times New Roman" w:cs="Times New Roman"/>
          <w:lang w:val="ru-RU"/>
        </w:rPr>
        <w:t>часы..</w:t>
      </w:r>
      <w:proofErr w:type="gramEnd"/>
      <w:r w:rsidRPr="00D026CA">
        <w:rPr>
          <w:rFonts w:ascii="Times New Roman" w:hAnsi="Times New Roman" w:cs="Times New Roman"/>
          <w:lang w:val="ru-RU"/>
        </w:rPr>
        <w:t>)</w:t>
      </w:r>
    </w:p>
    <w:p w14:paraId="4CA5F075" w14:textId="77777777" w:rsidR="00A56320" w:rsidRPr="00D026CA" w:rsidRDefault="00A56320" w:rsidP="00A563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026CA">
        <w:rPr>
          <w:rFonts w:ascii="Times New Roman" w:hAnsi="Times New Roman" w:cs="Times New Roman"/>
          <w:lang w:val="ru-RU"/>
        </w:rPr>
        <w:t>-Какова его роль в истории человечества? (начало для создания других предметов, толчок к развитию науки в целом)</w:t>
      </w:r>
    </w:p>
    <w:p w14:paraId="15069EA2" w14:textId="77777777" w:rsidR="00A56320" w:rsidRPr="00D026CA" w:rsidRDefault="00A56320" w:rsidP="00A56320">
      <w:pPr>
        <w:shd w:val="clear" w:color="auto" w:fill="FFFFFF"/>
        <w:jc w:val="both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  <w:lang w:val="ru-RU"/>
        </w:rPr>
        <w:t xml:space="preserve"> Помните, что визитная карточка слова должна быть информативной, интересной, привлекательной.</w:t>
      </w:r>
    </w:p>
    <w:p w14:paraId="3A00766F" w14:textId="28477094" w:rsidR="00A56320" w:rsidRPr="00D026CA" w:rsidRDefault="00A56320" w:rsidP="00A56320">
      <w:pPr>
        <w:shd w:val="clear" w:color="auto" w:fill="FFFFFF"/>
        <w:jc w:val="both"/>
        <w:rPr>
          <w:rFonts w:ascii="Times New Roman" w:hAnsi="Times New Roman" w:cs="Times New Roman"/>
          <w:b/>
          <w:bCs/>
        </w:rPr>
      </w:pPr>
      <w:r w:rsidRPr="00D026CA">
        <w:rPr>
          <w:rFonts w:ascii="Times New Roman" w:hAnsi="Times New Roman" w:cs="Times New Roman"/>
          <w:b/>
          <w:bCs/>
          <w:lang w:val="ru-RU"/>
        </w:rPr>
        <w:t>31</w:t>
      </w:r>
      <w:r w:rsidR="007549EF">
        <w:rPr>
          <w:rFonts w:ascii="Times New Roman" w:hAnsi="Times New Roman" w:cs="Times New Roman"/>
          <w:b/>
          <w:bCs/>
          <w:lang w:val="ru-RU"/>
        </w:rPr>
        <w:t>.</w:t>
      </w:r>
      <w:r w:rsidRPr="00D026CA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gramStart"/>
      <w:r w:rsidRPr="00D026CA">
        <w:rPr>
          <w:rFonts w:ascii="Times New Roman" w:hAnsi="Times New Roman" w:cs="Times New Roman"/>
          <w:b/>
          <w:bCs/>
          <w:lang w:val="ru-RU"/>
        </w:rPr>
        <w:t>« Живые</w:t>
      </w:r>
      <w:proofErr w:type="gramEnd"/>
      <w:r w:rsidRPr="00D026CA">
        <w:rPr>
          <w:rFonts w:ascii="Times New Roman" w:hAnsi="Times New Roman" w:cs="Times New Roman"/>
          <w:b/>
          <w:bCs/>
          <w:lang w:val="ru-RU"/>
        </w:rPr>
        <w:t xml:space="preserve"> вещи».</w:t>
      </w:r>
    </w:p>
    <w:p w14:paraId="3ECC4209" w14:textId="77777777" w:rsidR="00A56320" w:rsidRPr="00D026CA" w:rsidRDefault="00A56320" w:rsidP="00A56320">
      <w:pPr>
        <w:shd w:val="clear" w:color="auto" w:fill="FFFFFF"/>
        <w:jc w:val="both"/>
        <w:rPr>
          <w:rFonts w:ascii="Times New Roman" w:hAnsi="Times New Roman" w:cs="Times New Roman"/>
        </w:rPr>
      </w:pPr>
      <w:r w:rsidRPr="00D026CA">
        <w:rPr>
          <w:rFonts w:ascii="Times New Roman" w:hAnsi="Times New Roman" w:cs="Times New Roman"/>
          <w:lang w:val="ru-RU"/>
        </w:rPr>
        <w:t xml:space="preserve"> «Оживите Солнце»: на что оно похоже, сколько ему лет, как оно выглядит, какой у него характер, что оно любит, о чем мечтает, как относится к людям, природе…</w:t>
      </w:r>
    </w:p>
    <w:p w14:paraId="18804BD6" w14:textId="77777777" w:rsidR="00A56320" w:rsidRPr="00D026CA" w:rsidRDefault="00A56320"/>
    <w:sectPr w:rsidR="00A56320" w:rsidRPr="00D02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320"/>
    <w:rsid w:val="006B20F8"/>
    <w:rsid w:val="007549EF"/>
    <w:rsid w:val="00946F61"/>
    <w:rsid w:val="00A56320"/>
    <w:rsid w:val="00D026CA"/>
    <w:rsid w:val="00F1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A8C0F"/>
  <w15:chartTrackingRefBased/>
  <w15:docId w15:val="{12A8A295-7C88-436C-9AF9-F41DB24A0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6320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5632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632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32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632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632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632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632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632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632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63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63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63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632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632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632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632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632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632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63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563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6320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63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6320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A5632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6320"/>
    <w:pPr>
      <w:spacing w:line="278" w:lineRule="auto"/>
      <w:ind w:left="720"/>
      <w:contextualSpacing/>
    </w:pPr>
    <w:rPr>
      <w:sz w:val="24"/>
      <w:szCs w:val="24"/>
    </w:rPr>
  </w:style>
  <w:style w:type="character" w:styleId="a8">
    <w:name w:val="Intense Emphasis"/>
    <w:basedOn w:val="a0"/>
    <w:uiPriority w:val="21"/>
    <w:qFormat/>
    <w:rsid w:val="00A5632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63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aa">
    <w:name w:val="Выделенная цитата Знак"/>
    <w:basedOn w:val="a0"/>
    <w:link w:val="a9"/>
    <w:uiPriority w:val="30"/>
    <w:rsid w:val="00A5632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56320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A56320"/>
    <w:pPr>
      <w:spacing w:after="0" w:line="240" w:lineRule="auto"/>
    </w:pPr>
    <w:rPr>
      <w:kern w:val="0"/>
      <w:sz w:val="22"/>
      <w:szCs w:val="22"/>
      <w:lang w:val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1495</Words>
  <Characters>8524</Characters>
  <Application>Microsoft Office Word</Application>
  <DocSecurity>0</DocSecurity>
  <Lines>71</Lines>
  <Paragraphs>19</Paragraphs>
  <ScaleCrop>false</ScaleCrop>
  <Company/>
  <LinksUpToDate>false</LinksUpToDate>
  <CharactersWithSpaces>10000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Postoikina</dc:creator>
  <cp:keywords/>
  <dc:description/>
  <cp:lastModifiedBy>Olga Postoikina</cp:lastModifiedBy>
  <cp:revision>9</cp:revision>
  <dcterms:created xsi:type="dcterms:W3CDTF">2024-03-25T12:50:00Z</dcterms:created>
  <dcterms:modified xsi:type="dcterms:W3CDTF">2024-03-25T13:08:00Z</dcterms:modified>
</cp:coreProperties>
</file>