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7C" w:rsidRPr="00A45C22" w:rsidRDefault="0042547C" w:rsidP="0042547C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</w:rPr>
      </w:pPr>
      <w:bookmarkStart w:id="0" w:name="_Hlk184678766"/>
      <w:bookmarkEnd w:id="0"/>
      <w:r w:rsidRPr="00A45C22">
        <w:rPr>
          <w:rFonts w:ascii="Times New Roman" w:eastAsia="Times New Roman" w:hAnsi="Times New Roman" w:cs="Times New Roman"/>
        </w:rPr>
        <w:t xml:space="preserve">Русский язык. Краткосрочный план урока   </w:t>
      </w:r>
      <w:r>
        <w:rPr>
          <w:rFonts w:ascii="Times New Roman" w:eastAsia="Times New Roman" w:hAnsi="Times New Roman" w:cs="Times New Roman"/>
        </w:rPr>
        <w:t>3</w:t>
      </w:r>
      <w:r w:rsidRPr="00A45C22">
        <w:rPr>
          <w:rFonts w:ascii="Times New Roman" w:eastAsia="Times New Roman" w:hAnsi="Times New Roman" w:cs="Times New Roman"/>
        </w:rPr>
        <w:t xml:space="preserve"> класс</w:t>
      </w:r>
    </w:p>
    <w:tbl>
      <w:tblPr>
        <w:tblpPr w:leftFromText="180" w:rightFromText="180" w:vertAnchor="text" w:tblpX="-34" w:tblpY="1"/>
        <w:tblOverlap w:val="never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4"/>
        <w:gridCol w:w="1545"/>
        <w:gridCol w:w="3756"/>
        <w:gridCol w:w="2258"/>
        <w:gridCol w:w="154"/>
        <w:gridCol w:w="3429"/>
        <w:gridCol w:w="1815"/>
      </w:tblGrid>
      <w:tr w:rsidR="0042547C" w:rsidRPr="00A45C22" w:rsidTr="00277390">
        <w:trPr>
          <w:cantSplit/>
          <w:trHeight w:val="473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Школа:</w:t>
            </w:r>
          </w:p>
        </w:tc>
      </w:tr>
      <w:tr w:rsidR="0042547C" w:rsidRPr="00A45C22" w:rsidTr="00277390">
        <w:trPr>
          <w:cantSplit/>
          <w:trHeight w:val="472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</w:tc>
      </w:tr>
      <w:tr w:rsidR="0042547C" w:rsidRPr="00A45C22" w:rsidTr="00277390">
        <w:trPr>
          <w:cantSplit/>
          <w:trHeight w:val="412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присутствующих: </w:t>
            </w:r>
          </w:p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отсутствующих:  </w:t>
            </w:r>
            <w:r w:rsidRPr="00A45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2547C" w:rsidRPr="00A45C22" w:rsidTr="00277390">
        <w:trPr>
          <w:cantSplit/>
          <w:trHeight w:val="412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(сквозная тема):</w:t>
            </w: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187651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Выдающиеся личности</w:t>
            </w:r>
          </w:p>
        </w:tc>
      </w:tr>
      <w:tr w:rsidR="0042547C" w:rsidRPr="00A45C22" w:rsidTr="00277390">
        <w:trPr>
          <w:cantSplit/>
          <w:trHeight w:val="502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9649C2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Изменение глаголов по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6A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числам.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1D6A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Курмангазы</w:t>
            </w:r>
            <w:proofErr w:type="spellEnd"/>
            <w:r w:rsidRPr="001D6A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гениальный </w:t>
            </w:r>
            <w:proofErr w:type="spellStart"/>
            <w:r w:rsidRPr="001D6A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кюйши</w:t>
            </w:r>
            <w:proofErr w:type="spellEnd"/>
            <w:r w:rsidRPr="001D6AB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композитор.</w:t>
            </w:r>
          </w:p>
        </w:tc>
      </w:tr>
      <w:tr w:rsidR="0042547C" w:rsidRPr="00A45C22" w:rsidTr="00277390">
        <w:trPr>
          <w:cantSplit/>
          <w:trHeight w:val="859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обучения:</w:t>
            </w: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1D6AB5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3.2.4.1 - определять типы текстов – описание, повествование – по их особенностям </w:t>
            </w:r>
          </w:p>
          <w:p w:rsidR="0042547C" w:rsidRPr="00A45C22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3.3.7.11 -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1D6A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</w:p>
        </w:tc>
      </w:tr>
      <w:tr w:rsidR="0042547C" w:rsidRPr="00A45C22" w:rsidTr="00277390">
        <w:trPr>
          <w:cantSplit/>
          <w:trHeight w:val="576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1D6AB5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участв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уют</w:t>
            </w: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диалоге, планируя свою речь в соответствии с целями, условиями, временем, ситуацией, соблюдая речевые нормы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определя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ют</w:t>
            </w: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типы текстов – описание, повествование – по их особенностям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547C" w:rsidRPr="00A45C22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шут</w:t>
            </w: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глаголы неопределенной формы, изменяя их по временам, по числам (настоящее время), по родам (прошедшее время), употребля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ют</w:t>
            </w:r>
            <w:r w:rsidRPr="001D6A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частицей </w:t>
            </w:r>
            <w:r w:rsidRPr="001D6A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</w:p>
        </w:tc>
      </w:tr>
      <w:tr w:rsidR="0042547C" w:rsidRPr="00A45C22" w:rsidTr="00277390">
        <w:trPr>
          <w:cantSplit/>
          <w:trHeight w:val="576"/>
        </w:trPr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мыслительных навыков</w:t>
            </w:r>
          </w:p>
        </w:tc>
        <w:tc>
          <w:tcPr>
            <w:tcW w:w="3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tabs>
                <w:tab w:val="left" w:pos="149"/>
              </w:tabs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Знание, понимание, применение</w:t>
            </w:r>
          </w:p>
        </w:tc>
      </w:tr>
      <w:tr w:rsidR="0042547C" w:rsidRPr="00A45C22" w:rsidTr="00277390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42547C" w:rsidRPr="00A45C22" w:rsidTr="00277390">
        <w:trPr>
          <w:trHeight w:val="528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42547C" w:rsidRPr="00A45C22" w:rsidTr="00277390">
        <w:trPr>
          <w:trHeight w:val="841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7C" w:rsidRPr="00A45C22" w:rsidRDefault="0042547C" w:rsidP="00277390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Начало урока. 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0-3 мин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Стартер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673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1009650" cy="885825"/>
                  <wp:effectExtent l="0" t="0" r="0" b="9525"/>
                  <wp:docPr id="8" name="Рисунок 21" descr="с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673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895350" cy="895350"/>
                  <wp:effectExtent l="0" t="0" r="0" b="0"/>
                  <wp:docPr id="6" name="Рисунок 22" descr="99bedacc3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9bedacc3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Pr="005B449F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673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495300" cy="600075"/>
                  <wp:effectExtent l="0" t="0" r="0" b="9525"/>
                  <wp:docPr id="5" name="Рисунок 18" descr="06db2f439bc1b835e658470c3b1c2caa50ac1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6db2f439bc1b835e658470c3b1c2caa50ac1f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Создание положительного эмоционального настроя.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-Прослушайте фрагмент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кюя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Курмангазы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Вам известно что-нибудь об этом композиторе?</w:t>
            </w:r>
          </w:p>
          <w:p w:rsidR="0042547C" w:rsidRPr="00BA71CA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-Какие ассоциации возникают, когда слышите слово КЮЙ?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-Какое настроение передаёт эта музыка?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-Какие образы возникают?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кюе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воспевает мечты народа о справедливости. Передаёт энергию и героизм.</w:t>
            </w:r>
          </w:p>
          <w:p w:rsidR="0042547C" w:rsidRPr="00692F38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-Через музыку характеризует людей с горячим нравом.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Сегодня мы будем исследователями языка, как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был исследователем звуков.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Мы узнаем, как слова могут звучать по-разному в зависимости от числа.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отправиться в это музыкально-грамматическое путешествие?</w:t>
            </w:r>
          </w:p>
          <w:p w:rsidR="0042547C" w:rsidRPr="002962BC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62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(АМО)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Приём </w:t>
            </w:r>
            <w:r w:rsidRPr="002962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Игра «Живые ноты»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</w:p>
          <w:p w:rsidR="0042547C" w:rsidRPr="005B449F" w:rsidRDefault="0042547C" w:rsidP="002773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-Если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учиться – сделайте движение, как будто играете на домбре.</w:t>
            </w:r>
          </w:p>
          <w:p w:rsidR="0042547C" w:rsidRPr="002962B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-Если вам интересно – улыбнитесь соседу.</w:t>
            </w:r>
          </w:p>
          <w:p w:rsidR="0042547C" w:rsidRPr="002962B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-Если хотите узнать новое – поднимите руки вверх.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-Выберите карточки для деления на группы</w:t>
            </w:r>
          </w:p>
          <w:p w:rsidR="0042547C" w:rsidRPr="002962B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6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Домбристы</w:t>
            </w:r>
            <w:proofErr w:type="spellEnd"/>
            <w:r w:rsidRPr="002962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композиторы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Учащиеся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делятся ощущениями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Распределяются по группам</w:t>
            </w:r>
          </w:p>
          <w:p w:rsidR="0042547C" w:rsidRPr="0012400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Словесная похвала учителем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Слайд 2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в свободном доступе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drawing>
                <wp:inline distT="0" distB="0" distL="0" distR="0">
                  <wp:extent cx="748242" cy="466725"/>
                  <wp:effectExtent l="19050" t="0" r="0" b="0"/>
                  <wp:docPr id="14" name="Рисунок 20" descr="988_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988_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8242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Pr="00692F3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1D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youtu</w:t>
            </w:r>
            <w:proofErr w:type="spellEnd"/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lastRenderedPageBreak/>
              <w:t>EoRbSLtPN</w:t>
            </w:r>
            <w:proofErr w:type="spellEnd"/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k</w:t>
            </w:r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?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si</w:t>
            </w:r>
            <w:proofErr w:type="spellEnd"/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=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DcoWX</w:t>
            </w:r>
            <w:proofErr w:type="spellEnd"/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</w:t>
            </w:r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iRkWAk</w:t>
            </w:r>
            <w:proofErr w:type="spellEnd"/>
            <w:r w:rsidRPr="00692F3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02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справка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в свободном доступе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Pr="00A53D24" w:rsidRDefault="0042547C" w:rsidP="002773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9" w:history="1">
              <w:r w:rsidRPr="00A53D2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</w:t>
              </w:r>
              <w:proofErr w:type="spellStart"/>
              <w:r w:rsidRPr="00A53D2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A53D24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A53D2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wikipedia</w:t>
              </w:r>
              <w:proofErr w:type="spellEnd"/>
              <w:r w:rsidRPr="00A53D24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A53D2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org</w:t>
              </w:r>
            </w:hyperlink>
            <w:r w:rsidRPr="00A53D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Pr="0050689F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1 карточки</w:t>
            </w:r>
          </w:p>
        </w:tc>
      </w:tr>
      <w:tr w:rsidR="0042547C" w:rsidRPr="00A45C22" w:rsidTr="00277390">
        <w:trPr>
          <w:trHeight w:val="558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 часть урока</w:t>
            </w: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– 40 мин</w:t>
            </w:r>
          </w:p>
          <w:p w:rsidR="0042547C" w:rsidRDefault="0042547C" w:rsidP="004254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жизненного опыта</w:t>
            </w:r>
          </w:p>
          <w:p w:rsidR="0042547C" w:rsidRPr="00167338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800100"/>
                  <wp:effectExtent l="19050" t="0" r="9525" b="0"/>
                  <wp:docPr id="9" name="Рисунок 3" descr="https://cdn5.vectorstock.com/i/1000x1000/30/74/cartoon-exercise-book-vector-2157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5.vectorstock.com/i/1000x1000/30/74/cartoon-exercise-book-vector-2157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0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0111D6" w:rsidRDefault="0042547C" w:rsidP="004254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Проблемная ситуация</w:t>
            </w: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A45C2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A45C22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Формулирование темы и цели урока. 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Прежде чем начнем работать, скажите, справились ли вы с домашним заданием? Есть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.?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(АМО) (С) Задание.</w:t>
            </w:r>
            <w:r w:rsidRPr="007371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«Чья домбра?»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Отгадайте загадку:</w:t>
            </w:r>
          </w:p>
          <w:p w:rsidR="0042547C" w:rsidRPr="004C1B88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C1B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 струнах её </w:t>
            </w:r>
            <w:proofErr w:type="gramStart"/>
            <w:r w:rsidRPr="004C1B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очень много</w:t>
            </w:r>
            <w:proofErr w:type="gramEnd"/>
            <w:r w:rsidRPr="004C1B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добра.</w:t>
            </w:r>
          </w:p>
          <w:p w:rsidR="0042547C" w:rsidRPr="004C1B88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C1B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Зовётся она очень просто – домбра.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655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bookmarkStart w:id="1" w:name="_Hlk190468070"/>
            <w:r w:rsidRPr="005655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какой вопрос отвечает слово ДОМБРА?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-Придумайте как можно больше глаголов с этим словом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547C" w:rsidRPr="00565576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C49D8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lastRenderedPageBreak/>
              <w:pict>
                <v:roundrect id="Прямоугольник: скругленные углы 14" o:spid="_x0000_s1026" style="position:absolute;margin-left:142.1pt;margin-top:11.7pt;width:87.5pt;height:2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" fillcolor="window" strokecolor="#4f81bd" strokeweight="2pt">
                  <v:textbox>
                    <w:txbxContent>
                      <w:p w:rsidR="0042547C" w:rsidRDefault="0042547C" w:rsidP="0042547C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Звучит</w:t>
                        </w:r>
                      </w:p>
                    </w:txbxContent>
                  </v:textbox>
                </v:roundrect>
              </w:pic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49D8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roundrect id="Прямоугольник: скругленные углы 11" o:spid="_x0000_s1027" style="position:absolute;margin-left:4.1pt;margin-top:3.6pt;width:101pt;height:29.4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" fillcolor="window" strokecolor="#4f81bd" strokeweight="2pt">
                  <v:textbox>
                    <w:txbxContent>
                      <w:p w:rsidR="0042547C" w:rsidRDefault="0042547C" w:rsidP="0042547C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Переливается</w:t>
                        </w:r>
                      </w:p>
                    </w:txbxContent>
                  </v:textbox>
                </v:roundrect>
              </w:pic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49D8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roundrect id="Прямоугольник: скругленные углы 22" o:spid="_x0000_s1029" style="position:absolute;left:0;text-align:left;margin-left:2.1pt;margin-top:44.35pt;width:87pt;height:26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" fillcolor="window" strokecolor="#4f81bd" strokeweight="2pt">
                  <v:textbox>
                    <w:txbxContent>
                      <w:p w:rsidR="0042547C" w:rsidRDefault="0042547C" w:rsidP="0042547C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Играет</w:t>
                        </w:r>
                      </w:p>
                    </w:txbxContent>
                  </v:textbox>
                </v:roundrect>
              </w:pict>
            </w:r>
            <w:r w:rsidRPr="00BC49D8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roundrect id="Прямоугольник: скругленные углы 13" o:spid="_x0000_s1028" style="position:absolute;left:0;text-align:left;margin-left:147.85pt;margin-top:17.65pt;width:93.55pt;height:28.4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" fillcolor="window" strokecolor="#4f81bd" strokeweight="2pt">
                  <v:textbox>
                    <w:txbxContent>
                      <w:p w:rsidR="0042547C" w:rsidRDefault="0042547C" w:rsidP="0042547C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Передаёт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bookmarkEnd w:id="1"/>
          <w:p w:rsidR="0042547C" w:rsidRPr="0073714E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71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(ФГ)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(С)</w:t>
            </w:r>
            <w:r w:rsidRPr="007371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Задание. Приём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71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Исследователи</w:t>
            </w:r>
            <w:r w:rsidRPr="007371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2547C" w:rsidRPr="00C312DB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312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Прочитайте предложения: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Курмангазы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1B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создавал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красивые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кюи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Курмангазы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его ученики </w:t>
            </w:r>
            <w:r w:rsidRPr="004C1B8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красивые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кюи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-Одинаково ли звучат эти предложения?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-Почему во втором предложении что-то не так?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-Как понять, какой глагол использовать?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-Как правильно изменять глаголы по числам, чтобы не допускать ошибок?</w:t>
            </w:r>
          </w:p>
          <w:p w:rsidR="0042547C" w:rsidRPr="00CE6EC6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CE6E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Глагол изменяется в зависимости от числа существительного)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-Исходя из последнего задания, определите тему и цель урока.</w:t>
            </w:r>
          </w:p>
          <w:p w:rsidR="0042547C" w:rsidRPr="00662004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-Узнаем, как изменяются глаголы в единственном и множественном числе</w:t>
            </w:r>
            <w:r w:rsidRPr="00B674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отгадывают загадку,  называют глаголы</w:t>
            </w: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Учащиеся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вопросы, участвуют в дискуссии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Pr="004C1B88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Ф-</w:t>
            </w:r>
            <w:proofErr w:type="gramEnd"/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цели урока совместно с учителем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0C5FE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Самопроверка по ключу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 оценивания: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-использует разные глаголы к одному существительному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записывает 1 глагол к существительному;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-записывает 2 глагол к существительному;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-записывает 3 глагол к существительному;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-записывает 4 глагол к существительному;</w:t>
            </w:r>
          </w:p>
          <w:p w:rsidR="0042547C" w:rsidRPr="0014661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Формативные</w:t>
            </w:r>
            <w:proofErr w:type="spellEnd"/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сигналы»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-Если справились с заданием – </w:t>
            </w:r>
            <w:r w:rsidRPr="00951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изображаем игру на домбре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остались вопросы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поднимаем руку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было трудно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разводим руки в стороны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похвала учителем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Приложение 2 Домбра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3-4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5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6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547C" w:rsidRPr="00A45C22" w:rsidTr="00277390">
        <w:trPr>
          <w:trHeight w:val="558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015E0D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4.Каллиграфическая минутка</w:t>
            </w: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Pr="00CE6EC6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Pr="00767018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701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5.Операционно-познавательный этап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Способы работы с информацией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015E0D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704850"/>
                  <wp:effectExtent l="0" t="0" r="0" b="0"/>
                  <wp:docPr id="12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F1410F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1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.Динамическая пауза</w:t>
            </w:r>
          </w:p>
          <w:p w:rsidR="0042547C" w:rsidRPr="00015E0D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1048743" cy="523875"/>
                  <wp:effectExtent l="19050" t="0" r="0" b="0"/>
                  <wp:docPr id="15" name="Рисунок 21" descr="C:\Users\PC\Desktop\2020-2021\Уроки\и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C\Desktop\2020-2021\Уроки\и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47" cy="524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Pr="007C3EF1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100852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Способы работы с информацией.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072E98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742950"/>
                  <wp:effectExtent l="19050" t="0" r="9525" b="0"/>
                  <wp:docPr id="16" name="Рисунок 3" descr="20191205_115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0191205_115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015E0D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(П) Задание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апись числа)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-Прочитайте предложение и запишите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Домбра – инструмент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кюя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Pr="001625AA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Pr="00AE6D83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(ФГ) (Ч) </w:t>
            </w:r>
            <w:bookmarkStart w:id="2" w:name="_Hlk181027473"/>
            <w:r w:rsidRPr="00AE6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Приём «Музыкальный диктант»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90465120"/>
            <w:r w:rsidRPr="00DC5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Прочитайте текст. 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Вставьте глаголы в нужном числе и подпишите.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Курмангазы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_________ (создавать)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прекрасные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кюи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 Народные музыканты_____________ (исполнять) их с душой. Эти мелодии _____________(звучать) повсюду и _____________(радовать) людей.</w:t>
            </w:r>
          </w:p>
          <w:p w:rsidR="0042547C" w:rsidRPr="00063EBB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  <w:bookmarkEnd w:id="2"/>
          <w:bookmarkEnd w:id="3"/>
          <w:p w:rsidR="0042547C" w:rsidRPr="00D63777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0D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Поддержка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 xml:space="preserve"> слабоуспевающему</w:t>
            </w:r>
            <w:r w:rsidRPr="007E750D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 xml:space="preserve"> учаще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муся</w:t>
            </w:r>
            <w:r w:rsidRPr="007E750D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записывает 1 предложение.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2547C" w:rsidRPr="00350CDE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-К какому выводу пришли?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-Прочитайте правило.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(Чтение правила в учебнике.)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(АМО) Игра «Кто быстрее»</w:t>
            </w:r>
          </w:p>
          <w:p w:rsidR="0042547C" w:rsidRPr="006E4AB6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Учитель говорит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предложение с глаголом в единственном числе, а учащиеся должны быстро изменить 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множественное и показать действие</w:t>
            </w: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2547C" w:rsidRPr="006E4AB6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50689F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Музыкант играет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домбре-музыканты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играют на домбре</w:t>
            </w: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— </w:t>
            </w:r>
            <w:r w:rsidRPr="006E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игру на домбре</w:t>
            </w:r>
          </w:p>
          <w:p w:rsidR="0042547C" w:rsidRPr="006E4AB6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Птица летит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небе-птицы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летят в небе</w:t>
            </w: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— </w:t>
            </w:r>
            <w:r w:rsidRPr="006E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машут руками, как крыльями</w:t>
            </w:r>
            <w:r w:rsidRPr="006E4A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2547C" w:rsidRPr="006E4AB6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6E4AB6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Композитор пишет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произведение-композиторы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пишут произведения</w:t>
            </w:r>
            <w:r w:rsidRPr="006E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— </w:t>
            </w:r>
            <w:r w:rsidRPr="006E4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письмо в воздухе</w:t>
            </w:r>
          </w:p>
          <w:p w:rsidR="0042547C" w:rsidRPr="006E4AB6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AE6D83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(ФГ) (Ч и П) </w:t>
            </w:r>
            <w:r w:rsidRPr="00AE6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Приём «Текстовый разбор»</w:t>
            </w:r>
          </w:p>
          <w:p w:rsidR="0042547C" w:rsidRPr="00F86EBA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-</w:t>
            </w:r>
            <w:bookmarkStart w:id="4" w:name="_Hlk19046525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Прочитайте текст с. 65 у. 3. «Отец»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кюя</w:t>
            </w:r>
            <w:proofErr w:type="spellEnd"/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C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-Определите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и запишите</w:t>
            </w:r>
            <w:r w:rsidRPr="00C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тему текста.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</w:t>
            </w:r>
            <w:r w:rsidRPr="00C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Определите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и запишите </w:t>
            </w:r>
            <w:r w:rsidRPr="00C3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основную мысль текста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.</w:t>
            </w:r>
          </w:p>
          <w:p w:rsidR="0042547C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-Определите тип текста.</w:t>
            </w:r>
          </w:p>
          <w:p w:rsidR="0042547C" w:rsidRPr="00C312DB" w:rsidRDefault="0042547C" w:rsidP="00277390">
            <w:pPr>
              <w:spacing w:after="24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-Выпишите выделенные глаголы в тетрадь и определите число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558"/>
              <w:gridCol w:w="1558"/>
              <w:gridCol w:w="1558"/>
            </w:tblGrid>
            <w:tr w:rsidR="0042547C" w:rsidTr="00277390">
              <w:trPr>
                <w:trHeight w:val="613"/>
              </w:trPr>
              <w:tc>
                <w:tcPr>
                  <w:tcW w:w="1558" w:type="dxa"/>
                </w:tcPr>
                <w:p w:rsidR="0042547C" w:rsidRPr="0014661C" w:rsidRDefault="0042547C" w:rsidP="00277390">
                  <w:pPr>
                    <w:framePr w:hSpace="180" w:wrap="around" w:vAnchor="text" w:hAnchor="text" w:x="-34" w:y="1"/>
                    <w:widowControl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5" w:name="_Hlk190465322"/>
                  <w:r w:rsidRPr="001466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Тема текста</w:t>
                  </w:r>
                </w:p>
              </w:tc>
              <w:tc>
                <w:tcPr>
                  <w:tcW w:w="1558" w:type="dxa"/>
                </w:tcPr>
                <w:p w:rsidR="0042547C" w:rsidRPr="0014661C" w:rsidRDefault="0042547C" w:rsidP="00277390">
                  <w:pPr>
                    <w:framePr w:hSpace="180" w:wrap="around" w:vAnchor="text" w:hAnchor="text" w:x="-34" w:y="1"/>
                    <w:widowControl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466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Основная мысль текста</w:t>
                  </w:r>
                </w:p>
              </w:tc>
              <w:tc>
                <w:tcPr>
                  <w:tcW w:w="1558" w:type="dxa"/>
                </w:tcPr>
                <w:p w:rsidR="0042547C" w:rsidRDefault="0042547C" w:rsidP="00277390">
                  <w:pPr>
                    <w:framePr w:hSpace="180" w:wrap="around" w:vAnchor="text" w:hAnchor="text" w:x="-34" w:y="1"/>
                    <w:widowControl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66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ип</w:t>
                  </w:r>
                  <w:r w:rsidRPr="001466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текста</w:t>
                  </w:r>
                </w:p>
              </w:tc>
            </w:tr>
            <w:tr w:rsidR="0042547C" w:rsidTr="00277390">
              <w:trPr>
                <w:trHeight w:val="248"/>
              </w:trPr>
              <w:tc>
                <w:tcPr>
                  <w:tcW w:w="1558" w:type="dxa"/>
                </w:tcPr>
                <w:p w:rsidR="0042547C" w:rsidRDefault="0042547C" w:rsidP="00277390">
                  <w:pPr>
                    <w:framePr w:hSpace="180" w:wrap="around" w:vAnchor="text" w:hAnchor="text" w:x="-34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2547C" w:rsidRDefault="0042547C" w:rsidP="00277390">
                  <w:pPr>
                    <w:framePr w:hSpace="180" w:wrap="around" w:vAnchor="text" w:hAnchor="text" w:x="-34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2547C" w:rsidRDefault="0042547C" w:rsidP="00277390">
                  <w:pPr>
                    <w:framePr w:hSpace="180" w:wrap="around" w:vAnchor="text" w:hAnchor="text" w:x="-34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bookmarkEnd w:id="5"/>
          </w:tbl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bookmarkEnd w:id="4"/>
          <w:p w:rsidR="0042547C" w:rsidRPr="00D63777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слабоуспевающиму</w:t>
            </w:r>
            <w:proofErr w:type="spellEnd"/>
            <w:r w:rsidRPr="007E750D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выполняет работу совместно с учителем</w:t>
            </w:r>
            <w:r w:rsidRPr="00D637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Задание (ФГ) </w:t>
            </w:r>
            <w:bookmarkStart w:id="6" w:name="_Hlk19046843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«Секреты общения».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4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Составьте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 по опорному плану. 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«Отец»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кюя</w:t>
            </w:r>
            <w:proofErr w:type="spellEnd"/>
            <w:r w:rsidRPr="00A4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Кюйши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Неоценимый вклад.</w:t>
            </w:r>
          </w:p>
          <w:p w:rsidR="0042547C" w:rsidRPr="00B05C87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05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 звуков мелодии</w:t>
            </w:r>
            <w:r w:rsidRPr="00B05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  <w:bookmarkEnd w:id="6"/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предложение в тетрадь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записывают глаголы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нужном числе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знакомятся с правилом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выполняют движения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заполнят таблицу</w:t>
            </w: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45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составляют диалог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Критерий оценивания: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орфографические и каллиграфические нормы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соблюдает нормы </w:t>
            </w: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слов;</w:t>
            </w:r>
          </w:p>
          <w:p w:rsidR="0042547C" w:rsidRPr="00C3178F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соблюдает нормы каллиграфического</w:t>
            </w: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31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Взаимопроверка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 оценивания:</w:t>
            </w:r>
          </w:p>
          <w:p w:rsidR="0042547C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C4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зменяет глаголы </w:t>
            </w:r>
            <w:r w:rsidRPr="00AC4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неопределенной формы по числам </w:t>
            </w:r>
          </w:p>
          <w:p w:rsidR="0042547C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-</w:t>
            </w: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изменяет и записывает число глагола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</w:t>
            </w: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ь; 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изменяет и записывает число глагола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исполнять</w:t>
            </w: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-изменяет и записывает число глагола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звучать</w:t>
            </w: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-изменяет и записывает число глагола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радовать</w:t>
            </w:r>
            <w:r w:rsidRPr="00AC4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42547C" w:rsidRPr="00063EBB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9F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Самопроверка по ключу</w:t>
            </w:r>
          </w:p>
          <w:p w:rsidR="0042547C" w:rsidRPr="00BD2919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Домбра»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похвала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похвала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 оценивания:</w:t>
            </w:r>
          </w:p>
          <w:p w:rsidR="0042547C" w:rsidRPr="0025530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</w:t>
            </w:r>
            <w:r w:rsidRPr="002553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пределяет тип текста по его особенностям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Pr="002553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2547C" w:rsidRPr="009050E9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Дескрипторы: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312DB">
              <w:rPr>
                <w:rFonts w:ascii="Times New Roman" w:eastAsia="Calibri" w:hAnsi="Times New Roman" w:cs="Times New Roman"/>
                <w:sz w:val="24"/>
                <w:szCs w:val="24"/>
              </w:rPr>
              <w:t>записывает тему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312DB">
              <w:rPr>
                <w:rFonts w:ascii="Times New Roman" w:eastAsia="Calibri" w:hAnsi="Times New Roman" w:cs="Times New Roman"/>
                <w:sz w:val="24"/>
                <w:szCs w:val="24"/>
              </w:rPr>
              <w:t>записывает основную мысль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-выписывает выделенные глаголы и определяет число;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-определяет тип текста и записывает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Самопроверка </w:t>
            </w:r>
          </w:p>
          <w:p w:rsidR="0042547C" w:rsidRPr="0014661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Формативные</w:t>
            </w:r>
            <w:proofErr w:type="spellEnd"/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сигналы»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справились с заданием – </w:t>
            </w:r>
            <w:r w:rsidRPr="00951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изображаем игру на домбре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остались вопросы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поднимаем руку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было трудно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разводим руки в стороны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47C" w:rsidRPr="00A81BEA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 оценивания:</w:t>
            </w:r>
          </w:p>
          <w:p w:rsidR="0042547C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-с</w:t>
            </w:r>
            <w:r w:rsidRPr="00A81B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оставляет диалог по плану и в соответствии с темой</w:t>
            </w: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Дескрипторы:</w:t>
            </w:r>
          </w:p>
          <w:p w:rsidR="0042547C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-з</w:t>
            </w:r>
            <w:r w:rsidRPr="00A81B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адает вопросы собеседнику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</w:p>
          <w:p w:rsidR="0042547C" w:rsidRPr="00A81BEA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 w:rsidRPr="00A81B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A81B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твечает на вопросы собеседника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14661C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облюдает речевые нормы.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14661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Формативные</w:t>
            </w:r>
            <w:proofErr w:type="spellEnd"/>
            <w:r w:rsidRPr="0014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сигналы»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справились с заданием – </w:t>
            </w:r>
            <w:r w:rsidRPr="00951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изображаем игру на домбре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остались вопросы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поднимаем руку</w:t>
            </w:r>
          </w:p>
          <w:p w:rsidR="0042547C" w:rsidRPr="00951158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-Если было трудно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разводим руки в стороны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Учебник с.64, тетрадь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7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Приложение 3 РЛ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8-9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 с.64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Pr="00451777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Учебник с.65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4 Карточка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Тетрадь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(слова выписывают на доске)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10-11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12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Pr="00E0627B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547C" w:rsidRPr="00A45C22" w:rsidTr="00277390">
        <w:trPr>
          <w:trHeight w:val="271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Pr="00A45C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Осмысление</w:t>
            </w:r>
            <w:r w:rsidRPr="009C5D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2547C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42547C" w:rsidRPr="009C5D5A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673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58495" cy="640080"/>
                  <wp:effectExtent l="0" t="0" r="0" b="0"/>
                  <wp:docPr id="1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(ФГ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АМО) </w:t>
            </w:r>
            <w:bookmarkStart w:id="7" w:name="_Hlk18102829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Задание. Приём «Разложи по местам»</w:t>
            </w:r>
          </w:p>
          <w:p w:rsidR="0042547C" w:rsidRPr="007B5CAB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7"/>
            <w:r>
              <w:t xml:space="preserve"> </w:t>
            </w:r>
            <w:r w:rsidRPr="007B5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Распределите глаголы по столбикам. В </w:t>
            </w:r>
            <w:r w:rsidRPr="007B5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первый столбик выпишите глаголы единственного числа, во второй – множественного числа.</w:t>
            </w:r>
          </w:p>
          <w:p w:rsidR="0042547C" w:rsidRPr="007B5CAB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bookmarkStart w:id="8" w:name="_Hlk19052625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Подпевает</w:t>
            </w:r>
            <w:r w:rsidRPr="007B5C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записывает</w:t>
            </w:r>
            <w:r w:rsidRPr="007B5C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подпевают</w:t>
            </w:r>
            <w:r w:rsidRPr="007B5C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звучат</w:t>
            </w:r>
            <w:r w:rsidRPr="007B5C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записывают</w:t>
            </w:r>
            <w:r w:rsidRPr="007B5C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звучит</w:t>
            </w:r>
          </w:p>
          <w:bookmarkEnd w:id="8"/>
          <w:p w:rsidR="0042547C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2547C" w:rsidRPr="00A45C22" w:rsidRDefault="0042547C" w:rsidP="002773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слабоуспеващему</w:t>
            </w:r>
            <w:proofErr w:type="spellEnd"/>
            <w:r w:rsidRPr="007E750D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заполняет по 1 ячейке слов-глаголов: ед.ч. и мн.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... 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учащиеся распределяют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глаголы ед.ч. и мн.ч. по столбикам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Критерий оценивания:</w:t>
            </w:r>
          </w:p>
          <w:p w:rsidR="0042547C" w:rsidRPr="00527998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42547C" w:rsidRPr="009050E9" w:rsidRDefault="0042547C" w:rsidP="00277390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-записывает 1 глагол ед.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.;</w:t>
            </w:r>
          </w:p>
          <w:p w:rsidR="0042547C" w:rsidRPr="00527998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-записывает 2 глагол ед.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-записывает 3 глагол ед.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.;</w:t>
            </w:r>
          </w:p>
          <w:p w:rsidR="0042547C" w:rsidRPr="00527998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-записывает 1 глагол мн.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.;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-записывает 2 глагол мн.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.;</w:t>
            </w:r>
          </w:p>
          <w:p w:rsidR="0042547C" w:rsidRPr="00527998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-записывает 3 глагол мн.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.;</w:t>
            </w:r>
          </w:p>
          <w:p w:rsidR="0042547C" w:rsidRPr="00527998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9F2E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б.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Самопроверка по ключу</w:t>
            </w:r>
          </w:p>
          <w:p w:rsidR="0042547C" w:rsidRPr="00BD2919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Домбра»</w:t>
            </w:r>
          </w:p>
          <w:p w:rsidR="0042547C" w:rsidRPr="009F2E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 РЛ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13-14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547C" w:rsidRPr="00A45C22" w:rsidTr="00277390">
        <w:trPr>
          <w:trHeight w:val="1411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Конец урока. 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40-45мин</w:t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729821"/>
                  <wp:effectExtent l="19050" t="0" r="9525" b="0"/>
                  <wp:docPr id="18" name="Рисунок 13" descr="ит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т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2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-216236</wp:posOffset>
                  </wp:positionH>
                  <wp:positionV relativeFrom="paragraph">
                    <wp:posOffset>1078043</wp:posOffset>
                  </wp:positionV>
                  <wp:extent cx="658682" cy="462579"/>
                  <wp:effectExtent l="19050" t="0" r="0" b="0"/>
                  <wp:wrapThrough wrapText="bothSides">
                    <wp:wrapPolygon edited="0">
                      <wp:start x="-627" y="0"/>
                      <wp:lineTo x="-627" y="21159"/>
                      <wp:lineTo x="21328" y="21159"/>
                      <wp:lineTo x="21328" y="0"/>
                      <wp:lineTo x="-627" y="0"/>
                    </wp:wrapPolygon>
                  </wp:wrapThrough>
                  <wp:docPr id="19" name="Рисунок 1" descr="https://altyn-emel.kz/images-new/0-0/4/3864-checkl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ltyn-emel.kz/images-new/0-0/4/3864-checkl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r="10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-216236</wp:posOffset>
                  </wp:positionH>
                  <wp:positionV relativeFrom="paragraph">
                    <wp:posOffset>1078043</wp:posOffset>
                  </wp:positionV>
                  <wp:extent cx="658682" cy="462579"/>
                  <wp:effectExtent l="19050" t="0" r="0" b="0"/>
                  <wp:wrapThrough wrapText="bothSides">
                    <wp:wrapPolygon edited="0">
                      <wp:start x="-627" y="0"/>
                      <wp:lineTo x="-627" y="21159"/>
                      <wp:lineTo x="21328" y="21159"/>
                      <wp:lineTo x="21328" y="0"/>
                      <wp:lineTo x="-627" y="0"/>
                    </wp:wrapPolygon>
                  </wp:wrapThrough>
                  <wp:docPr id="23" name="Рисунок 1" descr="https://altyn-emel.kz/images-new/0-0/4/3864-checkl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ltyn-emel.kz/images-new/0-0/4/3864-checkl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r="10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67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530352"/>
                  <wp:effectExtent l="0" t="0" r="0" b="0"/>
                  <wp:docPr id="24" name="Рисунок 16" descr="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718" cy="545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Итог  урока. (АМО) Приём «Глагольный кюй»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-Подведём итог нашего</w:t>
            </w:r>
            <w:r w:rsidRPr="00A63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музыкально-грамматическо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</w:t>
            </w:r>
            <w:r w:rsidRPr="00A63A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путешестви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я.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-Объясните смысл цитаты </w:t>
            </w:r>
            <w:r w:rsidRPr="00AC05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«Умелый человек всегда на высоте»</w:t>
            </w:r>
          </w:p>
          <w:p w:rsidR="0042547C" w:rsidRPr="00AC051E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05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-И как можно связать эту цитату с темой нашего урока?</w:t>
            </w:r>
          </w:p>
          <w:p w:rsidR="0042547C" w:rsidRPr="001F7F4F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Стрелка: шеврон 20" o:spid="_x0000_s1030" type="#_x0000_t55" style="position:absolute;margin-left:185.1pt;margin-top:1.35pt;width:10.5pt;height:10pt;rotation:90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" adj="11314" fillcolor="#00b050" stroked="f" strokeweight="2pt"/>
              </w:pict>
            </w:r>
            <w:r w:rsidRPr="001F7F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-Глаголы изменяются по числам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Знак умножения 21" o:spid="_x0000_s1031" style="position:absolute;margin-left:32.1pt;margin-top:14.55pt;width:17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" path="m33900,69807l69807,33900r38143,38143l146093,33900r35907,35907l143857,107950r38143,38143l146093,182000,107950,143857,69807,182000,33900,146093,72043,107950,33900,69807xe" fillcolor="#c00000" stroked="f" strokeweight="2pt">
                  <v:path arrowok="t" o:connecttype="custom" o:connectlocs="33900,69807;69807,33900;107950,72043;146093,33900;182000,69807;143857,107950;182000,146093;146093,182000;107950,143857;69807,182000;33900,146093;72043,107950;33900,69807" o:connectangles="0,0,0,0,0,0,0,0,0,0,0,0,0"/>
                </v:shape>
              </w:pict>
            </w:r>
            <w:r w:rsidRPr="001F7F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-«Исполняет» - это форма множественного числа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: шеврон 25" o:spid="_x0000_s1032" type="#_x0000_t55" style="position:absolute;margin-left:140.7pt;margin-top:17pt;width:10.5pt;height:10pt;rotation:90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" adj="11314" fillcolor="#00b050" stroked="f" strokeweight="2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-Глаголы в единственном числе обозначают действие одного предмета</w:t>
            </w:r>
          </w:p>
          <w:p w:rsidR="0042547C" w:rsidRPr="001F7F4F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Рефлексия «Оцени свою работу»</w:t>
            </w:r>
          </w:p>
          <w:p w:rsidR="0042547C" w:rsidRPr="00A24AEA" w:rsidRDefault="0042547C" w:rsidP="00277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9" w:name="_Hlk184680142"/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43175" cy="923925"/>
                  <wp:effectExtent l="19050" t="0" r="9525" b="0"/>
                  <wp:docPr id="25" name="Рисунок 1" descr="C:\Users\PC\Downloads\WhatsApp Image 2025-02-23 at 00.16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WhatsApp Image 2025-02-23 at 00.16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9"/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 и запиши 3 предложения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Курмангазы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глаголы в единственном и множественном числе.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A45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4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отвечают на вопросы учителя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Default="0042547C" w:rsidP="00277390">
            <w:pPr>
              <w:tabs>
                <w:tab w:val="left" w:pos="3499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оценивают свои знания по теме урока.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Pr="00A45C22" w:rsidRDefault="0042547C" w:rsidP="002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Словесная похвала учителя</w:t>
            </w:r>
            <w:r w:rsidRPr="00A45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Интерактивная игра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15</w:t>
            </w: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47C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16</w:t>
            </w:r>
          </w:p>
          <w:p w:rsidR="0042547C" w:rsidRPr="00A45C22" w:rsidRDefault="0042547C" w:rsidP="0027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547C" w:rsidRDefault="0042547C" w:rsidP="004254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AF6F8C" w:rsidRDefault="00AF6F8C"/>
    <w:sectPr w:rsidR="00AF6F8C" w:rsidSect="004254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4762E"/>
    <w:multiLevelType w:val="hybridMultilevel"/>
    <w:tmpl w:val="0D98F9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47C"/>
    <w:rsid w:val="00043F20"/>
    <w:rsid w:val="000C3B4E"/>
    <w:rsid w:val="0042547C"/>
    <w:rsid w:val="00A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7C"/>
    <w:pPr>
      <w:ind w:left="720"/>
      <w:contextualSpacing/>
    </w:pPr>
  </w:style>
  <w:style w:type="table" w:styleId="a4">
    <w:name w:val="Table Grid"/>
    <w:basedOn w:val="a1"/>
    <w:uiPriority w:val="59"/>
    <w:rsid w:val="0042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547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2025-11-06T10:53:00Z</dcterms:created>
  <dcterms:modified xsi:type="dcterms:W3CDTF">2025-11-06T10:55:00Z</dcterms:modified>
</cp:coreProperties>
</file>