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25" w:rsidRDefault="00EE4825" w:rsidP="00EE4825">
      <w:pPr>
        <w:pStyle w:val="a6"/>
        <w:shd w:val="clear" w:color="auto" w:fill="FFFFFF"/>
        <w:ind w:left="5322"/>
        <w:rPr>
          <w:color w:val="000000"/>
          <w:spacing w:val="24"/>
          <w:sz w:val="28"/>
          <w:szCs w:val="28"/>
        </w:rPr>
      </w:pPr>
      <w:proofErr w:type="spellStart"/>
      <w:r w:rsidRPr="00EE4825">
        <w:rPr>
          <w:color w:val="000000"/>
          <w:spacing w:val="24"/>
          <w:sz w:val="28"/>
          <w:szCs w:val="28"/>
        </w:rPr>
        <w:t>Костанайская</w:t>
      </w:r>
      <w:proofErr w:type="spellEnd"/>
      <w:r w:rsidRPr="00EE4825">
        <w:rPr>
          <w:color w:val="000000"/>
          <w:spacing w:val="24"/>
          <w:sz w:val="28"/>
          <w:szCs w:val="28"/>
        </w:rPr>
        <w:t xml:space="preserve"> область                                                                     Федоровский район, с. Мирное КГУ «</w:t>
      </w:r>
      <w:proofErr w:type="spellStart"/>
      <w:r w:rsidRPr="00EE4825">
        <w:rPr>
          <w:color w:val="000000"/>
          <w:spacing w:val="24"/>
          <w:sz w:val="28"/>
          <w:szCs w:val="28"/>
        </w:rPr>
        <w:t>Чандакская</w:t>
      </w:r>
      <w:proofErr w:type="spellEnd"/>
      <w:r w:rsidRPr="00EE4825">
        <w:rPr>
          <w:color w:val="000000"/>
          <w:spacing w:val="24"/>
          <w:sz w:val="28"/>
          <w:szCs w:val="28"/>
        </w:rPr>
        <w:t xml:space="preserve"> ОШ» ООАФР </w:t>
      </w:r>
    </w:p>
    <w:p w:rsidR="00EE4825" w:rsidRDefault="00EE4825" w:rsidP="00EE4825">
      <w:pPr>
        <w:pStyle w:val="a6"/>
        <w:shd w:val="clear" w:color="auto" w:fill="FFFFFF"/>
        <w:ind w:left="5322"/>
        <w:rPr>
          <w:color w:val="000000"/>
          <w:spacing w:val="24"/>
          <w:sz w:val="28"/>
          <w:szCs w:val="28"/>
        </w:rPr>
      </w:pPr>
      <w:r w:rsidRPr="00EE4825">
        <w:rPr>
          <w:color w:val="000000"/>
          <w:spacing w:val="24"/>
          <w:sz w:val="28"/>
          <w:szCs w:val="28"/>
        </w:rPr>
        <w:t xml:space="preserve">учитель русского </w:t>
      </w:r>
      <w:r w:rsidR="007030A0">
        <w:rPr>
          <w:color w:val="000000"/>
          <w:spacing w:val="24"/>
          <w:sz w:val="28"/>
          <w:szCs w:val="28"/>
        </w:rPr>
        <w:t>языка и литературы Астахова Е.В</w:t>
      </w:r>
    </w:p>
    <w:p w:rsidR="007030A0" w:rsidRDefault="007030A0" w:rsidP="00EE4825">
      <w:pPr>
        <w:pStyle w:val="a6"/>
        <w:shd w:val="clear" w:color="auto" w:fill="FFFFFF"/>
        <w:ind w:left="5322"/>
        <w:rPr>
          <w:color w:val="000000"/>
          <w:spacing w:val="24"/>
          <w:sz w:val="28"/>
          <w:szCs w:val="28"/>
        </w:rPr>
      </w:pPr>
    </w:p>
    <w:p w:rsidR="007030A0" w:rsidRDefault="007030A0" w:rsidP="007030A0">
      <w:pPr>
        <w:pStyle w:val="a6"/>
        <w:jc w:val="center"/>
        <w:rPr>
          <w:b/>
          <w:color w:val="000000"/>
          <w:spacing w:val="24"/>
          <w:sz w:val="32"/>
          <w:szCs w:val="32"/>
        </w:rPr>
      </w:pPr>
      <w:r w:rsidRPr="007030A0">
        <w:rPr>
          <w:b/>
          <w:color w:val="000000"/>
          <w:spacing w:val="24"/>
          <w:sz w:val="32"/>
          <w:szCs w:val="32"/>
        </w:rPr>
        <w:t>«Всё, что в нашей жизни неизбежно, то реально…»</w:t>
      </w:r>
    </w:p>
    <w:p w:rsidR="007030A0" w:rsidRPr="007030A0" w:rsidRDefault="007030A0" w:rsidP="007030A0">
      <w:pPr>
        <w:pStyle w:val="a6"/>
        <w:jc w:val="center"/>
        <w:rPr>
          <w:b/>
          <w:color w:val="000000"/>
          <w:spacing w:val="24"/>
          <w:sz w:val="32"/>
          <w:szCs w:val="32"/>
        </w:rPr>
      </w:pPr>
      <w:bookmarkStart w:id="0" w:name="_GoBack"/>
      <w:bookmarkEnd w:id="0"/>
    </w:p>
    <w:p w:rsidR="00B75A9E" w:rsidRDefault="00EE4825" w:rsidP="00EE4825">
      <w:pPr>
        <w:shd w:val="clear" w:color="auto" w:fill="FFFFFF"/>
        <w:ind w:firstLine="475"/>
        <w:jc w:val="right"/>
        <w:rPr>
          <w:sz w:val="28"/>
          <w:szCs w:val="28"/>
        </w:rPr>
      </w:pPr>
      <w:r>
        <w:rPr>
          <w:color w:val="000000"/>
          <w:spacing w:val="24"/>
          <w:sz w:val="28"/>
          <w:szCs w:val="28"/>
        </w:rPr>
        <w:t xml:space="preserve">Как </w:t>
      </w:r>
      <w:r w:rsidR="00B75A9E">
        <w:rPr>
          <w:color w:val="000000"/>
          <w:spacing w:val="24"/>
          <w:sz w:val="28"/>
          <w:szCs w:val="28"/>
        </w:rPr>
        <w:t xml:space="preserve">преподавание </w:t>
      </w:r>
      <w:r>
        <w:rPr>
          <w:color w:val="000000"/>
          <w:spacing w:val="24"/>
          <w:sz w:val="28"/>
          <w:szCs w:val="28"/>
        </w:rPr>
        <w:t>русского языка</w:t>
      </w:r>
      <w:r w:rsidR="00B75A9E">
        <w:rPr>
          <w:color w:val="000000"/>
          <w:spacing w:val="24"/>
          <w:sz w:val="28"/>
          <w:szCs w:val="28"/>
        </w:rPr>
        <w:t xml:space="preserve"> сделать </w:t>
      </w:r>
      <w:r w:rsidR="000C50DE">
        <w:rPr>
          <w:color w:val="000000"/>
          <w:spacing w:val="5"/>
          <w:sz w:val="28"/>
          <w:szCs w:val="28"/>
        </w:rPr>
        <w:t>занимательным</w:t>
      </w:r>
      <w:r w:rsidR="00B75A9E">
        <w:rPr>
          <w:color w:val="000000"/>
          <w:spacing w:val="5"/>
          <w:sz w:val="28"/>
          <w:szCs w:val="28"/>
        </w:rPr>
        <w:t xml:space="preserve">, как увлечь </w:t>
      </w:r>
      <w:r w:rsidR="000C50DE">
        <w:rPr>
          <w:color w:val="000000"/>
          <w:spacing w:val="5"/>
          <w:sz w:val="28"/>
          <w:szCs w:val="28"/>
        </w:rPr>
        <w:t>учеников</w:t>
      </w:r>
      <w:r w:rsidR="00B75A9E">
        <w:rPr>
          <w:color w:val="000000"/>
          <w:spacing w:val="5"/>
          <w:sz w:val="28"/>
          <w:szCs w:val="28"/>
        </w:rPr>
        <w:t xml:space="preserve"> предметом? Эти вопросы решает учитель</w:t>
      </w:r>
      <w:r>
        <w:rPr>
          <w:color w:val="000000"/>
          <w:spacing w:val="5"/>
          <w:sz w:val="28"/>
          <w:szCs w:val="28"/>
        </w:rPr>
        <w:t xml:space="preserve"> по-</w:t>
      </w:r>
      <w:r w:rsidR="000C50DE">
        <w:rPr>
          <w:color w:val="000000"/>
          <w:spacing w:val="5"/>
          <w:sz w:val="28"/>
          <w:szCs w:val="28"/>
        </w:rPr>
        <w:t>своему</w:t>
      </w:r>
      <w:r w:rsidR="00B75A9E">
        <w:rPr>
          <w:color w:val="000000"/>
          <w:spacing w:val="5"/>
          <w:sz w:val="28"/>
          <w:szCs w:val="28"/>
        </w:rPr>
        <w:t>.</w:t>
      </w:r>
    </w:p>
    <w:p w:rsidR="00B75A9E" w:rsidRDefault="00B75A9E" w:rsidP="00B75A9E">
      <w:pPr>
        <w:shd w:val="clear" w:color="auto" w:fill="FFFFFF"/>
        <w:ind w:firstLine="475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Для актив</w:t>
      </w:r>
      <w:r w:rsidR="000C50DE">
        <w:rPr>
          <w:color w:val="000000"/>
          <w:spacing w:val="9"/>
          <w:sz w:val="28"/>
          <w:szCs w:val="28"/>
        </w:rPr>
        <w:t>ной</w:t>
      </w:r>
      <w:r>
        <w:rPr>
          <w:color w:val="000000"/>
          <w:spacing w:val="9"/>
          <w:sz w:val="28"/>
          <w:szCs w:val="28"/>
        </w:rPr>
        <w:t xml:space="preserve"> творческой деятельности </w:t>
      </w:r>
      <w:r>
        <w:rPr>
          <w:color w:val="000000"/>
          <w:spacing w:val="3"/>
          <w:sz w:val="28"/>
          <w:szCs w:val="28"/>
        </w:rPr>
        <w:t xml:space="preserve">педагогов необходимо использовать </w:t>
      </w:r>
      <w:r>
        <w:rPr>
          <w:color w:val="000000"/>
          <w:spacing w:val="7"/>
          <w:sz w:val="28"/>
          <w:szCs w:val="28"/>
        </w:rPr>
        <w:t>нетрадиционные, интерактивные методы</w:t>
      </w:r>
      <w:r w:rsidR="000C50DE">
        <w:rPr>
          <w:color w:val="000000"/>
          <w:spacing w:val="7"/>
          <w:sz w:val="28"/>
          <w:szCs w:val="28"/>
        </w:rPr>
        <w:t>.</w:t>
      </w:r>
    </w:p>
    <w:p w:rsidR="00B75A9E" w:rsidRDefault="00B75A9E" w:rsidP="000C50DE">
      <w:pPr>
        <w:shd w:val="clear" w:color="auto" w:fill="FFFFFF"/>
        <w:spacing w:before="5"/>
        <w:ind w:left="38" w:right="43" w:firstLine="475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Многие инновации связаны с </w:t>
      </w:r>
      <w:r>
        <w:rPr>
          <w:color w:val="000000"/>
          <w:spacing w:val="4"/>
          <w:sz w:val="28"/>
          <w:szCs w:val="28"/>
        </w:rPr>
        <w:t xml:space="preserve">применением интерактивных методов обучения. </w:t>
      </w:r>
      <w:r>
        <w:rPr>
          <w:color w:val="000000"/>
          <w:spacing w:val="3"/>
          <w:sz w:val="28"/>
          <w:szCs w:val="28"/>
        </w:rPr>
        <w:t xml:space="preserve">Слово </w:t>
      </w:r>
      <w:r>
        <w:rPr>
          <w:b/>
          <w:bCs/>
          <w:i/>
          <w:iCs/>
          <w:color w:val="000000"/>
          <w:spacing w:val="3"/>
          <w:sz w:val="28"/>
          <w:szCs w:val="28"/>
        </w:rPr>
        <w:t>«</w:t>
      </w:r>
      <w:proofErr w:type="spellStart"/>
      <w:r w:rsidRPr="000C50DE">
        <w:rPr>
          <w:bCs/>
          <w:iCs/>
          <w:color w:val="000000"/>
          <w:spacing w:val="3"/>
          <w:sz w:val="28"/>
          <w:szCs w:val="28"/>
        </w:rPr>
        <w:t>интерактив</w:t>
      </w:r>
      <w:proofErr w:type="spellEnd"/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» </w:t>
      </w:r>
      <w:r>
        <w:rPr>
          <w:color w:val="000000"/>
          <w:spacing w:val="3"/>
          <w:sz w:val="28"/>
          <w:szCs w:val="28"/>
        </w:rPr>
        <w:t xml:space="preserve">пришло к нам из английского языка, что </w:t>
      </w:r>
      <w:r>
        <w:rPr>
          <w:color w:val="000000"/>
          <w:sz w:val="28"/>
          <w:szCs w:val="28"/>
        </w:rPr>
        <w:t>означает «взаимный», «действовать».</w:t>
      </w:r>
    </w:p>
    <w:p w:rsidR="00B75A9E" w:rsidRDefault="00B75A9E" w:rsidP="00B75A9E">
      <w:pPr>
        <w:shd w:val="clear" w:color="auto" w:fill="FFFFFF"/>
        <w:ind w:left="29" w:right="58" w:firstLine="470"/>
        <w:jc w:val="both"/>
        <w:rPr>
          <w:sz w:val="28"/>
          <w:szCs w:val="28"/>
        </w:rPr>
      </w:pPr>
      <w:r w:rsidRPr="000C50DE">
        <w:rPr>
          <w:iCs/>
          <w:color w:val="000000"/>
          <w:spacing w:val="-2"/>
          <w:sz w:val="28"/>
          <w:szCs w:val="28"/>
          <w:u w:val="single"/>
        </w:rPr>
        <w:t>Интерактивный означает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способность взаимодействовать или </w:t>
      </w:r>
      <w:r>
        <w:rPr>
          <w:color w:val="000000"/>
          <w:spacing w:val="4"/>
          <w:sz w:val="28"/>
          <w:szCs w:val="28"/>
        </w:rPr>
        <w:t xml:space="preserve">находится в режиме беседы, диалога с чем-либо (например, </w:t>
      </w:r>
      <w:r>
        <w:rPr>
          <w:color w:val="000000"/>
          <w:spacing w:val="-1"/>
          <w:sz w:val="28"/>
          <w:szCs w:val="28"/>
        </w:rPr>
        <w:t>компьютером)</w:t>
      </w:r>
      <w:r w:rsidR="000C50D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или кем-либо (например, человеком). </w:t>
      </w:r>
    </w:p>
    <w:p w:rsidR="00B75A9E" w:rsidRDefault="00B75A9E" w:rsidP="00B75A9E">
      <w:pPr>
        <w:shd w:val="clear" w:color="auto" w:fill="FFFFFF"/>
        <w:ind w:right="58" w:firstLine="475"/>
        <w:jc w:val="both"/>
        <w:rPr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>Итак, интерактивное обучение</w:t>
      </w:r>
      <w:r w:rsidR="000C50DE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-2"/>
          <w:sz w:val="28"/>
          <w:szCs w:val="28"/>
        </w:rPr>
        <w:t xml:space="preserve">- это обучение, понимаемое как </w:t>
      </w:r>
      <w:r>
        <w:rPr>
          <w:i/>
          <w:iCs/>
          <w:color w:val="000000"/>
          <w:spacing w:val="-1"/>
          <w:sz w:val="28"/>
          <w:szCs w:val="28"/>
        </w:rPr>
        <w:t xml:space="preserve">совместный процесс познания, где знание добывается в совместной </w:t>
      </w:r>
      <w:r>
        <w:rPr>
          <w:i/>
          <w:iCs/>
          <w:color w:val="000000"/>
          <w:spacing w:val="5"/>
          <w:sz w:val="28"/>
          <w:szCs w:val="28"/>
        </w:rPr>
        <w:t xml:space="preserve">деятельности через диалог, </w:t>
      </w:r>
      <w:proofErr w:type="spellStart"/>
      <w:r>
        <w:rPr>
          <w:i/>
          <w:iCs/>
          <w:color w:val="000000"/>
          <w:spacing w:val="5"/>
          <w:sz w:val="28"/>
          <w:szCs w:val="28"/>
        </w:rPr>
        <w:t>полилог</w:t>
      </w:r>
      <w:proofErr w:type="spellEnd"/>
      <w:r>
        <w:rPr>
          <w:i/>
          <w:iCs/>
          <w:color w:val="000000"/>
          <w:spacing w:val="5"/>
          <w:sz w:val="28"/>
          <w:szCs w:val="28"/>
        </w:rPr>
        <w:t xml:space="preserve"> учащихся между собой и </w:t>
      </w:r>
      <w:r>
        <w:rPr>
          <w:i/>
          <w:iCs/>
          <w:color w:val="000000"/>
          <w:spacing w:val="-2"/>
          <w:sz w:val="28"/>
          <w:szCs w:val="28"/>
        </w:rPr>
        <w:t>учителем.</w:t>
      </w:r>
    </w:p>
    <w:p w:rsidR="00B75A9E" w:rsidRDefault="00B75A9E" w:rsidP="00B75A9E">
      <w:pPr>
        <w:shd w:val="clear" w:color="auto" w:fill="FFFFFF"/>
        <w:ind w:left="499"/>
        <w:rPr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>Каковы основные характеристики «</w:t>
      </w:r>
      <w:proofErr w:type="spellStart"/>
      <w:r>
        <w:rPr>
          <w:b/>
          <w:bCs/>
          <w:i/>
          <w:iCs/>
          <w:color w:val="000000"/>
          <w:spacing w:val="-1"/>
          <w:sz w:val="28"/>
          <w:szCs w:val="28"/>
        </w:rPr>
        <w:t>интерактива</w:t>
      </w:r>
      <w:proofErr w:type="spellEnd"/>
      <w:r>
        <w:rPr>
          <w:b/>
          <w:bCs/>
          <w:i/>
          <w:iCs/>
          <w:color w:val="000000"/>
          <w:spacing w:val="-1"/>
          <w:sz w:val="28"/>
          <w:szCs w:val="28"/>
        </w:rPr>
        <w:t>»?</w:t>
      </w:r>
    </w:p>
    <w:p w:rsidR="00B75A9E" w:rsidRDefault="00B75A9E" w:rsidP="00B75A9E">
      <w:pPr>
        <w:shd w:val="clear" w:color="auto" w:fill="FFFFFF"/>
        <w:ind w:left="14" w:right="67" w:firstLine="4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Следует признать, что интерактивное обучение это специальная </w:t>
      </w:r>
      <w:r>
        <w:rPr>
          <w:color w:val="000000"/>
          <w:spacing w:val="-3"/>
          <w:sz w:val="28"/>
          <w:szCs w:val="28"/>
        </w:rPr>
        <w:t xml:space="preserve">форма организации той или иной деятельности. Она имеет в виду </w:t>
      </w:r>
      <w:r>
        <w:rPr>
          <w:color w:val="000000"/>
          <w:spacing w:val="3"/>
          <w:sz w:val="28"/>
          <w:szCs w:val="28"/>
        </w:rPr>
        <w:t xml:space="preserve">достаточно конкретные и прогнозируемые цели работы. </w:t>
      </w:r>
      <w:r w:rsidRPr="000C50DE">
        <w:rPr>
          <w:iCs/>
          <w:color w:val="000000"/>
          <w:spacing w:val="3"/>
          <w:sz w:val="28"/>
          <w:szCs w:val="28"/>
        </w:rPr>
        <w:t>Одна из таких целей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состоит в создании комфортных условий обучения, </w:t>
      </w:r>
      <w:r>
        <w:rPr>
          <w:color w:val="000000"/>
          <w:spacing w:val="-2"/>
          <w:sz w:val="28"/>
          <w:szCs w:val="28"/>
        </w:rPr>
        <w:t xml:space="preserve">таких, при которых педагог (обучаемый) чувствует свою успешность, </w:t>
      </w:r>
      <w:r>
        <w:rPr>
          <w:color w:val="000000"/>
          <w:spacing w:val="1"/>
          <w:sz w:val="28"/>
          <w:szCs w:val="28"/>
        </w:rPr>
        <w:t xml:space="preserve">свою интеллектуальную состоятельность, что делает продуктивным </w:t>
      </w:r>
      <w:r>
        <w:rPr>
          <w:color w:val="000000"/>
          <w:spacing w:val="-2"/>
          <w:sz w:val="28"/>
          <w:szCs w:val="28"/>
        </w:rPr>
        <w:t>и эффективным весь процесс обучения.</w:t>
      </w:r>
    </w:p>
    <w:p w:rsidR="00B75A9E" w:rsidRDefault="00B75A9E" w:rsidP="00B75A9E">
      <w:pPr>
        <w:shd w:val="clear" w:color="auto" w:fill="FFFFFF"/>
        <w:ind w:left="14" w:right="14" w:firstLine="47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Ценно то, что при такой организации работы можно не только </w:t>
      </w:r>
      <w:r>
        <w:rPr>
          <w:color w:val="000000"/>
          <w:spacing w:val="7"/>
          <w:sz w:val="28"/>
          <w:szCs w:val="28"/>
        </w:rPr>
        <w:t xml:space="preserve">выразить свое мнение, взгляд, дать оценку, но и, услышав </w:t>
      </w:r>
      <w:r>
        <w:rPr>
          <w:color w:val="000000"/>
          <w:spacing w:val="1"/>
          <w:sz w:val="28"/>
          <w:szCs w:val="28"/>
        </w:rPr>
        <w:t xml:space="preserve">доказательные аргументы коллег, отказаться от своей точки зрения </w:t>
      </w:r>
      <w:r>
        <w:rPr>
          <w:color w:val="000000"/>
          <w:spacing w:val="-3"/>
          <w:sz w:val="28"/>
          <w:szCs w:val="28"/>
        </w:rPr>
        <w:t xml:space="preserve">или изменить ее. У педагогов и школьников формируется уважение к чужому мнению, умению выслушивать другого, делать обоснованные </w:t>
      </w:r>
      <w:r>
        <w:rPr>
          <w:color w:val="000000"/>
          <w:spacing w:val="-2"/>
          <w:sz w:val="28"/>
          <w:szCs w:val="28"/>
        </w:rPr>
        <w:t>заключения и выводы.</w:t>
      </w:r>
    </w:p>
    <w:p w:rsidR="000C50DE" w:rsidRDefault="00B75A9E" w:rsidP="000C50DE">
      <w:pPr>
        <w:shd w:val="clear" w:color="auto" w:fill="FFFFFF"/>
        <w:ind w:left="19" w:right="24" w:firstLine="47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Для этого организуются разные формы - индивидуальные, подгрупповые, групповые, парные, применяются ролевые игры, анализируются документы и информация из различных источников.</w:t>
      </w:r>
    </w:p>
    <w:p w:rsidR="000C50DE" w:rsidRPr="000C50DE" w:rsidRDefault="000C50DE" w:rsidP="000C50DE">
      <w:pPr>
        <w:shd w:val="clear" w:color="auto" w:fill="FFFFFF"/>
        <w:ind w:left="19" w:right="24" w:firstLine="47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C50DE">
        <w:rPr>
          <w:sz w:val="28"/>
          <w:szCs w:val="28"/>
        </w:rPr>
        <w:t>ля того, чтобы учить других нужно знать больше, чем все остальные. Учитель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и др.</w:t>
      </w:r>
    </w:p>
    <w:p w:rsidR="000C50DE" w:rsidRPr="000C50DE" w:rsidRDefault="000C50DE" w:rsidP="000C50DE">
      <w:pPr>
        <w:pStyle w:val="a5"/>
        <w:jc w:val="both"/>
        <w:rPr>
          <w:sz w:val="28"/>
          <w:szCs w:val="28"/>
        </w:rPr>
      </w:pPr>
      <w:r w:rsidRPr="000C50DE">
        <w:rPr>
          <w:sz w:val="28"/>
          <w:szCs w:val="28"/>
        </w:rPr>
        <w:lastRenderedPageBreak/>
        <w:t xml:space="preserve"> Учитель должен учиться всему постоянно, потому что в лицах его учеников перед ним каждый год сменяются временные этапы, углубляются и даже меняются представления об окружающем мире.</w:t>
      </w:r>
    </w:p>
    <w:p w:rsidR="00545132" w:rsidRDefault="000C50DE" w:rsidP="00B74E1E">
      <w:pPr>
        <w:pStyle w:val="a5"/>
        <w:jc w:val="both"/>
      </w:pPr>
      <w:r w:rsidRPr="000C50DE">
        <w:rPr>
          <w:sz w:val="28"/>
          <w:szCs w:val="28"/>
        </w:rPr>
        <w:t>Чем больше информации, методов и инструментов в своей работе использует учитель, тем больше эффект от его работы. Но какой бы современный компьютер и самый быстрый Интернет учителю не обеспечить, самое главное – это желание учителя работать над собой и способность учителя творить, учиться, экспериментировать и делиться своими знаниями и опытом, приобретенными в процессе самообразования.</w:t>
      </w:r>
    </w:p>
    <w:sectPr w:rsidR="00545132" w:rsidSect="0054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658A8"/>
    <w:multiLevelType w:val="hybridMultilevel"/>
    <w:tmpl w:val="FEC2261A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A9E"/>
    <w:rsid w:val="000C50DE"/>
    <w:rsid w:val="003A4949"/>
    <w:rsid w:val="004256A1"/>
    <w:rsid w:val="00545132"/>
    <w:rsid w:val="00610D08"/>
    <w:rsid w:val="007030A0"/>
    <w:rsid w:val="00B15996"/>
    <w:rsid w:val="00B74E1E"/>
    <w:rsid w:val="00B75A9E"/>
    <w:rsid w:val="00EE4825"/>
    <w:rsid w:val="00F4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EE42"/>
  <w15:docId w15:val="{EB2102A4-E378-4D8C-A828-B1EDDD11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15996"/>
    <w:rPr>
      <w:i/>
      <w:iCs/>
    </w:rPr>
  </w:style>
  <w:style w:type="paragraph" w:styleId="a4">
    <w:name w:val="No Spacing"/>
    <w:qFormat/>
    <w:rsid w:val="00B15996"/>
    <w:pPr>
      <w:widowControl w:val="0"/>
      <w:autoSpaceDE w:val="0"/>
      <w:autoSpaceDN w:val="0"/>
      <w:adjustRightInd w:val="0"/>
    </w:pPr>
  </w:style>
  <w:style w:type="paragraph" w:styleId="a5">
    <w:name w:val="Normal (Web)"/>
    <w:basedOn w:val="a"/>
    <w:uiPriority w:val="99"/>
    <w:unhideWhenUsed/>
    <w:rsid w:val="000C50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E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6</cp:revision>
  <dcterms:created xsi:type="dcterms:W3CDTF">2016-04-10T17:29:00Z</dcterms:created>
  <dcterms:modified xsi:type="dcterms:W3CDTF">2020-10-09T17:29:00Z</dcterms:modified>
</cp:coreProperties>
</file>