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00" w:rsidRPr="004D723A" w:rsidRDefault="00F92B00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23A">
        <w:rPr>
          <w:rFonts w:ascii="Times New Roman" w:hAnsi="Times New Roman" w:cs="Times New Roman"/>
          <w:b/>
          <w:sz w:val="28"/>
          <w:szCs w:val="28"/>
        </w:rPr>
        <w:t xml:space="preserve">Значимость урока ИЗО при обучении в средней школе. </w:t>
      </w:r>
    </w:p>
    <w:p w:rsidR="00F92B00" w:rsidRDefault="00F92B00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96F">
        <w:rPr>
          <w:rFonts w:ascii="Times New Roman" w:hAnsi="Times New Roman" w:cs="Times New Roman"/>
          <w:sz w:val="28"/>
          <w:szCs w:val="28"/>
        </w:rPr>
        <w:t xml:space="preserve">По Роберту </w:t>
      </w:r>
      <w:proofErr w:type="spellStart"/>
      <w:r w:rsidRPr="00B3796F">
        <w:rPr>
          <w:rFonts w:ascii="Times New Roman" w:hAnsi="Times New Roman" w:cs="Times New Roman"/>
          <w:sz w:val="28"/>
          <w:szCs w:val="28"/>
        </w:rPr>
        <w:t>Коллингвуду</w:t>
      </w:r>
      <w:proofErr w:type="spellEnd"/>
      <w:r w:rsidRPr="00B3796F">
        <w:rPr>
          <w:rFonts w:ascii="Times New Roman" w:hAnsi="Times New Roman" w:cs="Times New Roman"/>
          <w:sz w:val="28"/>
          <w:szCs w:val="28"/>
        </w:rPr>
        <w:t xml:space="preserve"> искусство – это «образное осмысление действительности; процесс или итог выражения внутреннего или внешнего мира в художественном образе» или проще говоря искусство – это то, что делает человека человеком вслед за абстрактным мышлением. </w:t>
      </w:r>
      <w:r w:rsidR="00B3796F" w:rsidRPr="00B3796F">
        <w:rPr>
          <w:rFonts w:ascii="Times New Roman" w:hAnsi="Times New Roman" w:cs="Times New Roman"/>
          <w:sz w:val="28"/>
          <w:szCs w:val="28"/>
        </w:rPr>
        <w:t xml:space="preserve">Но с чего начинается искусство практически для любой личности? Ответ очевиден: с уроков изобразительного искусства в школе. Поэтому, удивительно бытовое мнение о том, что искусство является второстепенным предметом. Наряду с математикой, которая приучает к абстрактному мышлению, изобразительное искусство учит смотреть на мир шире и видеть его в своей собственной интерпретации. </w:t>
      </w:r>
    </w:p>
    <w:p w:rsidR="0051476D" w:rsidRPr="0051476D" w:rsidRDefault="00DC6FF3" w:rsidP="005147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51476D">
        <w:rPr>
          <w:rFonts w:ascii="Times New Roman" w:hAnsi="Times New Roman" w:cs="Times New Roman"/>
          <w:sz w:val="28"/>
          <w:szCs w:val="28"/>
        </w:rPr>
        <w:t>предмета изобразительное искусство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1476D">
        <w:rPr>
          <w:rFonts w:ascii="Times New Roman" w:hAnsi="Times New Roman" w:cs="Times New Roman"/>
          <w:sz w:val="28"/>
          <w:szCs w:val="28"/>
        </w:rPr>
        <w:t>: формирование</w:t>
      </w:r>
      <w:r w:rsidR="0051476D" w:rsidRPr="0051476D">
        <w:rPr>
          <w:rFonts w:ascii="Times New Roman" w:hAnsi="Times New Roman" w:cs="Times New Roman"/>
          <w:sz w:val="28"/>
          <w:szCs w:val="28"/>
        </w:rPr>
        <w:t xml:space="preserve"> художественной культуры</w:t>
      </w:r>
      <w:r w:rsidR="0051476D">
        <w:rPr>
          <w:rFonts w:ascii="Times New Roman" w:hAnsi="Times New Roman" w:cs="Times New Roman"/>
          <w:sz w:val="28"/>
          <w:szCs w:val="28"/>
        </w:rPr>
        <w:t xml:space="preserve"> </w:t>
      </w:r>
      <w:r w:rsidR="0051476D" w:rsidRPr="0051476D">
        <w:rPr>
          <w:rFonts w:ascii="Times New Roman" w:hAnsi="Times New Roman" w:cs="Times New Roman"/>
          <w:sz w:val="28"/>
          <w:szCs w:val="28"/>
        </w:rPr>
        <w:t xml:space="preserve">учащихся как неотъемлемой части культуры духовной, </w:t>
      </w:r>
      <w:r w:rsidR="0051476D">
        <w:rPr>
          <w:rFonts w:ascii="Times New Roman" w:hAnsi="Times New Roman" w:cs="Times New Roman"/>
          <w:sz w:val="28"/>
          <w:szCs w:val="28"/>
        </w:rPr>
        <w:t>выработанной</w:t>
      </w:r>
      <w:r w:rsidR="0051476D" w:rsidRPr="0051476D">
        <w:rPr>
          <w:rFonts w:ascii="Times New Roman" w:hAnsi="Times New Roman" w:cs="Times New Roman"/>
          <w:sz w:val="28"/>
          <w:szCs w:val="28"/>
        </w:rPr>
        <w:t xml:space="preserve"> поколениями. Эти ценности как</w:t>
      </w:r>
      <w:r w:rsidR="0051476D">
        <w:rPr>
          <w:rFonts w:ascii="Times New Roman" w:hAnsi="Times New Roman" w:cs="Times New Roman"/>
          <w:sz w:val="28"/>
          <w:szCs w:val="28"/>
        </w:rPr>
        <w:t xml:space="preserve"> </w:t>
      </w:r>
      <w:r w:rsidR="0051476D" w:rsidRPr="0051476D">
        <w:rPr>
          <w:rFonts w:ascii="Times New Roman" w:hAnsi="Times New Roman" w:cs="Times New Roman"/>
          <w:sz w:val="28"/>
          <w:szCs w:val="28"/>
        </w:rPr>
        <w:t>высшие ценности человеческой цивилизации, накапливаемые искусством, должны быть средством очеловечения, формирования</w:t>
      </w:r>
      <w:r w:rsidR="0051476D">
        <w:rPr>
          <w:rFonts w:ascii="Times New Roman" w:hAnsi="Times New Roman" w:cs="Times New Roman"/>
          <w:sz w:val="28"/>
          <w:szCs w:val="28"/>
        </w:rPr>
        <w:t xml:space="preserve"> </w:t>
      </w:r>
      <w:r w:rsidR="0051476D" w:rsidRPr="0051476D">
        <w:rPr>
          <w:rFonts w:ascii="Times New Roman" w:hAnsi="Times New Roman" w:cs="Times New Roman"/>
          <w:sz w:val="28"/>
          <w:szCs w:val="28"/>
        </w:rPr>
        <w:t>нравственно-эстетической отзывчивости на прекрасное и безо</w:t>
      </w:r>
      <w:r w:rsidR="0051476D">
        <w:rPr>
          <w:rFonts w:ascii="Times New Roman" w:hAnsi="Times New Roman" w:cs="Times New Roman"/>
          <w:sz w:val="28"/>
          <w:szCs w:val="28"/>
        </w:rPr>
        <w:t>бразное в жизни и искусстве, т.</w:t>
      </w:r>
      <w:r w:rsidR="0051476D" w:rsidRPr="0051476D">
        <w:rPr>
          <w:rFonts w:ascii="Times New Roman" w:hAnsi="Times New Roman" w:cs="Times New Roman"/>
          <w:sz w:val="28"/>
          <w:szCs w:val="28"/>
        </w:rPr>
        <w:t>е. зоркости души ребенка.</w:t>
      </w:r>
    </w:p>
    <w:p w:rsidR="00F92B00" w:rsidRDefault="0051476D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предмет направлен на включение человека в общество для передачи ему основных ценностей. Лучше всего </w:t>
      </w:r>
      <w:r w:rsidR="00DC6FF3">
        <w:rPr>
          <w:rFonts w:ascii="Times New Roman" w:hAnsi="Times New Roman" w:cs="Times New Roman"/>
          <w:sz w:val="28"/>
          <w:szCs w:val="28"/>
        </w:rPr>
        <w:t xml:space="preserve">необходимость и значимость изучения можно заметить при его отсутствии. При отсутствии навыков чтения или математики человек не сможет выполнять элементарные действия в жизни, например, прочитать объявление или купить что-либо в магазине. С первого взгляда отсутствие знаний и навыков по предмету ИЗО не так заметно. Но, если присмотреться ближе или проанализировать ситуацию, то можно отметить, что человек не имеющий знаний об истории культуры или навыков прекрасного, становится отщепенцем в цивилизованной среде, своеобразным маргиналом без культурной основы. </w:t>
      </w:r>
    </w:p>
    <w:p w:rsidR="00DC6FF3" w:rsidRDefault="00DC6FF3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так же дают понятие о том, насколько важен предмет:</w:t>
      </w:r>
    </w:p>
    <w:p w:rsidR="00DC6FF3" w:rsidRDefault="00DC6FF3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образовательная: обучение детей элементарным основам реалистичного рисунка, формирование навыков рисования с натуры, по памяти, представлению. Данная задача помогает развивать навыки моторики и памяти.</w:t>
      </w:r>
    </w:p>
    <w:p w:rsidR="00DC6FF3" w:rsidRDefault="00DC6FF3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развивающая: развитие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прекрасного. Личность, которая может видеть и понимать прекрасное в этом мире, более социализированная и представляет большую ценность для общества.</w:t>
      </w:r>
    </w:p>
    <w:p w:rsidR="00DC6FF3" w:rsidRDefault="00DC6FF3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воспитывающая: 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народу.</w:t>
      </w:r>
    </w:p>
    <w:p w:rsidR="005A2B81" w:rsidRDefault="005A2B81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начальных классах, при интенсивном становлении мыслительных процессов в младшем школьном возрасте очень важно сформировать разностороннюю личность. Более того в данном возрасте предметы сильно интегрированы и взаимозависимы. </w:t>
      </w:r>
      <w:r w:rsidR="00427BDC">
        <w:rPr>
          <w:rFonts w:ascii="Times New Roman" w:hAnsi="Times New Roman" w:cs="Times New Roman"/>
          <w:sz w:val="28"/>
          <w:szCs w:val="28"/>
        </w:rPr>
        <w:t xml:space="preserve">При практическом изучении предмета ИЗО так же развиваются навыки моторики и памяти, которые помогают в других предметах, таких как письмо или </w:t>
      </w:r>
      <w:r w:rsidR="00CA1373">
        <w:rPr>
          <w:rFonts w:ascii="Times New Roman" w:hAnsi="Times New Roman" w:cs="Times New Roman"/>
          <w:sz w:val="28"/>
          <w:szCs w:val="28"/>
        </w:rPr>
        <w:t>математика</w:t>
      </w:r>
      <w:bookmarkStart w:id="0" w:name="_GoBack"/>
      <w:bookmarkEnd w:id="0"/>
      <w:r w:rsidR="00427BDC">
        <w:rPr>
          <w:rFonts w:ascii="Times New Roman" w:hAnsi="Times New Roman" w:cs="Times New Roman"/>
          <w:sz w:val="28"/>
          <w:szCs w:val="28"/>
        </w:rPr>
        <w:t>.</w:t>
      </w:r>
    </w:p>
    <w:p w:rsidR="0025745D" w:rsidRDefault="00DC6FF3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B11">
        <w:rPr>
          <w:rFonts w:ascii="Times New Roman" w:hAnsi="Times New Roman" w:cs="Times New Roman"/>
          <w:sz w:val="28"/>
          <w:szCs w:val="28"/>
        </w:rPr>
        <w:t>Таким образом, предмет изобразительное искусство формирует более цельную личность, которая впоследствии будет обладать более развитыми навыками социализации, культурной идентификации и творческого, т.е. созидательного мышления.</w:t>
      </w:r>
    </w:p>
    <w:p w:rsidR="0025745D" w:rsidRDefault="002574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C6FF3" w:rsidRDefault="0025745D" w:rsidP="00B379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Список исползованной литературы:</w:t>
      </w:r>
    </w:p>
    <w:p w:rsidR="0025745D" w:rsidRDefault="0025745D" w:rsidP="002574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Робин Коллингвуд -</w:t>
      </w:r>
      <w:r w:rsidRPr="0025745D">
        <w:rPr>
          <w:rFonts w:ascii="Times New Roman" w:hAnsi="Times New Roman" w:cs="Times New Roman"/>
          <w:sz w:val="28"/>
          <w:szCs w:val="28"/>
          <w:lang w:val="kk-KZ"/>
        </w:rPr>
        <w:t xml:space="preserve"> Принципы искусства V. § 2.</w:t>
      </w:r>
    </w:p>
    <w:p w:rsidR="0025745D" w:rsidRDefault="0025745D" w:rsidP="002574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Казанцева Н.А. - </w:t>
      </w:r>
      <w:r w:rsidRPr="0025745D">
        <w:rPr>
          <w:rFonts w:ascii="Times New Roman" w:hAnsi="Times New Roman" w:cs="Times New Roman"/>
          <w:sz w:val="28"/>
          <w:szCs w:val="28"/>
          <w:lang w:val="kk-KZ"/>
        </w:rPr>
        <w:t>Значимость уроков ИЗО и занятий дополнительного образования модуля "Художественное творчество" в воспитательном процессе</w:t>
      </w:r>
      <w:r w:rsidR="00DC39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390E" w:rsidRPr="00DC390E" w:rsidRDefault="00DC390E" w:rsidP="00DC390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390E" w:rsidRPr="00DC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43B73"/>
    <w:multiLevelType w:val="hybridMultilevel"/>
    <w:tmpl w:val="A73C3330"/>
    <w:lvl w:ilvl="0" w:tplc="F620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00"/>
    <w:rsid w:val="0025745D"/>
    <w:rsid w:val="00427BDC"/>
    <w:rsid w:val="004D723A"/>
    <w:rsid w:val="004E5B11"/>
    <w:rsid w:val="0051476D"/>
    <w:rsid w:val="005A2B81"/>
    <w:rsid w:val="00A76DB7"/>
    <w:rsid w:val="00B3796F"/>
    <w:rsid w:val="00CA1373"/>
    <w:rsid w:val="00DC390E"/>
    <w:rsid w:val="00DC6FF3"/>
    <w:rsid w:val="00F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17BB4-307F-405D-B64D-40EF7502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2016-01-02T06:52:00Z</dcterms:created>
  <dcterms:modified xsi:type="dcterms:W3CDTF">2016-01-02T08:10:00Z</dcterms:modified>
</cp:coreProperties>
</file>