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34" w:rsidRPr="00C74E98" w:rsidRDefault="008B3534" w:rsidP="008B3534">
      <w:pPr>
        <w:spacing w:after="0" w:line="240" w:lineRule="auto"/>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r w:rsidRPr="00C74E98">
        <w:rPr>
          <w:rFonts w:ascii="Times New Roman" w:hAnsi="Times New Roman" w:cs="Times New Roman"/>
          <w:i/>
          <w:sz w:val="24"/>
          <w:szCs w:val="28"/>
          <w:lang w:val="kk-KZ"/>
        </w:rPr>
        <w:t xml:space="preserve">Бекітемін </w:t>
      </w:r>
    </w:p>
    <w:p w:rsidR="008B3534" w:rsidRPr="00C74E98" w:rsidRDefault="008B3534" w:rsidP="008B3534">
      <w:pPr>
        <w:spacing w:after="0" w:line="240" w:lineRule="auto"/>
        <w:rPr>
          <w:rFonts w:ascii="Times New Roman" w:hAnsi="Times New Roman" w:cs="Times New Roman"/>
          <w:i/>
          <w:sz w:val="24"/>
          <w:szCs w:val="28"/>
          <w:lang w:val="kk-KZ"/>
        </w:rPr>
      </w:pPr>
      <w:r w:rsidRPr="00C74E98">
        <w:rPr>
          <w:rFonts w:ascii="Times New Roman" w:hAnsi="Times New Roman" w:cs="Times New Roman"/>
          <w:i/>
          <w:sz w:val="24"/>
          <w:szCs w:val="28"/>
          <w:lang w:val="kk-KZ"/>
        </w:rPr>
        <w:t xml:space="preserve">                                                                                         </w:t>
      </w:r>
      <w:r>
        <w:rPr>
          <w:rFonts w:ascii="Times New Roman" w:hAnsi="Times New Roman" w:cs="Times New Roman"/>
          <w:i/>
          <w:sz w:val="24"/>
          <w:szCs w:val="28"/>
          <w:lang w:val="kk-KZ"/>
        </w:rPr>
        <w:t xml:space="preserve">    </w:t>
      </w:r>
      <w:r w:rsidRPr="00C74E98">
        <w:rPr>
          <w:rFonts w:ascii="Times New Roman" w:hAnsi="Times New Roman" w:cs="Times New Roman"/>
          <w:i/>
          <w:sz w:val="24"/>
          <w:szCs w:val="28"/>
          <w:lang w:val="kk-KZ"/>
        </w:rPr>
        <w:t xml:space="preserve">  </w:t>
      </w:r>
      <w:r>
        <w:rPr>
          <w:rFonts w:ascii="Times New Roman" w:hAnsi="Times New Roman" w:cs="Times New Roman"/>
          <w:i/>
          <w:sz w:val="24"/>
          <w:szCs w:val="28"/>
          <w:lang w:val="kk-KZ"/>
        </w:rPr>
        <w:t xml:space="preserve">      </w:t>
      </w:r>
      <w:r w:rsidRPr="00C74E98">
        <w:rPr>
          <w:rFonts w:ascii="Times New Roman" w:hAnsi="Times New Roman" w:cs="Times New Roman"/>
          <w:i/>
          <w:sz w:val="24"/>
          <w:szCs w:val="28"/>
          <w:lang w:val="kk-KZ"/>
        </w:rPr>
        <w:t xml:space="preserve">  дир.  ӨОЖ орынбасары</w:t>
      </w:r>
    </w:p>
    <w:p w:rsidR="008B3534" w:rsidRPr="00C74E98" w:rsidRDefault="008B3534" w:rsidP="008B3534">
      <w:pPr>
        <w:spacing w:after="0" w:line="240" w:lineRule="auto"/>
        <w:rPr>
          <w:rFonts w:ascii="Times New Roman" w:hAnsi="Times New Roman" w:cs="Times New Roman"/>
          <w:i/>
          <w:sz w:val="28"/>
          <w:szCs w:val="28"/>
          <w:lang w:val="kk-KZ"/>
        </w:rPr>
      </w:pPr>
      <w:r>
        <w:rPr>
          <w:rFonts w:ascii="Times New Roman" w:hAnsi="Times New Roman" w:cs="Times New Roman"/>
          <w:i/>
          <w:sz w:val="24"/>
          <w:szCs w:val="28"/>
          <w:lang w:val="kk-KZ"/>
        </w:rPr>
        <w:t xml:space="preserve">                                                                                                       </w:t>
      </w:r>
      <w:r w:rsidRPr="00C74E98">
        <w:rPr>
          <w:rFonts w:ascii="Times New Roman" w:hAnsi="Times New Roman" w:cs="Times New Roman"/>
          <w:i/>
          <w:sz w:val="24"/>
          <w:szCs w:val="28"/>
          <w:lang w:val="kk-KZ"/>
        </w:rPr>
        <w:t>Нургалиева Н.Д.   _________</w:t>
      </w:r>
    </w:p>
    <w:p w:rsidR="008B3534" w:rsidRDefault="008B3534" w:rsidP="008B3534">
      <w:pPr>
        <w:spacing w:after="0" w:line="240" w:lineRule="auto"/>
        <w:rPr>
          <w:rFonts w:ascii="Times New Roman" w:hAnsi="Times New Roman" w:cs="Times New Roman"/>
          <w:i/>
          <w:sz w:val="28"/>
          <w:szCs w:val="28"/>
          <w:lang w:val="kk-KZ"/>
        </w:rPr>
      </w:pPr>
    </w:p>
    <w:p w:rsidR="008B3534" w:rsidRPr="008B3534" w:rsidRDefault="008B3534" w:rsidP="008B3534">
      <w:pPr>
        <w:spacing w:after="0" w:line="240" w:lineRule="auto"/>
        <w:rPr>
          <w:rFonts w:ascii="Times New Roman" w:hAnsi="Times New Roman" w:cs="Times New Roman"/>
          <w:i/>
          <w:sz w:val="28"/>
          <w:szCs w:val="28"/>
          <w:u w:val="single"/>
          <w:lang w:val="kk-KZ"/>
        </w:rPr>
      </w:pPr>
      <w:r w:rsidRPr="00C31F58">
        <w:rPr>
          <w:rFonts w:ascii="Times New Roman" w:hAnsi="Times New Roman" w:cs="Times New Roman"/>
          <w:b/>
          <w:sz w:val="24"/>
          <w:szCs w:val="28"/>
          <w:lang w:val="kk-KZ"/>
        </w:rPr>
        <w:t>Бағдарлама жоспары:</w:t>
      </w:r>
      <w:r>
        <w:rPr>
          <w:rFonts w:ascii="Times New Roman" w:hAnsi="Times New Roman" w:cs="Times New Roman"/>
          <w:b/>
          <w:sz w:val="24"/>
          <w:szCs w:val="28"/>
          <w:lang w:val="kk-KZ"/>
        </w:rPr>
        <w:t xml:space="preserve"> </w:t>
      </w:r>
      <w:r w:rsidRPr="008B3534">
        <w:rPr>
          <w:rFonts w:ascii="Times New Roman" w:hAnsi="Times New Roman" w:cs="Times New Roman"/>
          <w:i/>
          <w:sz w:val="24"/>
          <w:szCs w:val="24"/>
          <w:lang w:val="kk-KZ"/>
        </w:rPr>
        <w:t>Әйел жилетің пішу және  өңдеу</w:t>
      </w:r>
      <w:r w:rsidRPr="008B3534">
        <w:rPr>
          <w:rFonts w:ascii="Times New Roman" w:hAnsi="Times New Roman" w:cs="Times New Roman"/>
          <w:b/>
          <w:noProof/>
          <w:sz w:val="28"/>
          <w:lang w:val="kk-KZ"/>
        </w:rPr>
        <w:t xml:space="preserve"> </w:t>
      </w:r>
    </w:p>
    <w:p w:rsidR="008B3534" w:rsidRPr="00E21AA8" w:rsidRDefault="008B3534" w:rsidP="008B3534">
      <w:pPr>
        <w:spacing w:after="0"/>
        <w:rPr>
          <w:rFonts w:ascii="Times New Roman" w:hAnsi="Times New Roman" w:cs="Times New Roman"/>
          <w:sz w:val="24"/>
          <w:szCs w:val="24"/>
          <w:lang w:val="kk-KZ"/>
        </w:rPr>
      </w:pPr>
      <w:r>
        <w:rPr>
          <w:rFonts w:ascii="Times New Roman" w:eastAsia="Times New Roman" w:hAnsi="Times New Roman" w:cs="Times New Roman"/>
          <w:b/>
          <w:noProof/>
          <w:color w:val="000000"/>
          <w:sz w:val="24"/>
          <w:szCs w:val="24"/>
        </w:rPr>
        <w:drawing>
          <wp:anchor distT="0" distB="0" distL="114300" distR="114300" simplePos="0" relativeHeight="251734016" behindDoc="0" locked="0" layoutInCell="1" allowOverlap="1">
            <wp:simplePos x="0" y="0"/>
            <wp:positionH relativeFrom="column">
              <wp:posOffset>4385310</wp:posOffset>
            </wp:positionH>
            <wp:positionV relativeFrom="paragraph">
              <wp:posOffset>12065</wp:posOffset>
            </wp:positionV>
            <wp:extent cx="1694180" cy="2552065"/>
            <wp:effectExtent l="19050" t="0" r="1270" b="0"/>
            <wp:wrapThrough wrapText="bothSides">
              <wp:wrapPolygon edited="0">
                <wp:start x="-243" y="0"/>
                <wp:lineTo x="-243" y="21444"/>
                <wp:lineTo x="21616" y="21444"/>
                <wp:lineTo x="21616" y="0"/>
                <wp:lineTo x="-243" y="0"/>
              </wp:wrapPolygon>
            </wp:wrapThrough>
            <wp:docPr id="18" name="Рисунок 142" descr="http://img1.wildberries.ru/big/new/570000/5757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img1.wildberries.ru/big/new/570000/575711-1.jpg"/>
                    <pic:cNvPicPr>
                      <a:picLocks noChangeAspect="1" noChangeArrowheads="1"/>
                    </pic:cNvPicPr>
                  </pic:nvPicPr>
                  <pic:blipFill>
                    <a:blip r:embed="rId5" cstate="print"/>
                    <a:srcRect l="21258" r="9640" b="21183"/>
                    <a:stretch>
                      <a:fillRect/>
                    </a:stretch>
                  </pic:blipFill>
                  <pic:spPr bwMode="auto">
                    <a:xfrm>
                      <a:off x="0" y="0"/>
                      <a:ext cx="1694180" cy="2552065"/>
                    </a:xfrm>
                    <a:prstGeom prst="rect">
                      <a:avLst/>
                    </a:prstGeom>
                    <a:noFill/>
                    <a:ln w="9525">
                      <a:noFill/>
                      <a:miter lim="800000"/>
                      <a:headEnd/>
                      <a:tailEnd/>
                    </a:ln>
                  </pic:spPr>
                </pic:pic>
              </a:graphicData>
            </a:graphic>
          </wp:anchor>
        </w:drawing>
      </w:r>
      <w:r>
        <w:rPr>
          <w:rFonts w:ascii="Times New Roman" w:eastAsia="Times New Roman" w:hAnsi="Times New Roman" w:cs="Times New Roman"/>
          <w:b/>
          <w:color w:val="000000"/>
          <w:sz w:val="24"/>
          <w:szCs w:val="24"/>
          <w:lang w:val="kk-KZ"/>
        </w:rPr>
        <w:t>Сабақ тақырыбы</w:t>
      </w:r>
      <w:r w:rsidRPr="009106B0">
        <w:rPr>
          <w:rFonts w:ascii="Times New Roman" w:eastAsia="Times New Roman" w:hAnsi="Times New Roman" w:cs="Times New Roman"/>
          <w:i/>
          <w:color w:val="000000"/>
          <w:sz w:val="24"/>
          <w:szCs w:val="24"/>
          <w:lang w:val="kk-KZ"/>
        </w:rPr>
        <w:t>:</w:t>
      </w:r>
      <w:r>
        <w:rPr>
          <w:rFonts w:ascii="Times New Roman" w:eastAsia="Times New Roman" w:hAnsi="Times New Roman" w:cs="Times New Roman"/>
          <w:i/>
          <w:color w:val="000000"/>
          <w:sz w:val="24"/>
          <w:szCs w:val="24"/>
          <w:lang w:val="kk-KZ"/>
        </w:rPr>
        <w:t xml:space="preserve"> </w:t>
      </w:r>
      <w:r w:rsidR="00E473F2" w:rsidRPr="00E21AA8">
        <w:rPr>
          <w:rFonts w:ascii="Times New Roman" w:hAnsi="Times New Roman" w:cs="Times New Roman"/>
          <w:sz w:val="24"/>
          <w:szCs w:val="25"/>
          <w:lang w:val="kk-KZ"/>
        </w:rPr>
        <w:t>Өңірастын өңдеу, мойын және қолтық ойындысын  жөрмеумен өндеу. Соңғы  өңдеу</w:t>
      </w:r>
    </w:p>
    <w:p w:rsidR="008B3534" w:rsidRPr="00556F78" w:rsidRDefault="008B3534" w:rsidP="008B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Модуль атауы: </w:t>
      </w:r>
      <w:r>
        <w:rPr>
          <w:rFonts w:ascii="Times New Roman" w:eastAsia="Times New Roman" w:hAnsi="Times New Roman" w:cs="Times New Roman"/>
          <w:b/>
          <w:i/>
          <w:sz w:val="24"/>
          <w:szCs w:val="24"/>
          <w:u w:val="single"/>
          <w:lang w:val="kk-KZ"/>
        </w:rPr>
        <w:t xml:space="preserve">КМ 11 </w:t>
      </w:r>
      <w:r w:rsidRPr="00556F78">
        <w:rPr>
          <w:rFonts w:ascii="Times New Roman" w:eastAsia="Times New Roman" w:hAnsi="Times New Roman" w:cs="Times New Roman"/>
          <w:b/>
          <w:i/>
          <w:sz w:val="24"/>
          <w:szCs w:val="24"/>
          <w:u w:val="single"/>
          <w:lang w:val="kk-KZ"/>
        </w:rPr>
        <w:t xml:space="preserve"> </w:t>
      </w:r>
      <w:r w:rsidRPr="00556F78">
        <w:rPr>
          <w:rFonts w:ascii="Times New Roman" w:hAnsi="Times New Roman" w:cs="Times New Roman"/>
          <w:b/>
          <w:i/>
          <w:sz w:val="24"/>
          <w:szCs w:val="28"/>
          <w:u w:val="single"/>
          <w:lang w:val="kk-KZ"/>
        </w:rPr>
        <w:t>«</w:t>
      </w:r>
      <w:r w:rsidRPr="003102D6">
        <w:rPr>
          <w:rFonts w:ascii="Times New Roman" w:hAnsi="Times New Roman" w:cs="Times New Roman"/>
          <w:b/>
          <w:i/>
          <w:color w:val="000000"/>
          <w:spacing w:val="1"/>
          <w:sz w:val="24"/>
          <w:szCs w:val="24"/>
          <w:u w:val="single"/>
          <w:lang w:val="kk-KZ"/>
        </w:rPr>
        <w:t>Жеке тапсырыстар бойынша бұйымды тігу бойынша тігін өндірісінің технологиясы</w:t>
      </w:r>
      <w:r w:rsidRPr="00556F78">
        <w:rPr>
          <w:rFonts w:ascii="Times New Roman" w:hAnsi="Times New Roman" w:cs="Times New Roman"/>
          <w:b/>
          <w:i/>
          <w:color w:val="000000"/>
          <w:spacing w:val="1"/>
          <w:sz w:val="24"/>
          <w:szCs w:val="24"/>
          <w:u w:val="single"/>
          <w:lang w:val="kk-KZ"/>
        </w:rPr>
        <w:t>»</w:t>
      </w:r>
    </w:p>
    <w:p w:rsidR="008B3534" w:rsidRPr="00633577" w:rsidRDefault="008B3534" w:rsidP="008B3534">
      <w:pPr>
        <w:spacing w:after="0" w:line="240" w:lineRule="auto"/>
        <w:rPr>
          <w:rFonts w:ascii="Times New Roman" w:hAnsi="Times New Roman" w:cs="Times New Roman"/>
          <w:color w:val="000000"/>
          <w:spacing w:val="1"/>
          <w:sz w:val="24"/>
          <w:szCs w:val="24"/>
          <w:u w:val="single"/>
          <w:lang w:val="kk-KZ"/>
        </w:rPr>
      </w:pPr>
      <w:r>
        <w:rPr>
          <w:rFonts w:ascii="Times New Roman" w:eastAsia="Times New Roman" w:hAnsi="Times New Roman" w:cs="Times New Roman"/>
          <w:b/>
          <w:sz w:val="24"/>
          <w:szCs w:val="24"/>
          <w:lang w:val="kk-KZ"/>
        </w:rPr>
        <w:t xml:space="preserve">Пән атауы: </w:t>
      </w:r>
      <w:r>
        <w:rPr>
          <w:rFonts w:ascii="Times New Roman" w:hAnsi="Times New Roman" w:cs="Times New Roman"/>
          <w:color w:val="000000"/>
          <w:sz w:val="24"/>
          <w:szCs w:val="24"/>
          <w:lang w:val="kk-KZ"/>
        </w:rPr>
        <w:t>«</w:t>
      </w:r>
      <w:r>
        <w:rPr>
          <w:rFonts w:ascii="Times New Roman" w:hAnsi="Times New Roman" w:cs="Times New Roman"/>
          <w:color w:val="000000"/>
          <w:sz w:val="24"/>
          <w:szCs w:val="20"/>
          <w:lang w:val="kk-KZ"/>
        </w:rPr>
        <w:t>Өндірістік оқыту</w:t>
      </w:r>
      <w:r w:rsidRPr="00745F0C">
        <w:rPr>
          <w:rFonts w:ascii="Times New Roman" w:hAnsi="Times New Roman" w:cs="Times New Roman"/>
          <w:color w:val="000000"/>
          <w:sz w:val="24"/>
          <w:szCs w:val="24"/>
          <w:lang w:val="kk-KZ"/>
        </w:rPr>
        <w:t>»</w:t>
      </w:r>
    </w:p>
    <w:p w:rsidR="008B3534" w:rsidRDefault="008B3534" w:rsidP="008B353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Дайындаған педагог:</w:t>
      </w:r>
      <w:r>
        <w:rPr>
          <w:rFonts w:ascii="Times New Roman" w:eastAsia="Times New Roman" w:hAnsi="Times New Roman" w:cs="Times New Roman"/>
          <w:sz w:val="24"/>
          <w:szCs w:val="24"/>
          <w:lang w:val="kk-KZ"/>
        </w:rPr>
        <w:t xml:space="preserve"> Боргелова А.К.</w:t>
      </w:r>
      <w:r w:rsidRPr="003D6F1C">
        <w:rPr>
          <w:rFonts w:ascii="Times New Roman" w:hAnsi="Times New Roman" w:cs="Times New Roman"/>
          <w:b/>
          <w:noProof/>
          <w:sz w:val="28"/>
          <w:szCs w:val="28"/>
          <w:lang w:val="kk-KZ"/>
        </w:rPr>
        <w:t xml:space="preserve"> </w:t>
      </w:r>
    </w:p>
    <w:p w:rsidR="008B3534" w:rsidRDefault="008B3534" w:rsidP="008B3534">
      <w:pPr>
        <w:pStyle w:val="1"/>
        <w:spacing w:after="0" w:line="240" w:lineRule="auto"/>
        <w:ind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2022 жылғы «</w:t>
      </w:r>
      <w:r w:rsidR="00E473F2">
        <w:rPr>
          <w:rFonts w:ascii="Times New Roman" w:eastAsia="Times New Roman" w:hAnsi="Times New Roman" w:cs="Times New Roman"/>
          <w:sz w:val="24"/>
          <w:szCs w:val="24"/>
          <w:lang w:val="kk-KZ"/>
        </w:rPr>
        <w:t>11</w:t>
      </w:r>
      <w:r>
        <w:rPr>
          <w:rFonts w:ascii="Times New Roman" w:eastAsia="Times New Roman" w:hAnsi="Times New Roman" w:cs="Times New Roman"/>
          <w:sz w:val="24"/>
          <w:szCs w:val="24"/>
          <w:lang w:val="kk-KZ"/>
        </w:rPr>
        <w:t>» қараша</w:t>
      </w:r>
    </w:p>
    <w:p w:rsidR="008B3534" w:rsidRDefault="008B3534" w:rsidP="008B3534">
      <w:pPr>
        <w:pStyle w:val="1"/>
        <w:spacing w:after="0" w:line="240" w:lineRule="auto"/>
        <w:ind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Курс, топ:</w:t>
      </w:r>
      <w:r>
        <w:rPr>
          <w:rFonts w:ascii="Times New Roman" w:eastAsia="Times New Roman" w:hAnsi="Times New Roman" w:cs="Times New Roman"/>
          <w:sz w:val="24"/>
          <w:szCs w:val="24"/>
          <w:u w:val="single"/>
          <w:lang w:val="kk-KZ"/>
        </w:rPr>
        <w:t xml:space="preserve">  ІІІ курс, 391 топ</w:t>
      </w:r>
    </w:p>
    <w:p w:rsidR="008B3534" w:rsidRPr="00ED05AB" w:rsidRDefault="008B3534" w:rsidP="008B3534">
      <w:pPr>
        <w:pStyle w:val="1"/>
        <w:spacing w:after="0" w:line="240" w:lineRule="auto"/>
        <w:jc w:val="both"/>
        <w:rPr>
          <w:rFonts w:ascii="Times New Roman" w:eastAsia="Times New Roman" w:hAnsi="Times New Roman" w:cs="Times New Roman"/>
          <w:sz w:val="24"/>
          <w:szCs w:val="24"/>
          <w:lang w:val="kk-KZ"/>
        </w:rPr>
      </w:pPr>
      <w:r w:rsidRPr="00ED05AB">
        <w:rPr>
          <w:rFonts w:ascii="Times New Roman" w:eastAsia="Times New Roman" w:hAnsi="Times New Roman" w:cs="Times New Roman"/>
          <w:b/>
          <w:i/>
          <w:sz w:val="24"/>
          <w:szCs w:val="24"/>
          <w:lang w:val="kk-KZ"/>
        </w:rPr>
        <w:t>Сабақ типі</w:t>
      </w:r>
      <w:r w:rsidRPr="00ED05AB">
        <w:rPr>
          <w:rFonts w:ascii="Times New Roman" w:eastAsia="Times New Roman" w:hAnsi="Times New Roman" w:cs="Times New Roman"/>
          <w:b/>
          <w:sz w:val="24"/>
          <w:szCs w:val="24"/>
          <w:lang w:val="kk-KZ"/>
        </w:rPr>
        <w:t>:</w:t>
      </w:r>
      <w:r w:rsidRPr="00ED05AB">
        <w:rPr>
          <w:rFonts w:ascii="Times New Roman" w:eastAsia="Times New Roman" w:hAnsi="Times New Roman" w:cs="Times New Roman"/>
          <w:sz w:val="24"/>
          <w:szCs w:val="24"/>
          <w:lang w:val="kk-KZ"/>
        </w:rPr>
        <w:t xml:space="preserve">  жаңа білімді меңгеру </w:t>
      </w:r>
    </w:p>
    <w:p w:rsidR="008B3534" w:rsidRPr="00ED05AB" w:rsidRDefault="008B3534" w:rsidP="008B3534">
      <w:pPr>
        <w:spacing w:after="0"/>
        <w:rPr>
          <w:rFonts w:ascii="Times New Roman" w:hAnsi="Times New Roman" w:cs="Times New Roman"/>
          <w:sz w:val="24"/>
          <w:szCs w:val="24"/>
          <w:lang w:val="kk-KZ"/>
        </w:rPr>
      </w:pPr>
      <w:r w:rsidRPr="00ED05AB">
        <w:rPr>
          <w:rFonts w:ascii="Times New Roman" w:hAnsi="Times New Roman" w:cs="Times New Roman"/>
          <w:b/>
          <w:i/>
          <w:sz w:val="24"/>
          <w:szCs w:val="24"/>
          <w:lang w:val="kk-KZ"/>
        </w:rPr>
        <w:t xml:space="preserve">Білімділік: </w:t>
      </w:r>
      <w:r w:rsidRPr="008B3534">
        <w:rPr>
          <w:rFonts w:ascii="Times New Roman" w:hAnsi="Times New Roman" w:cs="Times New Roman"/>
          <w:sz w:val="24"/>
          <w:szCs w:val="24"/>
          <w:lang w:val="kk-KZ"/>
        </w:rPr>
        <w:t>Оқушыларға</w:t>
      </w:r>
      <w:r w:rsidR="00E473F2">
        <w:rPr>
          <w:rFonts w:ascii="Times New Roman" w:hAnsi="Times New Roman" w:cs="Times New Roman"/>
          <w:sz w:val="24"/>
          <w:szCs w:val="24"/>
          <w:lang w:val="kk-KZ"/>
        </w:rPr>
        <w:t xml:space="preserve"> </w:t>
      </w:r>
      <w:r w:rsidRPr="008B3534">
        <w:rPr>
          <w:rFonts w:ascii="Times New Roman" w:hAnsi="Times New Roman" w:cs="Times New Roman"/>
          <w:sz w:val="24"/>
          <w:szCs w:val="24"/>
          <w:lang w:val="kk-KZ"/>
        </w:rPr>
        <w:t xml:space="preserve"> </w:t>
      </w:r>
      <w:r w:rsidR="00E473F2">
        <w:rPr>
          <w:rFonts w:ascii="Times New Roman" w:hAnsi="Times New Roman" w:cs="Times New Roman"/>
          <w:sz w:val="24"/>
          <w:szCs w:val="24"/>
          <w:lang w:val="kk-KZ"/>
        </w:rPr>
        <w:t>ө</w:t>
      </w:r>
      <w:r w:rsidR="00E473F2" w:rsidRPr="00E21AA8">
        <w:rPr>
          <w:rFonts w:ascii="Times New Roman" w:hAnsi="Times New Roman" w:cs="Times New Roman"/>
          <w:sz w:val="24"/>
          <w:szCs w:val="25"/>
          <w:lang w:val="kk-KZ"/>
        </w:rPr>
        <w:t xml:space="preserve">ңірастын өңдеу, мойын және қолтық ойындысын  жөрмеумен өндеу </w:t>
      </w:r>
      <w:r w:rsidR="00E473F2">
        <w:rPr>
          <w:rFonts w:ascii="Times New Roman" w:hAnsi="Times New Roman" w:cs="Times New Roman"/>
          <w:sz w:val="24"/>
          <w:szCs w:val="25"/>
          <w:lang w:val="kk-KZ"/>
        </w:rPr>
        <w:t>және с</w:t>
      </w:r>
      <w:r w:rsidR="00E473F2" w:rsidRPr="00E21AA8">
        <w:rPr>
          <w:rFonts w:ascii="Times New Roman" w:hAnsi="Times New Roman" w:cs="Times New Roman"/>
          <w:sz w:val="24"/>
          <w:szCs w:val="25"/>
          <w:lang w:val="kk-KZ"/>
        </w:rPr>
        <w:t>оңғы  өңдеу</w:t>
      </w:r>
      <w:r w:rsidR="00E473F2" w:rsidRPr="00ED05AB">
        <w:rPr>
          <w:rFonts w:ascii="Times New Roman" w:hAnsi="Times New Roman" w:cs="Times New Roman"/>
          <w:sz w:val="24"/>
          <w:szCs w:val="24"/>
          <w:lang w:val="kk-KZ"/>
        </w:rPr>
        <w:t xml:space="preserve"> </w:t>
      </w:r>
      <w:r w:rsidRPr="00ED05AB">
        <w:rPr>
          <w:rFonts w:ascii="Times New Roman" w:hAnsi="Times New Roman" w:cs="Times New Roman"/>
          <w:sz w:val="24"/>
          <w:szCs w:val="24"/>
          <w:lang w:val="kk-KZ"/>
        </w:rPr>
        <w:t xml:space="preserve">барысында    практикалық    дағдыларын   </w:t>
      </w:r>
      <w:r w:rsidR="00E473F2">
        <w:rPr>
          <w:rFonts w:ascii="Times New Roman" w:hAnsi="Times New Roman" w:cs="Times New Roman"/>
          <w:sz w:val="24"/>
          <w:szCs w:val="24"/>
          <w:lang w:val="kk-KZ"/>
        </w:rPr>
        <w:t>арттыру</w:t>
      </w:r>
      <w:r w:rsidRPr="00ED05AB">
        <w:rPr>
          <w:rFonts w:ascii="Times New Roman" w:hAnsi="Times New Roman" w:cs="Times New Roman"/>
          <w:sz w:val="24"/>
          <w:szCs w:val="24"/>
          <w:lang w:val="kk-KZ"/>
        </w:rPr>
        <w:t xml:space="preserve">  </w:t>
      </w:r>
    </w:p>
    <w:p w:rsidR="008B3534" w:rsidRPr="00ED05AB" w:rsidRDefault="008B3534" w:rsidP="008B3534">
      <w:pPr>
        <w:spacing w:after="0"/>
        <w:jc w:val="both"/>
        <w:rPr>
          <w:rFonts w:ascii="Times New Roman" w:hAnsi="Times New Roman" w:cs="Times New Roman"/>
          <w:sz w:val="24"/>
          <w:szCs w:val="24"/>
          <w:lang w:val="kk-KZ"/>
        </w:rPr>
      </w:pPr>
      <w:r w:rsidRPr="00ED05AB">
        <w:rPr>
          <w:rFonts w:ascii="Times New Roman" w:hAnsi="Times New Roman" w:cs="Times New Roman"/>
          <w:b/>
          <w:i/>
          <w:sz w:val="24"/>
          <w:szCs w:val="24"/>
          <w:lang w:val="kk-KZ"/>
        </w:rPr>
        <w:t>Дамытушылық:</w:t>
      </w:r>
      <w:r w:rsidRPr="00ED05AB">
        <w:rPr>
          <w:rFonts w:ascii="Times New Roman" w:hAnsi="Times New Roman" w:cs="Times New Roman"/>
          <w:sz w:val="24"/>
          <w:szCs w:val="24"/>
          <w:lang w:val="kk-KZ"/>
        </w:rPr>
        <w:t xml:space="preserve">  Оқушыларды  нұсқау қартаны қолданыла отырып өз беттерімен  жұмыс істеуге қабілеттерін  дамыту.</w:t>
      </w:r>
    </w:p>
    <w:p w:rsidR="008B3534" w:rsidRDefault="008B3534" w:rsidP="008B3534">
      <w:pPr>
        <w:spacing w:after="0" w:line="240" w:lineRule="auto"/>
        <w:jc w:val="both"/>
        <w:rPr>
          <w:rFonts w:ascii="Times New Roman" w:hAnsi="Times New Roman" w:cs="Times New Roman"/>
          <w:sz w:val="24"/>
          <w:szCs w:val="24"/>
          <w:lang w:val="kk-KZ"/>
        </w:rPr>
      </w:pPr>
      <w:r w:rsidRPr="00ED05AB">
        <w:rPr>
          <w:rFonts w:ascii="Times New Roman" w:hAnsi="Times New Roman" w:cs="Times New Roman"/>
          <w:b/>
          <w:i/>
          <w:sz w:val="24"/>
          <w:szCs w:val="24"/>
          <w:lang w:val="kk-KZ"/>
        </w:rPr>
        <w:t>Тәрбиелік</w:t>
      </w:r>
      <w:r w:rsidRPr="00C31F58">
        <w:rPr>
          <w:rFonts w:ascii="Times New Roman" w:hAnsi="Times New Roman" w:cs="Times New Roman"/>
          <w:b/>
          <w:i/>
          <w:sz w:val="24"/>
          <w:szCs w:val="24"/>
          <w:lang w:val="kk-KZ"/>
        </w:rPr>
        <w:t>:</w:t>
      </w:r>
      <w:r w:rsidRPr="00C31F58">
        <w:rPr>
          <w:rFonts w:ascii="Times New Roman" w:hAnsi="Times New Roman" w:cs="Times New Roman"/>
          <w:sz w:val="24"/>
          <w:szCs w:val="24"/>
          <w:lang w:val="kk-KZ"/>
        </w:rPr>
        <w:t xml:space="preserve"> Оқушыларды жұмыс барысында  ұқыптылыққа, шыдамдылыққа,   жолдастық көмек пен өзін – өзі  бақылай  білуге  тәрбиелеу</w:t>
      </w:r>
    </w:p>
    <w:p w:rsidR="008B3534" w:rsidRPr="00C31F58" w:rsidRDefault="008B3534" w:rsidP="008B3534">
      <w:pPr>
        <w:spacing w:after="0" w:line="240" w:lineRule="auto"/>
        <w:jc w:val="both"/>
        <w:rPr>
          <w:rFonts w:ascii="Times New Roman" w:eastAsia="Times New Roman" w:hAnsi="Times New Roman" w:cs="Times New Roman"/>
          <w:sz w:val="24"/>
          <w:szCs w:val="24"/>
          <w:lang w:val="kk-KZ"/>
        </w:rPr>
      </w:pPr>
      <w:r w:rsidRPr="00C31F58">
        <w:rPr>
          <w:rFonts w:ascii="Times New Roman" w:eastAsia="Times New Roman" w:hAnsi="Times New Roman" w:cs="Times New Roman"/>
          <w:sz w:val="24"/>
          <w:szCs w:val="24"/>
          <w:lang w:val="kk-KZ"/>
        </w:rPr>
        <w:t>2.1 Оқу сабақтары барысында білім алушылар игеретін кәсіби біліктердің тізбесі.</w:t>
      </w:r>
    </w:p>
    <w:p w:rsidR="008B3534" w:rsidRDefault="008B3534" w:rsidP="008B3534">
      <w:pPr>
        <w:pStyle w:val="1"/>
        <w:spacing w:after="0" w:line="240" w:lineRule="auto"/>
        <w:ind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3. Сабақты жабдықтау: Слайд. </w:t>
      </w:r>
    </w:p>
    <w:p w:rsidR="008B3534" w:rsidRDefault="008B3534" w:rsidP="008B3534">
      <w:pPr>
        <w:spacing w:after="0" w:line="240" w:lineRule="auto"/>
        <w:rPr>
          <w:rFonts w:ascii="Times New Roman" w:eastAsia="Times New Roman" w:hAnsi="Times New Roman" w:cs="Times New Roman"/>
          <w:i/>
          <w:sz w:val="24"/>
          <w:szCs w:val="24"/>
          <w:lang w:val="kk-KZ"/>
        </w:rPr>
      </w:pPr>
      <w:r w:rsidRPr="00CF28FB">
        <w:rPr>
          <w:rFonts w:ascii="Times New Roman" w:eastAsia="Times New Roman" w:hAnsi="Times New Roman" w:cs="Times New Roman"/>
          <w:i/>
          <w:sz w:val="24"/>
          <w:szCs w:val="24"/>
          <w:lang w:val="kk-KZ"/>
        </w:rPr>
        <w:t>3.1 Оқу-әдістемелік құрал-жабдықтар, анықтамалық әдебиеттер:</w:t>
      </w:r>
      <w:r w:rsidRPr="00CF28FB">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w:t>
      </w:r>
      <w:r w:rsidRPr="00B41E2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«Киім дайындау технологиясы» ,</w:t>
      </w:r>
      <w:r w:rsidRPr="00B41E2E">
        <w:rPr>
          <w:rFonts w:ascii="Times New Roman" w:hAnsi="Times New Roman" w:cs="Times New Roman"/>
          <w:sz w:val="24"/>
          <w:szCs w:val="24"/>
          <w:lang w:val="kk-KZ"/>
        </w:rPr>
        <w:t xml:space="preserve"> М. Нуржаса</w:t>
      </w:r>
      <w:r>
        <w:rPr>
          <w:rFonts w:ascii="Times New Roman" w:hAnsi="Times New Roman" w:cs="Times New Roman"/>
          <w:sz w:val="24"/>
          <w:szCs w:val="24"/>
          <w:lang w:val="kk-KZ"/>
        </w:rPr>
        <w:t>рова.К. Кучарбаева.А. Рустемова</w:t>
      </w:r>
      <w:r>
        <w:rPr>
          <w:rFonts w:ascii="Times New Roman" w:eastAsia="Times New Roman" w:hAnsi="Times New Roman" w:cs="Times New Roman"/>
          <w:i/>
          <w:sz w:val="24"/>
          <w:szCs w:val="24"/>
          <w:lang w:val="kk-KZ"/>
        </w:rPr>
        <w:t xml:space="preserve"> </w:t>
      </w:r>
    </w:p>
    <w:p w:rsidR="008B3534" w:rsidRPr="00D8307C" w:rsidRDefault="008B3534" w:rsidP="008B3534">
      <w:pPr>
        <w:spacing w:after="0"/>
        <w:jc w:val="both"/>
        <w:rPr>
          <w:rFonts w:ascii="Times New Roman" w:hAnsi="Times New Roman" w:cs="Times New Roman"/>
          <w:sz w:val="24"/>
          <w:szCs w:val="28"/>
          <w:lang w:val="kk-KZ"/>
        </w:rPr>
      </w:pPr>
      <w:r>
        <w:rPr>
          <w:rFonts w:ascii="Times New Roman" w:eastAsia="Times New Roman" w:hAnsi="Times New Roman" w:cs="Times New Roman"/>
          <w:i/>
          <w:sz w:val="24"/>
          <w:szCs w:val="24"/>
          <w:lang w:val="kk-KZ"/>
        </w:rPr>
        <w:t>3.2 Техникалық құралдар, материалдар</w:t>
      </w:r>
      <w:r>
        <w:rPr>
          <w:rFonts w:eastAsia="Times New Roman"/>
          <w:i/>
          <w:sz w:val="24"/>
          <w:szCs w:val="24"/>
          <w:lang w:val="kk-KZ"/>
        </w:rPr>
        <w:t>.</w:t>
      </w:r>
      <w:r w:rsidRPr="00D8307C">
        <w:rPr>
          <w:rFonts w:ascii="Times New Roman" w:hAnsi="Times New Roman" w:cs="Times New Roman"/>
          <w:sz w:val="28"/>
          <w:szCs w:val="28"/>
          <w:lang w:val="kk-KZ"/>
        </w:rPr>
        <w:t xml:space="preserve"> </w:t>
      </w:r>
      <w:r w:rsidRPr="00E91DE7">
        <w:rPr>
          <w:rFonts w:ascii="Times New Roman" w:hAnsi="Times New Roman" w:cs="Times New Roman"/>
          <w:sz w:val="24"/>
          <w:szCs w:val="28"/>
          <w:lang w:val="kk-KZ"/>
        </w:rPr>
        <w:t>Бор, сызғыш,ине, жіп, қайшы, күнделік</w:t>
      </w:r>
      <w:r>
        <w:rPr>
          <w:rFonts w:ascii="Times New Roman" w:hAnsi="Times New Roman" w:cs="Times New Roman"/>
          <w:sz w:val="24"/>
          <w:szCs w:val="28"/>
          <w:lang w:val="kk-KZ"/>
        </w:rPr>
        <w:t>, тігін машиналары, үтік, нұсқау картасы.</w:t>
      </w:r>
    </w:p>
    <w:p w:rsidR="008B3534" w:rsidRDefault="008B3534" w:rsidP="008B3534">
      <w:pPr>
        <w:pStyle w:val="1"/>
        <w:spacing w:after="0" w:line="240" w:lineRule="auto"/>
        <w:ind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Сабақтың барысы.</w:t>
      </w:r>
    </w:p>
    <w:p w:rsidR="008B3534" w:rsidRDefault="008B3534" w:rsidP="008B3534">
      <w:pPr>
        <w:shd w:val="clear" w:color="auto" w:fill="FFFFFF"/>
        <w:spacing w:after="0" w:line="240" w:lineRule="auto"/>
        <w:rPr>
          <w:rFonts w:ascii="YS Text" w:eastAsia="Times New Roman" w:hAnsi="YS Text" w:cs="Times New Roman"/>
          <w:color w:val="000000"/>
          <w:sz w:val="23"/>
          <w:szCs w:val="23"/>
          <w:lang w:val="kk-KZ"/>
        </w:rPr>
      </w:pPr>
      <w:r>
        <w:rPr>
          <w:rFonts w:ascii="YS Text" w:eastAsia="Times New Roman" w:hAnsi="YS Text" w:cs="Times New Roman"/>
          <w:color w:val="000000"/>
          <w:sz w:val="23"/>
          <w:szCs w:val="23"/>
          <w:lang w:val="kk-KZ"/>
        </w:rPr>
        <w:t>І. Ұйымдастыру кезең:</w:t>
      </w:r>
    </w:p>
    <w:p w:rsidR="008B3534" w:rsidRDefault="008B3534" w:rsidP="008B3534">
      <w:pPr>
        <w:shd w:val="clear" w:color="auto" w:fill="FFFFFF"/>
        <w:spacing w:after="0" w:line="240" w:lineRule="auto"/>
        <w:rPr>
          <w:rFonts w:ascii="YS Text" w:eastAsia="Times New Roman" w:hAnsi="YS Text" w:cs="Times New Roman"/>
          <w:color w:val="000000"/>
          <w:sz w:val="23"/>
          <w:szCs w:val="23"/>
          <w:lang w:val="kk-KZ"/>
        </w:rPr>
      </w:pPr>
      <w:r>
        <w:rPr>
          <w:rFonts w:ascii="YS Text" w:eastAsia="Times New Roman" w:hAnsi="YS Text" w:cs="Times New Roman"/>
          <w:color w:val="000000"/>
          <w:sz w:val="23"/>
          <w:szCs w:val="23"/>
          <w:lang w:val="kk-KZ"/>
        </w:rPr>
        <w:t>а) сәлемдесу</w:t>
      </w:r>
    </w:p>
    <w:p w:rsidR="008B3534" w:rsidRDefault="008B3534" w:rsidP="008B3534">
      <w:pPr>
        <w:shd w:val="clear" w:color="auto" w:fill="FFFFFF"/>
        <w:spacing w:after="0" w:line="240" w:lineRule="auto"/>
        <w:rPr>
          <w:rFonts w:ascii="YS Text" w:eastAsia="Times New Roman" w:hAnsi="YS Text" w:cs="Times New Roman"/>
          <w:color w:val="000000"/>
          <w:sz w:val="23"/>
          <w:szCs w:val="23"/>
          <w:lang w:val="kk-KZ"/>
        </w:rPr>
      </w:pPr>
      <w:r>
        <w:rPr>
          <w:rFonts w:ascii="YS Text" w:eastAsia="Times New Roman" w:hAnsi="YS Text" w:cs="Times New Roman"/>
          <w:color w:val="000000"/>
          <w:sz w:val="23"/>
          <w:szCs w:val="23"/>
          <w:lang w:val="kk-KZ"/>
        </w:rPr>
        <w:t>б) сабаққа дайындығын тексеру</w:t>
      </w:r>
    </w:p>
    <w:p w:rsidR="008B3534" w:rsidRDefault="008B3534" w:rsidP="008B3534">
      <w:pPr>
        <w:widowControl w:val="0"/>
        <w:spacing w:after="0"/>
        <w:jc w:val="both"/>
        <w:rPr>
          <w:rFonts w:ascii="Times New Roman" w:hAnsi="Times New Roman" w:cs="Times New Roman"/>
          <w:sz w:val="24"/>
          <w:szCs w:val="26"/>
          <w:lang w:val="kk-KZ"/>
        </w:rPr>
      </w:pPr>
      <w:r>
        <w:rPr>
          <w:rFonts w:ascii="Times New Roman" w:hAnsi="Times New Roman" w:cs="Times New Roman"/>
          <w:sz w:val="24"/>
          <w:szCs w:val="26"/>
          <w:lang w:val="kk-KZ"/>
        </w:rPr>
        <w:t xml:space="preserve">ІІ. </w:t>
      </w:r>
      <w:r w:rsidRPr="006A6BA9">
        <w:rPr>
          <w:rFonts w:ascii="Times New Roman" w:hAnsi="Times New Roman" w:cs="Times New Roman"/>
          <w:sz w:val="24"/>
          <w:szCs w:val="26"/>
          <w:lang w:val="kk-KZ"/>
        </w:rPr>
        <w:t>Студенттердің назарын сабаққа аудару</w:t>
      </w:r>
    </w:p>
    <w:p w:rsidR="008B3534" w:rsidRPr="00AC5D8B" w:rsidRDefault="008B3534" w:rsidP="008B3534">
      <w:pPr>
        <w:widowControl w:val="0"/>
        <w:spacing w:after="0"/>
        <w:jc w:val="both"/>
        <w:rPr>
          <w:rFonts w:ascii="Times New Roman" w:hAnsi="Times New Roman" w:cs="Times New Roman"/>
          <w:b/>
          <w:sz w:val="24"/>
          <w:szCs w:val="26"/>
          <w:lang w:val="kk-KZ"/>
        </w:rPr>
      </w:pPr>
      <w:r w:rsidRPr="00AC5D8B">
        <w:rPr>
          <w:rFonts w:ascii="Times New Roman" w:hAnsi="Times New Roman" w:cs="Times New Roman"/>
          <w:b/>
          <w:sz w:val="24"/>
          <w:szCs w:val="26"/>
          <w:lang w:val="kk-KZ"/>
        </w:rPr>
        <w:t xml:space="preserve">Сабақты қайталау: </w:t>
      </w:r>
    </w:p>
    <w:p w:rsidR="008B3534" w:rsidRPr="008B3534" w:rsidRDefault="008B3534" w:rsidP="008B3534">
      <w:pPr>
        <w:pStyle w:val="a3"/>
        <w:numPr>
          <w:ilvl w:val="0"/>
          <w:numId w:val="2"/>
        </w:numPr>
        <w:spacing w:after="0" w:line="240" w:lineRule="auto"/>
        <w:ind w:left="426" w:hanging="426"/>
        <w:rPr>
          <w:rFonts w:ascii="Times New Roman" w:hAnsi="Times New Roman" w:cs="Times New Roman"/>
          <w:b/>
          <w:sz w:val="24"/>
          <w:szCs w:val="24"/>
          <w:lang w:val="kk-KZ"/>
        </w:rPr>
      </w:pPr>
      <w:r w:rsidRPr="008B3534">
        <w:rPr>
          <w:rFonts w:ascii="Times New Roman" w:hAnsi="Times New Roman" w:cs="Times New Roman"/>
          <w:sz w:val="24"/>
          <w:szCs w:val="24"/>
          <w:lang w:val="kk-KZ"/>
        </w:rPr>
        <w:t>Әйелдер киімінің сызбасы неше бөліктен тұрады? (негізгі тор, артқы және алдыңғы бой)</w:t>
      </w:r>
    </w:p>
    <w:p w:rsidR="008B3534" w:rsidRPr="008B3534" w:rsidRDefault="008B3534" w:rsidP="008B3534">
      <w:pPr>
        <w:pStyle w:val="a3"/>
        <w:numPr>
          <w:ilvl w:val="0"/>
          <w:numId w:val="2"/>
        </w:numPr>
        <w:spacing w:after="0" w:line="240" w:lineRule="auto"/>
        <w:ind w:left="426" w:hanging="426"/>
        <w:rPr>
          <w:rFonts w:ascii="Times New Roman" w:hAnsi="Times New Roman" w:cs="Times New Roman"/>
          <w:b/>
          <w:sz w:val="24"/>
          <w:szCs w:val="24"/>
          <w:lang w:val="kk-KZ"/>
        </w:rPr>
      </w:pPr>
      <w:r w:rsidRPr="008B3534">
        <w:rPr>
          <w:rFonts w:ascii="Times New Roman" w:hAnsi="Times New Roman" w:cs="Times New Roman"/>
          <w:sz w:val="24"/>
          <w:szCs w:val="24"/>
          <w:lang w:val="kk-KZ"/>
        </w:rPr>
        <w:t>Қосымшалардың қандай түрлерін білесіндер, және қандай әріппен жазылады? ( қажеттік және декоративтік, П әрібімен белгіленеді)</w:t>
      </w:r>
    </w:p>
    <w:p w:rsidR="008B3534" w:rsidRPr="008B3534" w:rsidRDefault="008B3534" w:rsidP="008B3534">
      <w:pPr>
        <w:pStyle w:val="a3"/>
        <w:numPr>
          <w:ilvl w:val="0"/>
          <w:numId w:val="2"/>
        </w:numPr>
        <w:spacing w:after="0" w:line="240" w:lineRule="auto"/>
        <w:ind w:left="426" w:hanging="426"/>
        <w:rPr>
          <w:rFonts w:ascii="Times New Roman" w:hAnsi="Times New Roman" w:cs="Times New Roman"/>
          <w:b/>
          <w:sz w:val="24"/>
          <w:szCs w:val="24"/>
          <w:lang w:val="kk-KZ"/>
        </w:rPr>
      </w:pPr>
      <w:r w:rsidRPr="008B3534">
        <w:rPr>
          <w:rFonts w:ascii="Times New Roman" w:hAnsi="Times New Roman" w:cs="Times New Roman"/>
          <w:sz w:val="24"/>
          <w:szCs w:val="24"/>
          <w:lang w:val="kk-KZ"/>
        </w:rPr>
        <w:t>Қажеттік қосымша дегеніміз не?  ( адамның еркін қозғалысын белгілі ауа аралығы сақтауға қамтамасыз етеді және көбіне тұрақты сан болып келеді)</w:t>
      </w:r>
    </w:p>
    <w:p w:rsidR="008B3534" w:rsidRPr="008B3534" w:rsidRDefault="008B3534" w:rsidP="008B3534">
      <w:pPr>
        <w:pStyle w:val="a3"/>
        <w:numPr>
          <w:ilvl w:val="0"/>
          <w:numId w:val="2"/>
        </w:numPr>
        <w:spacing w:after="0" w:line="240" w:lineRule="auto"/>
        <w:ind w:left="426" w:hanging="426"/>
        <w:rPr>
          <w:rFonts w:ascii="Times New Roman" w:hAnsi="Times New Roman" w:cs="Times New Roman"/>
          <w:sz w:val="24"/>
          <w:szCs w:val="24"/>
          <w:lang w:val="kk-KZ"/>
        </w:rPr>
      </w:pPr>
      <w:r w:rsidRPr="008B3534">
        <w:rPr>
          <w:rFonts w:ascii="Times New Roman" w:hAnsi="Times New Roman" w:cs="Times New Roman"/>
          <w:sz w:val="24"/>
          <w:szCs w:val="24"/>
          <w:lang w:val="kk-KZ"/>
        </w:rPr>
        <w:t>Декоративтік қосымша дегеніміз не? (киім түріне, формасына, силуэтіне, моделіне байланысты)</w:t>
      </w:r>
    </w:p>
    <w:p w:rsidR="008B3534" w:rsidRPr="008B3534" w:rsidRDefault="008B3534" w:rsidP="008B3534">
      <w:pPr>
        <w:spacing w:after="0" w:line="240" w:lineRule="auto"/>
        <w:ind w:left="426" w:hanging="426"/>
        <w:rPr>
          <w:rFonts w:ascii="Times New Roman" w:hAnsi="Times New Roman" w:cs="Times New Roman"/>
          <w:sz w:val="24"/>
          <w:szCs w:val="24"/>
          <w:lang w:val="kk-KZ"/>
        </w:rPr>
      </w:pPr>
      <w:r w:rsidRPr="008B3534">
        <w:rPr>
          <w:rFonts w:ascii="Times New Roman" w:hAnsi="Times New Roman" w:cs="Times New Roman"/>
          <w:sz w:val="24"/>
          <w:szCs w:val="24"/>
          <w:lang w:val="kk-KZ"/>
        </w:rPr>
        <w:t>Негізгі тор дегеніміз не? (бұйымның өлшемін беретін тік және көлдеңен сызықтардың жинағы)</w:t>
      </w:r>
    </w:p>
    <w:p w:rsidR="008B3534" w:rsidRPr="008B3534" w:rsidRDefault="008B3534" w:rsidP="008B3534">
      <w:pPr>
        <w:pStyle w:val="a3"/>
        <w:numPr>
          <w:ilvl w:val="0"/>
          <w:numId w:val="2"/>
        </w:numPr>
        <w:spacing w:after="0" w:line="240" w:lineRule="auto"/>
        <w:ind w:left="426" w:hanging="426"/>
        <w:rPr>
          <w:rFonts w:ascii="Times New Roman" w:hAnsi="Times New Roman" w:cs="Times New Roman"/>
          <w:sz w:val="24"/>
          <w:szCs w:val="24"/>
          <w:lang w:val="kk-KZ"/>
        </w:rPr>
      </w:pPr>
      <w:r w:rsidRPr="008B3534">
        <w:rPr>
          <w:rFonts w:ascii="Times New Roman" w:hAnsi="Times New Roman" w:cs="Times New Roman"/>
          <w:sz w:val="24"/>
          <w:szCs w:val="24"/>
          <w:lang w:val="kk-KZ"/>
        </w:rPr>
        <w:t>Негізгі тор бұйымның қандай жанын көрсетеді? ( ½ жанын)</w:t>
      </w:r>
    </w:p>
    <w:p w:rsidR="008B3534" w:rsidRPr="008B3534" w:rsidRDefault="008B3534" w:rsidP="008B3534">
      <w:pPr>
        <w:spacing w:after="0" w:line="240" w:lineRule="auto"/>
        <w:ind w:left="426" w:hanging="426"/>
        <w:rPr>
          <w:rFonts w:ascii="Times New Roman" w:hAnsi="Times New Roman" w:cs="Times New Roman"/>
          <w:sz w:val="24"/>
          <w:szCs w:val="24"/>
          <w:lang w:val="kk-KZ"/>
        </w:rPr>
      </w:pPr>
      <w:r w:rsidRPr="008B3534">
        <w:rPr>
          <w:rFonts w:ascii="Times New Roman" w:hAnsi="Times New Roman" w:cs="Times New Roman"/>
          <w:sz w:val="24"/>
          <w:szCs w:val="24"/>
          <w:lang w:val="kk-KZ"/>
        </w:rPr>
        <w:t>Көлдеңен сызықтарын атап шық? (Аа</w:t>
      </w:r>
      <w:r w:rsidRPr="008B3534">
        <w:rPr>
          <w:rFonts w:ascii="Times New Roman" w:hAnsi="Times New Roman" w:cs="Times New Roman"/>
          <w:sz w:val="24"/>
          <w:szCs w:val="24"/>
          <w:vertAlign w:val="subscript"/>
          <w:lang w:val="kk-KZ"/>
        </w:rPr>
        <w:t>1</w:t>
      </w:r>
      <w:r w:rsidRPr="008B3534">
        <w:rPr>
          <w:rFonts w:ascii="Times New Roman" w:hAnsi="Times New Roman" w:cs="Times New Roman"/>
          <w:sz w:val="24"/>
          <w:szCs w:val="24"/>
          <w:lang w:val="kk-KZ"/>
        </w:rPr>
        <w:t xml:space="preserve"> – мойын, ГГ</w:t>
      </w:r>
      <w:r w:rsidRPr="008B3534">
        <w:rPr>
          <w:rFonts w:ascii="Times New Roman" w:hAnsi="Times New Roman" w:cs="Times New Roman"/>
          <w:sz w:val="24"/>
          <w:szCs w:val="24"/>
          <w:vertAlign w:val="subscript"/>
          <w:lang w:val="kk-KZ"/>
        </w:rPr>
        <w:t>3</w:t>
      </w:r>
      <w:r w:rsidRPr="008B3534">
        <w:rPr>
          <w:rFonts w:ascii="Times New Roman" w:hAnsi="Times New Roman" w:cs="Times New Roman"/>
          <w:sz w:val="24"/>
          <w:szCs w:val="24"/>
          <w:lang w:val="kk-KZ"/>
        </w:rPr>
        <w:t xml:space="preserve"> – кеуде, ТТ</w:t>
      </w:r>
      <w:r w:rsidRPr="008B3534">
        <w:rPr>
          <w:rFonts w:ascii="Times New Roman" w:hAnsi="Times New Roman" w:cs="Times New Roman"/>
          <w:sz w:val="24"/>
          <w:szCs w:val="24"/>
          <w:vertAlign w:val="subscript"/>
          <w:lang w:val="kk-KZ"/>
        </w:rPr>
        <w:t>3</w:t>
      </w:r>
      <w:r w:rsidRPr="008B3534">
        <w:rPr>
          <w:rFonts w:ascii="Times New Roman" w:hAnsi="Times New Roman" w:cs="Times New Roman"/>
          <w:sz w:val="24"/>
          <w:szCs w:val="24"/>
          <w:lang w:val="kk-KZ"/>
        </w:rPr>
        <w:t xml:space="preserve"> – бел,</w:t>
      </w:r>
    </w:p>
    <w:p w:rsidR="008B3534" w:rsidRPr="008B3534" w:rsidRDefault="008B3534" w:rsidP="008B3534">
      <w:pPr>
        <w:spacing w:after="0" w:line="240" w:lineRule="auto"/>
        <w:ind w:left="426" w:hanging="426"/>
        <w:rPr>
          <w:rFonts w:ascii="Times New Roman" w:hAnsi="Times New Roman" w:cs="Times New Roman"/>
          <w:sz w:val="24"/>
          <w:szCs w:val="24"/>
          <w:lang w:val="kk-KZ"/>
        </w:rPr>
      </w:pPr>
      <w:r w:rsidRPr="008B3534">
        <w:rPr>
          <w:rFonts w:ascii="Times New Roman" w:hAnsi="Times New Roman" w:cs="Times New Roman"/>
          <w:sz w:val="24"/>
          <w:szCs w:val="24"/>
          <w:lang w:val="kk-KZ"/>
        </w:rPr>
        <w:t>ББ</w:t>
      </w:r>
      <w:r w:rsidRPr="008B3534">
        <w:rPr>
          <w:rFonts w:ascii="Times New Roman" w:hAnsi="Times New Roman" w:cs="Times New Roman"/>
          <w:sz w:val="24"/>
          <w:szCs w:val="24"/>
          <w:vertAlign w:val="subscript"/>
          <w:lang w:val="kk-KZ"/>
        </w:rPr>
        <w:t>3</w:t>
      </w:r>
      <w:r w:rsidRPr="008B3534">
        <w:rPr>
          <w:rFonts w:ascii="Times New Roman" w:hAnsi="Times New Roman" w:cs="Times New Roman"/>
          <w:sz w:val="24"/>
          <w:szCs w:val="24"/>
          <w:lang w:val="kk-KZ"/>
        </w:rPr>
        <w:t xml:space="preserve"> – мықын,НН</w:t>
      </w:r>
      <w:r w:rsidRPr="008B3534">
        <w:rPr>
          <w:rFonts w:ascii="Times New Roman" w:hAnsi="Times New Roman" w:cs="Times New Roman"/>
          <w:sz w:val="24"/>
          <w:szCs w:val="24"/>
          <w:vertAlign w:val="subscript"/>
          <w:lang w:val="kk-KZ"/>
        </w:rPr>
        <w:t>3</w:t>
      </w:r>
      <w:r w:rsidRPr="008B3534">
        <w:rPr>
          <w:rFonts w:ascii="Times New Roman" w:hAnsi="Times New Roman" w:cs="Times New Roman"/>
          <w:sz w:val="24"/>
          <w:szCs w:val="24"/>
          <w:lang w:val="kk-KZ"/>
        </w:rPr>
        <w:t xml:space="preserve"> – етек)</w:t>
      </w:r>
    </w:p>
    <w:p w:rsidR="008B3534" w:rsidRPr="008B3534" w:rsidRDefault="008B3534" w:rsidP="008B3534">
      <w:pPr>
        <w:spacing w:after="0" w:line="240" w:lineRule="auto"/>
        <w:ind w:left="426" w:hanging="426"/>
        <w:rPr>
          <w:rFonts w:ascii="Times New Roman" w:hAnsi="Times New Roman" w:cs="Times New Roman"/>
          <w:sz w:val="24"/>
          <w:szCs w:val="24"/>
          <w:lang w:val="kk-KZ"/>
        </w:rPr>
      </w:pPr>
      <w:r w:rsidRPr="008B3534">
        <w:rPr>
          <w:rFonts w:ascii="Times New Roman" w:hAnsi="Times New Roman" w:cs="Times New Roman"/>
          <w:sz w:val="24"/>
          <w:szCs w:val="24"/>
          <w:lang w:val="kk-KZ"/>
        </w:rPr>
        <w:t>Тік сызықтарын атап шық? (АН – артқы бойдың орта сызығы, а</w:t>
      </w:r>
      <w:r w:rsidRPr="008B3534">
        <w:rPr>
          <w:rFonts w:ascii="Times New Roman" w:hAnsi="Times New Roman" w:cs="Times New Roman"/>
          <w:sz w:val="24"/>
          <w:szCs w:val="24"/>
          <w:vertAlign w:val="subscript"/>
          <w:lang w:val="kk-KZ"/>
        </w:rPr>
        <w:t>1</w:t>
      </w:r>
      <w:r w:rsidRPr="008B3534">
        <w:rPr>
          <w:rFonts w:ascii="Times New Roman" w:hAnsi="Times New Roman" w:cs="Times New Roman"/>
          <w:sz w:val="24"/>
          <w:szCs w:val="24"/>
          <w:lang w:val="kk-KZ"/>
        </w:rPr>
        <w:t>Н</w:t>
      </w:r>
      <w:r w:rsidRPr="008B3534">
        <w:rPr>
          <w:rFonts w:ascii="Times New Roman" w:hAnsi="Times New Roman" w:cs="Times New Roman"/>
          <w:sz w:val="24"/>
          <w:szCs w:val="24"/>
          <w:vertAlign w:val="subscript"/>
          <w:lang w:val="kk-KZ"/>
        </w:rPr>
        <w:t>3</w:t>
      </w:r>
      <w:r w:rsidRPr="008B3534">
        <w:rPr>
          <w:rFonts w:ascii="Times New Roman" w:hAnsi="Times New Roman" w:cs="Times New Roman"/>
          <w:sz w:val="24"/>
          <w:szCs w:val="24"/>
          <w:lang w:val="kk-KZ"/>
        </w:rPr>
        <w:t xml:space="preserve"> – алдыңғы бойдың орта сызығы; жартылай ену сызығы (полузанос)</w:t>
      </w:r>
    </w:p>
    <w:p w:rsidR="008B3534" w:rsidRPr="008B3534" w:rsidRDefault="008B3534" w:rsidP="008B3534">
      <w:pPr>
        <w:spacing w:after="0" w:line="240" w:lineRule="auto"/>
        <w:ind w:left="426" w:hanging="426"/>
        <w:rPr>
          <w:rFonts w:ascii="Times New Roman" w:hAnsi="Times New Roman" w:cs="Times New Roman"/>
          <w:sz w:val="24"/>
          <w:szCs w:val="24"/>
          <w:lang w:val="kk-KZ"/>
        </w:rPr>
      </w:pPr>
      <w:r w:rsidRPr="008B3534">
        <w:rPr>
          <w:rFonts w:ascii="Times New Roman" w:hAnsi="Times New Roman" w:cs="Times New Roman"/>
          <w:sz w:val="24"/>
          <w:szCs w:val="24"/>
          <w:lang w:val="kk-KZ"/>
        </w:rPr>
        <w:t>аг</w:t>
      </w:r>
      <w:r w:rsidRPr="008B3534">
        <w:rPr>
          <w:rFonts w:ascii="Times New Roman" w:hAnsi="Times New Roman" w:cs="Times New Roman"/>
          <w:sz w:val="24"/>
          <w:szCs w:val="24"/>
          <w:vertAlign w:val="subscript"/>
          <w:lang w:val="kk-KZ"/>
        </w:rPr>
        <w:t>1</w:t>
      </w:r>
      <w:r w:rsidRPr="008B3534">
        <w:rPr>
          <w:rFonts w:ascii="Times New Roman" w:hAnsi="Times New Roman" w:cs="Times New Roman"/>
          <w:sz w:val="24"/>
          <w:szCs w:val="24"/>
          <w:lang w:val="kk-KZ"/>
        </w:rPr>
        <w:t xml:space="preserve"> – арқаның енін анықтайтын сызық, а</w:t>
      </w:r>
      <w:r w:rsidRPr="008B3534">
        <w:rPr>
          <w:rFonts w:ascii="Times New Roman" w:hAnsi="Times New Roman" w:cs="Times New Roman"/>
          <w:sz w:val="24"/>
          <w:szCs w:val="24"/>
          <w:vertAlign w:val="subscript"/>
          <w:lang w:val="kk-KZ"/>
        </w:rPr>
        <w:t>2</w:t>
      </w:r>
      <w:r w:rsidRPr="008B3534">
        <w:rPr>
          <w:rFonts w:ascii="Times New Roman" w:hAnsi="Times New Roman" w:cs="Times New Roman"/>
          <w:sz w:val="24"/>
          <w:szCs w:val="24"/>
          <w:lang w:val="kk-KZ"/>
        </w:rPr>
        <w:t>г</w:t>
      </w:r>
      <w:r w:rsidRPr="008B3534">
        <w:rPr>
          <w:rFonts w:ascii="Times New Roman" w:hAnsi="Times New Roman" w:cs="Times New Roman"/>
          <w:sz w:val="24"/>
          <w:szCs w:val="24"/>
          <w:vertAlign w:val="subscript"/>
          <w:lang w:val="kk-KZ"/>
        </w:rPr>
        <w:t>4</w:t>
      </w:r>
      <w:r w:rsidRPr="008B3534">
        <w:rPr>
          <w:rFonts w:ascii="Times New Roman" w:hAnsi="Times New Roman" w:cs="Times New Roman"/>
          <w:sz w:val="24"/>
          <w:szCs w:val="24"/>
          <w:lang w:val="kk-KZ"/>
        </w:rPr>
        <w:t xml:space="preserve"> – кеуденің енін анықтайтын сызық)</w:t>
      </w:r>
    </w:p>
    <w:p w:rsidR="008B3534" w:rsidRPr="008B3534" w:rsidRDefault="008B3534" w:rsidP="008B3534">
      <w:pPr>
        <w:pStyle w:val="a3"/>
        <w:numPr>
          <w:ilvl w:val="0"/>
          <w:numId w:val="2"/>
        </w:numPr>
        <w:spacing w:after="0" w:line="240" w:lineRule="auto"/>
        <w:ind w:left="426" w:hanging="426"/>
        <w:rPr>
          <w:rFonts w:ascii="Times New Roman" w:hAnsi="Times New Roman" w:cs="Times New Roman"/>
          <w:sz w:val="24"/>
          <w:szCs w:val="24"/>
          <w:lang w:val="kk-KZ"/>
        </w:rPr>
      </w:pPr>
      <w:r w:rsidRPr="008B3534">
        <w:rPr>
          <w:rFonts w:ascii="Times New Roman" w:hAnsi="Times New Roman" w:cs="Times New Roman"/>
          <w:sz w:val="24"/>
          <w:szCs w:val="24"/>
          <w:lang w:val="kk-KZ"/>
        </w:rPr>
        <w:t>Әйел адам денесі размерлік типологияда қандай өлшеммен белгіленеді? ( Ұд, Сг3, Сб)</w:t>
      </w:r>
    </w:p>
    <w:p w:rsidR="008B3534" w:rsidRDefault="008B3534" w:rsidP="008B3534">
      <w:pPr>
        <w:pStyle w:val="a5"/>
        <w:spacing w:before="0" w:beforeAutospacing="0" w:after="0" w:afterAutospacing="0"/>
        <w:rPr>
          <w:lang w:val="kk-KZ"/>
        </w:rPr>
      </w:pPr>
      <w:r w:rsidRPr="00605224">
        <w:rPr>
          <w:b/>
          <w:lang w:val="kk-KZ"/>
        </w:rPr>
        <w:t>Жаңа тақырып:</w:t>
      </w:r>
      <w:r w:rsidRPr="00C070EE">
        <w:rPr>
          <w:lang w:val="kk-KZ"/>
        </w:rPr>
        <w:t xml:space="preserve"> </w:t>
      </w:r>
    </w:p>
    <w:p w:rsidR="00E473F2" w:rsidRPr="00E473F2" w:rsidRDefault="00E473F2" w:rsidP="00E473F2">
      <w:pPr>
        <w:spacing w:after="0"/>
        <w:ind w:left="360"/>
        <w:rPr>
          <w:rFonts w:ascii="Times New Roman" w:hAnsi="Times New Roman" w:cs="Times New Roman"/>
          <w:sz w:val="24"/>
          <w:szCs w:val="28"/>
          <w:lang w:val="kk-KZ"/>
        </w:rPr>
      </w:pPr>
      <w:r w:rsidRPr="00E473F2">
        <w:rPr>
          <w:rFonts w:ascii="Times New Roman" w:hAnsi="Times New Roman" w:cs="Times New Roman"/>
          <w:b/>
          <w:i/>
          <w:sz w:val="24"/>
          <w:szCs w:val="26"/>
          <w:u w:val="single"/>
          <w:lang w:val="kk-KZ"/>
        </w:rPr>
        <w:lastRenderedPageBreak/>
        <w:t>Қолтық ойындысын  әдіп пен  өндеу</w:t>
      </w:r>
      <w:r w:rsidRPr="00E473F2">
        <w:rPr>
          <w:rFonts w:ascii="Times New Roman" w:hAnsi="Times New Roman" w:cs="Times New Roman"/>
          <w:i/>
          <w:sz w:val="24"/>
          <w:szCs w:val="26"/>
          <w:u w:val="single"/>
          <w:lang w:val="kk-KZ"/>
        </w:rPr>
        <w:t xml:space="preserve">. </w:t>
      </w:r>
      <w:r w:rsidRPr="00E473F2">
        <w:rPr>
          <w:rFonts w:ascii="Times New Roman" w:hAnsi="Times New Roman" w:cs="Times New Roman"/>
          <w:sz w:val="24"/>
          <w:szCs w:val="26"/>
          <w:lang w:val="kk-KZ"/>
        </w:rPr>
        <w:t xml:space="preserve"> Қолтық ойындысы әдібін негізгі матадан пішелі қолтық ойындысы формасындағы лекалосы бойынша әдіп пішу.  Алдыңғы және артқы бойдын қолтық ойындысы әдібінің иық және бүйір қиықтарын оң жақтарын беттестіріп қиықтарын теңестіріп 0,5 см сырып тігу, тігісті айыра үтіктеу.  Әдіптін ішкі қиығын торлау.  Қолтық ойындысы әдібін және бұйымның оң жақтарын беттестіпіп,  иық және бүйір қиықтарын теңестіріп, бұйым жағынан отырғыза  0,4 см айналдыра көктеу.  Әдіп жағынан 0,5 см жөрмеп тігу. Әр 5-8 см аралығында </w:t>
      </w:r>
      <w:r w:rsidRPr="00E473F2">
        <w:rPr>
          <w:rFonts w:ascii="Times New Roman" w:eastAsia="Times New Roman" w:hAnsi="Times New Roman" w:cs="Times New Roman"/>
          <w:sz w:val="24"/>
          <w:szCs w:val="24"/>
          <w:lang w:val="kk-KZ"/>
        </w:rPr>
        <w:t>жіпті қайшымен қиып көктеу жібін суыру, 4-5 см сайын тігіске жеткізбей тілме беру.  Тігіс енің әдіпке қарай жатқыза 0,1 см тігіс беру. Бұйынан әдіпке қарай 0,1 см шеттік шығара отырып қиғаш тігіспен көктеу. Үтіктегіш мата арқылы теріс жағынан баса үтіктеу.  Бұйымның оң жағынан қолтық ойындысына 0,5 см безендіргіш тігіс беру.</w:t>
      </w:r>
    </w:p>
    <w:p w:rsidR="00E473F2" w:rsidRPr="00E473F2" w:rsidRDefault="00E473F2" w:rsidP="00E473F2">
      <w:pPr>
        <w:pStyle w:val="a3"/>
        <w:spacing w:after="0"/>
        <w:ind w:left="142"/>
        <w:jc w:val="both"/>
        <w:rPr>
          <w:rFonts w:ascii="Times New Roman" w:eastAsia="Times New Roman" w:hAnsi="Times New Roman" w:cs="Times New Roman"/>
          <w:sz w:val="24"/>
          <w:szCs w:val="28"/>
          <w:lang w:val="kk-KZ"/>
        </w:rPr>
      </w:pPr>
      <w:r w:rsidRPr="00E473F2">
        <w:rPr>
          <w:rFonts w:ascii="Times New Roman" w:hAnsi="Times New Roman" w:cs="Times New Roman"/>
          <w:b/>
          <w:i/>
          <w:sz w:val="24"/>
          <w:szCs w:val="28"/>
          <w:u w:val="single"/>
          <w:lang w:val="kk-KZ"/>
        </w:rPr>
        <w:t>Өңір астын өңдеу</w:t>
      </w:r>
      <w:r w:rsidRPr="00E473F2">
        <w:rPr>
          <w:rFonts w:ascii="Times New Roman" w:hAnsi="Times New Roman" w:cs="Times New Roman"/>
          <w:i/>
          <w:sz w:val="24"/>
          <w:szCs w:val="28"/>
          <w:u w:val="single"/>
          <w:lang w:val="kk-KZ"/>
        </w:rPr>
        <w:t xml:space="preserve"> </w:t>
      </w:r>
      <w:r w:rsidRPr="00E473F2">
        <w:rPr>
          <w:rFonts w:ascii="Times New Roman" w:hAnsi="Times New Roman" w:cs="Times New Roman"/>
          <w:sz w:val="24"/>
          <w:szCs w:val="32"/>
          <w:lang w:val="kk-KZ"/>
        </w:rPr>
        <w:t xml:space="preserve"> Өңір асты  </w:t>
      </w:r>
      <w:r w:rsidRPr="00E473F2">
        <w:rPr>
          <w:rFonts w:ascii="Times New Roman" w:hAnsi="Times New Roman" w:cs="Times New Roman"/>
          <w:sz w:val="24"/>
          <w:szCs w:val="24"/>
          <w:lang w:val="kk-KZ"/>
        </w:rPr>
        <w:t>және мойын ойындысының әдібі мен</w:t>
      </w:r>
      <w:r w:rsidRPr="00E473F2">
        <w:rPr>
          <w:rFonts w:ascii="Times New Roman" w:hAnsi="Times New Roman" w:cs="Times New Roman"/>
          <w:sz w:val="24"/>
          <w:szCs w:val="32"/>
          <w:lang w:val="kk-KZ"/>
        </w:rPr>
        <w:t xml:space="preserve"> теріс </w:t>
      </w:r>
      <w:r w:rsidRPr="00E473F2">
        <w:rPr>
          <w:rFonts w:ascii="Times New Roman" w:hAnsi="Times New Roman" w:cs="Times New Roman"/>
          <w:sz w:val="24"/>
          <w:szCs w:val="24"/>
          <w:lang w:val="kk-KZ"/>
        </w:rPr>
        <w:t xml:space="preserve"> жағына қатырманы беттестіріп, арнайы мата арқылы жабыстырып үтіктеу. Әдіп пен өңір астын оң жақтарын беттестіріп, иық қиығын 0,5 см сырып тігу, тігісті айыра үтіктеу. Әдіп пен өңір астының ішкі қиығын торлау. Өңір астын бұйымның өңірімен  оң жақтарын беттестіріп, қиықтарын теңестіріп  бұйым жағынан 0,6 см айналдыра көктеп, өңір асты жағынан  0,7 см, етегінде 2-3 см жөрмеп тігу.  </w:t>
      </w:r>
      <w:r w:rsidRPr="00E473F2">
        <w:rPr>
          <w:rFonts w:ascii="Times New Roman" w:eastAsia="Times New Roman" w:hAnsi="Times New Roman" w:cs="Times New Roman"/>
          <w:sz w:val="24"/>
          <w:szCs w:val="24"/>
          <w:lang w:val="kk-KZ"/>
        </w:rPr>
        <w:t>5-6 см сайын жіпті қайшымен қиып көктеу жібін суыру</w:t>
      </w:r>
      <w:r w:rsidRPr="00E473F2">
        <w:rPr>
          <w:rFonts w:ascii="Times New Roman" w:eastAsia="Times New Roman" w:hAnsi="Times New Roman" w:cs="Times New Roman"/>
          <w:sz w:val="24"/>
          <w:szCs w:val="28"/>
          <w:lang w:val="kk-KZ"/>
        </w:rPr>
        <w:t xml:space="preserve">. Тігіс енін өңір асты жағына жатқыза  0,1 тігіс беріп, өңірден өңір асты жағына қарай 0,1см шеттік шығарып қиғаш тігіспен көктеу. </w:t>
      </w:r>
      <w:r w:rsidRPr="00E473F2">
        <w:rPr>
          <w:rFonts w:ascii="Times New Roman" w:eastAsia="Times New Roman" w:hAnsi="Times New Roman" w:cs="Times New Roman"/>
          <w:sz w:val="24"/>
          <w:szCs w:val="24"/>
          <w:lang w:val="kk-KZ"/>
        </w:rPr>
        <w:t xml:space="preserve">Үтіктегіш мата арқылы теріс жағынан баса үтіктеу. Әдіп пен астын және бұйымның оң жақтарын беттестіріп, иық қиықтарын теңестіріп, бұйым жағынан отырғыза 0,4 см айналдыра  көктеп,  жөрмеу  жағынан 0,5 см жөрмеп тігу. Көктеу жіптерін суырып, 4-5 см сайын тігіске жеткізбей тілме беру, және өңір бұрышында тігіс енің тігіске 0,2-0,3 см жеткізбей қию. Тігіс енін жөрмейге қарай жатқыза 0,1 см тігіс беру.  Мойын ойындысынан әдіпке жағына қарай 0,1 см шеттік шығарып қиғаш тігіспен көктеу. Үтіктегіш мата арқылы теріс жағынан баса үтіктеу. Бұйымның оң жағынан өңір және мойын ойындысына 0,5 см безендіргіш тігіс беру.  Мойын ойындысы мен әдіпті тексеру, мойын ойындысы жиегінің ақауларын және симметриялылығын тексеру.  </w:t>
      </w:r>
    </w:p>
    <w:p w:rsidR="00E473F2" w:rsidRPr="00E473F2" w:rsidRDefault="00E473F2" w:rsidP="00E473F2">
      <w:pPr>
        <w:pStyle w:val="a3"/>
        <w:spacing w:after="0"/>
        <w:ind w:left="142" w:right="-57"/>
        <w:jc w:val="both"/>
        <w:rPr>
          <w:rFonts w:ascii="Times New Roman" w:hAnsi="Times New Roman" w:cs="Times New Roman"/>
          <w:sz w:val="24"/>
          <w:szCs w:val="28"/>
          <w:lang w:val="kk-KZ"/>
        </w:rPr>
      </w:pPr>
      <w:r w:rsidRPr="00E473F2">
        <w:rPr>
          <w:rFonts w:ascii="Times New Roman" w:hAnsi="Times New Roman" w:cs="Times New Roman"/>
          <w:i/>
          <w:sz w:val="24"/>
          <w:szCs w:val="28"/>
          <w:u w:val="single"/>
          <w:lang w:val="kk-KZ"/>
        </w:rPr>
        <w:t xml:space="preserve">Етегі өңдеу. </w:t>
      </w:r>
      <w:r w:rsidRPr="00E473F2">
        <w:rPr>
          <w:rFonts w:ascii="Times New Roman" w:hAnsi="Times New Roman" w:cs="Times New Roman"/>
          <w:sz w:val="24"/>
          <w:szCs w:val="28"/>
          <w:lang w:val="kk-KZ"/>
        </w:rPr>
        <w:t xml:space="preserve"> Жилеттің</w:t>
      </w:r>
      <w:r w:rsidRPr="00E473F2">
        <w:rPr>
          <w:rFonts w:ascii="Times New Roman" w:hAnsi="Times New Roman" w:cs="Times New Roman"/>
          <w:b/>
          <w:noProof/>
          <w:spacing w:val="-5"/>
          <w:sz w:val="24"/>
          <w:szCs w:val="28"/>
          <w:lang w:val="kk-KZ"/>
        </w:rPr>
        <w:t xml:space="preserve"> </w:t>
      </w:r>
      <w:r w:rsidRPr="00E473F2">
        <w:rPr>
          <w:rFonts w:ascii="Times New Roman" w:hAnsi="Times New Roman" w:cs="Times New Roman"/>
          <w:noProof/>
          <w:sz w:val="24"/>
          <w:szCs w:val="28"/>
          <w:lang w:val="kk-KZ"/>
        </w:rPr>
        <w:t xml:space="preserve"> етегін алдын ала дайын үлгі бойынша анықтап алады және етектің бүгілетін сызығын белгілейді. Оң жағынан торлап, қайыру сызы бойымен бүгіп көктеп, </w:t>
      </w:r>
      <w:r w:rsidRPr="00E473F2">
        <w:rPr>
          <w:rFonts w:ascii="Times New Roman" w:hAnsi="Times New Roman" w:cs="Times New Roman"/>
          <w:sz w:val="24"/>
          <w:szCs w:val="28"/>
          <w:lang w:val="kk-KZ"/>
        </w:rPr>
        <w:t xml:space="preserve"> бүктемеден 1,5 см қашықтықта сырып тігу. Көктеу жіптерін суырып, үтіктегіш мата арқылы баса үтіктеу.</w:t>
      </w:r>
    </w:p>
    <w:p w:rsidR="00E473F2" w:rsidRPr="00E473F2" w:rsidRDefault="00E473F2" w:rsidP="00E473F2">
      <w:pPr>
        <w:pStyle w:val="a3"/>
        <w:spacing w:after="0"/>
        <w:ind w:left="142" w:right="-57"/>
        <w:jc w:val="both"/>
        <w:rPr>
          <w:rFonts w:ascii="Times New Roman" w:hAnsi="Times New Roman" w:cs="Times New Roman"/>
          <w:sz w:val="24"/>
          <w:szCs w:val="28"/>
          <w:lang w:val="kk-KZ"/>
        </w:rPr>
      </w:pPr>
      <w:r w:rsidRPr="00E473F2">
        <w:rPr>
          <w:rFonts w:ascii="Times New Roman" w:hAnsi="Times New Roman" w:cs="Times New Roman"/>
          <w:sz w:val="24"/>
          <w:szCs w:val="28"/>
          <w:lang w:val="kk-KZ"/>
        </w:rPr>
        <w:t xml:space="preserve">Барлық көктеу жіптерін және бақылау жіптерін суырып теріс жағынан бұйымды ЫЖЖ жүргізу. </w:t>
      </w:r>
    </w:p>
    <w:p w:rsidR="00E473F2" w:rsidRPr="00E473F2" w:rsidRDefault="00E473F2" w:rsidP="00E473F2">
      <w:pPr>
        <w:pStyle w:val="a3"/>
        <w:shd w:val="clear" w:color="auto" w:fill="FFFFFF"/>
        <w:spacing w:after="0"/>
        <w:ind w:left="142"/>
        <w:jc w:val="both"/>
        <w:rPr>
          <w:rFonts w:ascii="Times New Roman" w:hAnsi="Times New Roman" w:cs="Times New Roman"/>
          <w:sz w:val="24"/>
          <w:szCs w:val="28"/>
          <w:lang w:val="kk-KZ"/>
        </w:rPr>
      </w:pPr>
      <w:r w:rsidRPr="00E473F2">
        <w:rPr>
          <w:rFonts w:ascii="Times New Roman" w:hAnsi="Times New Roman" w:cs="Times New Roman"/>
          <w:i/>
          <w:sz w:val="24"/>
          <w:szCs w:val="28"/>
          <w:u w:val="single"/>
          <w:lang w:val="kk-KZ"/>
        </w:rPr>
        <w:t>Ілмек орнын белгілеу</w:t>
      </w:r>
      <w:r w:rsidRPr="00E473F2">
        <w:rPr>
          <w:rFonts w:ascii="Times New Roman" w:hAnsi="Times New Roman" w:cs="Times New Roman"/>
          <w:sz w:val="24"/>
          <w:szCs w:val="28"/>
          <w:lang w:val="kk-KZ"/>
        </w:rPr>
        <w:t>.</w:t>
      </w:r>
      <w:r w:rsidRPr="00E473F2">
        <w:rPr>
          <w:sz w:val="20"/>
          <w:lang w:val="kk-KZ"/>
        </w:rPr>
        <w:t xml:space="preserve"> </w:t>
      </w:r>
      <w:r w:rsidRPr="00E473F2">
        <w:rPr>
          <w:rFonts w:ascii="Times New Roman" w:hAnsi="Times New Roman" w:cs="Times New Roman"/>
          <w:sz w:val="24"/>
          <w:szCs w:val="28"/>
          <w:lang w:val="kk-KZ"/>
        </w:rPr>
        <w:t xml:space="preserve"> </w:t>
      </w:r>
      <w:r w:rsidRPr="00E473F2">
        <w:rPr>
          <w:rFonts w:ascii="Times New Roman" w:eastAsia="Times New Roman" w:hAnsi="Times New Roman" w:cs="Times New Roman"/>
          <w:sz w:val="24"/>
          <w:szCs w:val="28"/>
          <w:lang w:val="kk-KZ"/>
        </w:rPr>
        <w:t xml:space="preserve">Бұйымның сол жақ өңіріне ілмектің орнын бормен көлденең сызып белгілеу (түйменің диаметіріне +3 мм). Арнайы машинада ілмек орның торлайды, жіп бұйым матасымен сай болуы керек. </w:t>
      </w:r>
    </w:p>
    <w:p w:rsidR="00E473F2" w:rsidRPr="00E473F2" w:rsidRDefault="00E473F2" w:rsidP="00E473F2">
      <w:pPr>
        <w:shd w:val="clear" w:color="auto" w:fill="FFFFFF"/>
        <w:spacing w:after="0"/>
        <w:ind w:left="360"/>
        <w:jc w:val="both"/>
        <w:rPr>
          <w:rFonts w:ascii="Times New Roman" w:hAnsi="Times New Roman" w:cs="Times New Roman"/>
          <w:noProof/>
          <w:sz w:val="24"/>
          <w:szCs w:val="28"/>
          <w:lang w:val="kk-KZ"/>
        </w:rPr>
      </w:pPr>
    </w:p>
    <w:p w:rsidR="00E473F2" w:rsidRPr="00E473F2" w:rsidRDefault="00E473F2" w:rsidP="00E473F2">
      <w:pPr>
        <w:pStyle w:val="a3"/>
        <w:shd w:val="clear" w:color="auto" w:fill="FFFFFF"/>
        <w:spacing w:after="0"/>
        <w:ind w:left="142"/>
        <w:jc w:val="both"/>
        <w:rPr>
          <w:rFonts w:ascii="Times New Roman" w:hAnsi="Times New Roman" w:cs="Times New Roman"/>
          <w:sz w:val="24"/>
          <w:szCs w:val="28"/>
          <w:lang w:val="kk-KZ"/>
        </w:rPr>
      </w:pPr>
    </w:p>
    <w:p w:rsidR="00E473F2" w:rsidRPr="00E473F2" w:rsidRDefault="00E473F2" w:rsidP="00E473F2">
      <w:pPr>
        <w:pStyle w:val="a3"/>
        <w:shd w:val="clear" w:color="auto" w:fill="FFFFFF"/>
        <w:spacing w:after="0"/>
        <w:ind w:left="142"/>
        <w:jc w:val="both"/>
        <w:rPr>
          <w:rFonts w:ascii="Times New Roman" w:hAnsi="Times New Roman" w:cs="Times New Roman"/>
          <w:sz w:val="24"/>
          <w:szCs w:val="28"/>
          <w:lang w:val="kk-KZ"/>
        </w:rPr>
      </w:pPr>
    </w:p>
    <w:p w:rsidR="00E473F2" w:rsidRPr="00E473F2" w:rsidRDefault="00E473F2" w:rsidP="00E473F2">
      <w:pPr>
        <w:pStyle w:val="a3"/>
        <w:tabs>
          <w:tab w:val="left" w:pos="1800"/>
        </w:tabs>
        <w:spacing w:after="0"/>
        <w:ind w:left="142"/>
        <w:jc w:val="both"/>
        <w:rPr>
          <w:rFonts w:ascii="Times New Roman" w:hAnsi="Times New Roman" w:cs="Times New Roman"/>
          <w:b/>
          <w:i/>
          <w:sz w:val="24"/>
          <w:szCs w:val="28"/>
          <w:lang w:val="kk-KZ"/>
        </w:rPr>
      </w:pPr>
      <w:r>
        <w:rPr>
          <w:rFonts w:ascii="Times New Roman" w:hAnsi="Times New Roman" w:cs="Times New Roman"/>
          <w:b/>
          <w:i/>
          <w:noProof/>
          <w:sz w:val="24"/>
          <w:szCs w:val="28"/>
        </w:rPr>
        <w:drawing>
          <wp:anchor distT="0" distB="0" distL="114300" distR="114300" simplePos="0" relativeHeight="251736064" behindDoc="0" locked="0" layoutInCell="1" allowOverlap="1">
            <wp:simplePos x="0" y="0"/>
            <wp:positionH relativeFrom="column">
              <wp:posOffset>2353945</wp:posOffset>
            </wp:positionH>
            <wp:positionV relativeFrom="paragraph">
              <wp:posOffset>135255</wp:posOffset>
            </wp:positionV>
            <wp:extent cx="2310130" cy="1303655"/>
            <wp:effectExtent l="19050" t="0" r="0" b="0"/>
            <wp:wrapThrough wrapText="bothSides">
              <wp:wrapPolygon edited="0">
                <wp:start x="-178" y="0"/>
                <wp:lineTo x="-178" y="21148"/>
                <wp:lineTo x="21553" y="21148"/>
                <wp:lineTo x="21553" y="0"/>
                <wp:lineTo x="-178" y="0"/>
              </wp:wrapPolygon>
            </wp:wrapThrough>
            <wp:docPr id="3" name="Рисунок 4" descr="C:\Users\админ\AppData\Local\Microsoft\Windows\Temporary Internet Files\Content.Word\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AppData\Local\Microsoft\Windows\Temporary Internet Files\Content.Word\i (3).jpg"/>
                    <pic:cNvPicPr>
                      <a:picLocks noChangeAspect="1" noChangeArrowheads="1"/>
                    </pic:cNvPicPr>
                  </pic:nvPicPr>
                  <pic:blipFill>
                    <a:blip r:embed="rId6" cstate="print"/>
                    <a:srcRect t="12151" b="19944"/>
                    <a:stretch>
                      <a:fillRect/>
                    </a:stretch>
                  </pic:blipFill>
                  <pic:spPr bwMode="auto">
                    <a:xfrm>
                      <a:off x="0" y="0"/>
                      <a:ext cx="2310130" cy="1303655"/>
                    </a:xfrm>
                    <a:prstGeom prst="rect">
                      <a:avLst/>
                    </a:prstGeom>
                    <a:noFill/>
                    <a:ln w="9525">
                      <a:noFill/>
                      <a:miter lim="800000"/>
                      <a:headEnd/>
                      <a:tailEnd/>
                    </a:ln>
                  </pic:spPr>
                </pic:pic>
              </a:graphicData>
            </a:graphic>
          </wp:anchor>
        </w:drawing>
      </w:r>
    </w:p>
    <w:p w:rsidR="00E473F2" w:rsidRDefault="00E473F2" w:rsidP="00E473F2">
      <w:pPr>
        <w:pStyle w:val="a3"/>
        <w:tabs>
          <w:tab w:val="left" w:pos="1800"/>
        </w:tabs>
        <w:spacing w:after="0"/>
        <w:ind w:left="142"/>
        <w:jc w:val="both"/>
        <w:rPr>
          <w:rFonts w:ascii="Times New Roman" w:hAnsi="Times New Roman" w:cs="Times New Roman"/>
          <w:b/>
          <w:i/>
          <w:sz w:val="24"/>
          <w:szCs w:val="28"/>
          <w:lang w:val="kk-KZ"/>
        </w:rPr>
      </w:pPr>
    </w:p>
    <w:p w:rsidR="00E473F2" w:rsidRDefault="00E473F2" w:rsidP="00E473F2">
      <w:pPr>
        <w:pStyle w:val="a3"/>
        <w:tabs>
          <w:tab w:val="left" w:pos="1800"/>
        </w:tabs>
        <w:spacing w:after="0"/>
        <w:ind w:left="142"/>
        <w:jc w:val="both"/>
        <w:rPr>
          <w:rFonts w:ascii="Times New Roman" w:hAnsi="Times New Roman" w:cs="Times New Roman"/>
          <w:b/>
          <w:i/>
          <w:sz w:val="24"/>
          <w:szCs w:val="28"/>
          <w:lang w:val="kk-KZ"/>
        </w:rPr>
      </w:pPr>
    </w:p>
    <w:p w:rsidR="00E473F2" w:rsidRDefault="00E473F2" w:rsidP="00E473F2">
      <w:pPr>
        <w:pStyle w:val="a3"/>
        <w:tabs>
          <w:tab w:val="left" w:pos="1800"/>
        </w:tabs>
        <w:spacing w:after="0"/>
        <w:ind w:left="142"/>
        <w:jc w:val="both"/>
        <w:rPr>
          <w:rFonts w:ascii="Times New Roman" w:hAnsi="Times New Roman" w:cs="Times New Roman"/>
          <w:b/>
          <w:i/>
          <w:sz w:val="24"/>
          <w:szCs w:val="28"/>
          <w:lang w:val="kk-KZ"/>
        </w:rPr>
      </w:pPr>
      <w:r>
        <w:rPr>
          <w:rFonts w:ascii="Times New Roman" w:hAnsi="Times New Roman" w:cs="Times New Roman"/>
          <w:b/>
          <w:i/>
          <w:noProof/>
          <w:sz w:val="24"/>
          <w:szCs w:val="28"/>
        </w:rPr>
        <w:drawing>
          <wp:anchor distT="0" distB="0" distL="114300" distR="114300" simplePos="0" relativeHeight="251737088" behindDoc="0" locked="0" layoutInCell="1" allowOverlap="1">
            <wp:simplePos x="0" y="0"/>
            <wp:positionH relativeFrom="column">
              <wp:posOffset>752475</wp:posOffset>
            </wp:positionH>
            <wp:positionV relativeFrom="paragraph">
              <wp:posOffset>3810</wp:posOffset>
            </wp:positionV>
            <wp:extent cx="1876425" cy="492760"/>
            <wp:effectExtent l="0" t="685800" r="0" b="669290"/>
            <wp:wrapThrough wrapText="bothSides">
              <wp:wrapPolygon edited="0">
                <wp:start x="69" y="22699"/>
                <wp:lineTo x="21341" y="22700"/>
                <wp:lineTo x="21341" y="153"/>
                <wp:lineTo x="69" y="153"/>
                <wp:lineTo x="69" y="22699"/>
              </wp:wrapPolygon>
            </wp:wrapThrough>
            <wp:docPr id="2" name="Рисунок 7" descr="C:\Users\админ\AppData\Local\Microsoft\Windows\Temporary Internet Files\Content.Word\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AppData\Local\Microsoft\Windows\Temporary Internet Files\Content.Word\i (1).jpg"/>
                    <pic:cNvPicPr>
                      <a:picLocks noChangeAspect="1" noChangeArrowheads="1"/>
                    </pic:cNvPicPr>
                  </pic:nvPicPr>
                  <pic:blipFill>
                    <a:blip r:embed="rId7" cstate="print"/>
                    <a:srcRect/>
                    <a:stretch>
                      <a:fillRect/>
                    </a:stretch>
                  </pic:blipFill>
                  <pic:spPr bwMode="auto">
                    <a:xfrm rot="5400000">
                      <a:off x="0" y="0"/>
                      <a:ext cx="1876425" cy="492760"/>
                    </a:xfrm>
                    <a:prstGeom prst="rect">
                      <a:avLst/>
                    </a:prstGeom>
                    <a:noFill/>
                    <a:ln w="9525">
                      <a:noFill/>
                      <a:miter lim="800000"/>
                      <a:headEnd/>
                      <a:tailEnd/>
                    </a:ln>
                  </pic:spPr>
                </pic:pic>
              </a:graphicData>
            </a:graphic>
          </wp:anchor>
        </w:drawing>
      </w:r>
    </w:p>
    <w:p w:rsidR="00E473F2" w:rsidRDefault="00E473F2" w:rsidP="00E473F2">
      <w:pPr>
        <w:pStyle w:val="a3"/>
        <w:tabs>
          <w:tab w:val="left" w:pos="1800"/>
        </w:tabs>
        <w:spacing w:after="0"/>
        <w:ind w:left="142"/>
        <w:jc w:val="both"/>
        <w:rPr>
          <w:rFonts w:ascii="Times New Roman" w:hAnsi="Times New Roman" w:cs="Times New Roman"/>
          <w:b/>
          <w:i/>
          <w:sz w:val="24"/>
          <w:szCs w:val="28"/>
          <w:lang w:val="kk-KZ"/>
        </w:rPr>
      </w:pPr>
    </w:p>
    <w:p w:rsidR="00E473F2" w:rsidRDefault="00E473F2" w:rsidP="00E473F2">
      <w:pPr>
        <w:pStyle w:val="a3"/>
        <w:tabs>
          <w:tab w:val="left" w:pos="1800"/>
        </w:tabs>
        <w:spacing w:after="0"/>
        <w:ind w:left="142"/>
        <w:jc w:val="both"/>
        <w:rPr>
          <w:rFonts w:ascii="Times New Roman" w:hAnsi="Times New Roman" w:cs="Times New Roman"/>
          <w:b/>
          <w:i/>
          <w:sz w:val="24"/>
          <w:szCs w:val="28"/>
          <w:lang w:val="kk-KZ"/>
        </w:rPr>
      </w:pPr>
    </w:p>
    <w:p w:rsidR="00E473F2" w:rsidRDefault="00E473F2" w:rsidP="00E473F2">
      <w:pPr>
        <w:pStyle w:val="a3"/>
        <w:tabs>
          <w:tab w:val="left" w:pos="1800"/>
        </w:tabs>
        <w:spacing w:after="0"/>
        <w:ind w:left="142"/>
        <w:jc w:val="both"/>
        <w:rPr>
          <w:rFonts w:ascii="Times New Roman" w:hAnsi="Times New Roman" w:cs="Times New Roman"/>
          <w:b/>
          <w:i/>
          <w:sz w:val="24"/>
          <w:szCs w:val="28"/>
          <w:lang w:val="kk-KZ"/>
        </w:rPr>
      </w:pPr>
    </w:p>
    <w:p w:rsidR="00E473F2" w:rsidRPr="00E473F2" w:rsidRDefault="00E473F2" w:rsidP="00E473F2">
      <w:pPr>
        <w:pStyle w:val="a3"/>
        <w:tabs>
          <w:tab w:val="left" w:pos="1800"/>
        </w:tabs>
        <w:spacing w:after="0"/>
        <w:ind w:left="142"/>
        <w:jc w:val="both"/>
        <w:rPr>
          <w:rFonts w:ascii="Times New Roman" w:hAnsi="Times New Roman" w:cs="Times New Roman"/>
          <w:noProof/>
          <w:sz w:val="24"/>
          <w:szCs w:val="28"/>
          <w:lang w:val="kk-KZ"/>
        </w:rPr>
      </w:pPr>
      <w:r>
        <w:rPr>
          <w:rFonts w:ascii="Times New Roman" w:hAnsi="Times New Roman" w:cs="Times New Roman"/>
          <w:b/>
          <w:i/>
          <w:noProof/>
          <w:sz w:val="24"/>
          <w:szCs w:val="28"/>
        </w:rPr>
        <w:lastRenderedPageBreak/>
        <w:drawing>
          <wp:anchor distT="0" distB="0" distL="114300" distR="114300" simplePos="0" relativeHeight="251739136" behindDoc="0" locked="0" layoutInCell="1" allowOverlap="1">
            <wp:simplePos x="0" y="0"/>
            <wp:positionH relativeFrom="column">
              <wp:posOffset>4374515</wp:posOffset>
            </wp:positionH>
            <wp:positionV relativeFrom="paragraph">
              <wp:posOffset>186055</wp:posOffset>
            </wp:positionV>
            <wp:extent cx="1885950" cy="1693545"/>
            <wp:effectExtent l="19050" t="0" r="0" b="0"/>
            <wp:wrapThrough wrapText="bothSides">
              <wp:wrapPolygon edited="0">
                <wp:start x="-218" y="0"/>
                <wp:lineTo x="-218" y="21381"/>
                <wp:lineTo x="21600" y="21381"/>
                <wp:lineTo x="21600" y="0"/>
                <wp:lineTo x="-218" y="0"/>
              </wp:wrapPolygon>
            </wp:wrapThrough>
            <wp:docPr id="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1885950" cy="1693545"/>
                    </a:xfrm>
                    <a:prstGeom prst="rect">
                      <a:avLst/>
                    </a:prstGeom>
                    <a:noFill/>
                    <a:ln w="9525">
                      <a:noFill/>
                      <a:miter lim="800000"/>
                      <a:headEnd/>
                      <a:tailEnd/>
                    </a:ln>
                  </pic:spPr>
                </pic:pic>
              </a:graphicData>
            </a:graphic>
          </wp:anchor>
        </w:drawing>
      </w:r>
      <w:r w:rsidRPr="00E473F2">
        <w:rPr>
          <w:rFonts w:ascii="Times New Roman" w:hAnsi="Times New Roman" w:cs="Times New Roman"/>
          <w:b/>
          <w:i/>
          <w:sz w:val="24"/>
          <w:szCs w:val="28"/>
          <w:lang w:val="kk-KZ"/>
        </w:rPr>
        <w:t>Түймені</w:t>
      </w:r>
      <w:r w:rsidRPr="00E473F2">
        <w:rPr>
          <w:rFonts w:ascii="Times New Roman" w:hAnsi="Times New Roman" w:cs="Times New Roman"/>
          <w:sz w:val="24"/>
          <w:szCs w:val="28"/>
          <w:lang w:val="kk-KZ"/>
        </w:rPr>
        <w:t xml:space="preserve"> матаға қадағанда инешаншымды көп тартпайды, түйме мен мата аралығында түйменің құлағына бос кеңістік болу керек. Түйме мен мата  аралығындағы тігістегі жіпті 4-6 ораммен орайды, жіптің соңын 3 ілмектелген инешаншыммен бекітеді. </w:t>
      </w:r>
    </w:p>
    <w:p w:rsidR="00E473F2" w:rsidRPr="00E473F2" w:rsidRDefault="00E473F2" w:rsidP="00E473F2">
      <w:pPr>
        <w:pStyle w:val="a3"/>
        <w:tabs>
          <w:tab w:val="left" w:pos="6946"/>
          <w:tab w:val="left" w:pos="7230"/>
        </w:tabs>
        <w:spacing w:after="0"/>
        <w:jc w:val="both"/>
        <w:rPr>
          <w:rFonts w:ascii="Times New Roman" w:hAnsi="Times New Roman" w:cs="Times New Roman"/>
          <w:i/>
          <w:sz w:val="24"/>
          <w:szCs w:val="28"/>
          <w:u w:val="single"/>
          <w:lang w:val="kk-KZ"/>
        </w:rPr>
      </w:pPr>
      <w:r w:rsidRPr="00E473F2">
        <w:rPr>
          <w:rFonts w:ascii="Times New Roman" w:hAnsi="Times New Roman" w:cs="Times New Roman"/>
          <w:noProof/>
          <w:sz w:val="24"/>
          <w:szCs w:val="28"/>
          <w:lang w:val="kk-KZ"/>
        </w:rPr>
        <w:t xml:space="preserve"> </w:t>
      </w:r>
      <w:r w:rsidRPr="00E473F2">
        <w:rPr>
          <w:rFonts w:ascii="Times New Roman" w:hAnsi="Times New Roman" w:cs="Times New Roman"/>
          <w:i/>
          <w:noProof/>
          <w:sz w:val="24"/>
          <w:szCs w:val="28"/>
          <w:u w:val="single"/>
          <w:lang w:val="kk-KZ"/>
        </w:rPr>
        <w:t>Ылғалдық жылулық жұмысы</w:t>
      </w:r>
    </w:p>
    <w:p w:rsidR="00E473F2" w:rsidRPr="00E473F2" w:rsidRDefault="00E473F2" w:rsidP="00E473F2">
      <w:pPr>
        <w:pStyle w:val="a3"/>
        <w:spacing w:after="0"/>
        <w:rPr>
          <w:rFonts w:ascii="Times New Roman" w:hAnsi="Times New Roman" w:cs="Times New Roman"/>
          <w:b/>
          <w:sz w:val="24"/>
          <w:szCs w:val="28"/>
          <w:lang w:val="kk-KZ"/>
        </w:rPr>
      </w:pPr>
      <w:r w:rsidRPr="00E473F2">
        <w:rPr>
          <w:noProof/>
          <w:sz w:val="20"/>
        </w:rPr>
        <w:drawing>
          <wp:anchor distT="0" distB="0" distL="114300" distR="114300" simplePos="0" relativeHeight="251738112" behindDoc="0" locked="0" layoutInCell="1" allowOverlap="1">
            <wp:simplePos x="0" y="0"/>
            <wp:positionH relativeFrom="column">
              <wp:posOffset>1148715</wp:posOffset>
            </wp:positionH>
            <wp:positionV relativeFrom="paragraph">
              <wp:posOffset>59690</wp:posOffset>
            </wp:positionV>
            <wp:extent cx="3286125" cy="2043430"/>
            <wp:effectExtent l="19050" t="0" r="9525" b="0"/>
            <wp:wrapThrough wrapText="bothSides">
              <wp:wrapPolygon edited="0">
                <wp:start x="-125" y="0"/>
                <wp:lineTo x="-125" y="21345"/>
                <wp:lineTo x="21663" y="21345"/>
                <wp:lineTo x="21663" y="0"/>
                <wp:lineTo x="-125" y="0"/>
              </wp:wrapPolygon>
            </wp:wrapThrough>
            <wp:docPr id="16" name="Рисунок 19" descr="C:\Users\админ\AppData\Local\Microsoft\Windows\Temporary Internet Files\Content.Word\25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админ\AppData\Local\Microsoft\Windows\Temporary Internet Files\Content.Word\25444.jpg"/>
                    <pic:cNvPicPr>
                      <a:picLocks noChangeAspect="1" noChangeArrowheads="1"/>
                    </pic:cNvPicPr>
                  </pic:nvPicPr>
                  <pic:blipFill>
                    <a:blip r:embed="rId9" cstate="print">
                      <a:lum bright="10000"/>
                    </a:blip>
                    <a:srcRect b="6977"/>
                    <a:stretch>
                      <a:fillRect/>
                    </a:stretch>
                  </pic:blipFill>
                  <pic:spPr bwMode="auto">
                    <a:xfrm>
                      <a:off x="0" y="0"/>
                      <a:ext cx="3286125" cy="2043430"/>
                    </a:xfrm>
                    <a:prstGeom prst="rect">
                      <a:avLst/>
                    </a:prstGeom>
                    <a:noFill/>
                    <a:ln w="9525">
                      <a:noFill/>
                      <a:miter lim="800000"/>
                      <a:headEnd/>
                      <a:tailEnd/>
                    </a:ln>
                  </pic:spPr>
                </pic:pic>
              </a:graphicData>
            </a:graphic>
          </wp:anchor>
        </w:drawing>
      </w:r>
    </w:p>
    <w:p w:rsidR="00E473F2" w:rsidRPr="00E473F2" w:rsidRDefault="00E473F2" w:rsidP="00E473F2">
      <w:pPr>
        <w:pStyle w:val="a3"/>
        <w:spacing w:after="0"/>
        <w:rPr>
          <w:rFonts w:ascii="Times New Roman" w:hAnsi="Times New Roman" w:cs="Times New Roman"/>
          <w:b/>
          <w:sz w:val="24"/>
          <w:szCs w:val="28"/>
          <w:lang w:val="kk-KZ"/>
        </w:rPr>
      </w:pPr>
    </w:p>
    <w:p w:rsidR="00E473F2" w:rsidRPr="00E473F2" w:rsidRDefault="00E473F2" w:rsidP="00E473F2">
      <w:pPr>
        <w:pStyle w:val="a3"/>
        <w:spacing w:after="0"/>
        <w:rPr>
          <w:rFonts w:ascii="Times New Roman" w:hAnsi="Times New Roman" w:cs="Times New Roman"/>
          <w:b/>
          <w:sz w:val="24"/>
          <w:szCs w:val="28"/>
          <w:lang w:val="kk-KZ"/>
        </w:rPr>
      </w:pPr>
    </w:p>
    <w:p w:rsidR="00E473F2" w:rsidRPr="00E473F2" w:rsidRDefault="00E473F2" w:rsidP="00E473F2">
      <w:pPr>
        <w:pStyle w:val="a3"/>
        <w:spacing w:after="0"/>
        <w:rPr>
          <w:rFonts w:ascii="Times New Roman" w:hAnsi="Times New Roman" w:cs="Times New Roman"/>
          <w:b/>
          <w:sz w:val="24"/>
          <w:szCs w:val="28"/>
          <w:lang w:val="kk-KZ"/>
        </w:rPr>
      </w:pPr>
    </w:p>
    <w:p w:rsidR="00E473F2" w:rsidRPr="00E473F2" w:rsidRDefault="00E473F2" w:rsidP="00E473F2">
      <w:pPr>
        <w:pStyle w:val="a3"/>
        <w:spacing w:after="0"/>
        <w:rPr>
          <w:rFonts w:ascii="Times New Roman" w:hAnsi="Times New Roman" w:cs="Times New Roman"/>
          <w:b/>
          <w:sz w:val="24"/>
          <w:szCs w:val="28"/>
          <w:lang w:val="kk-KZ"/>
        </w:rPr>
      </w:pPr>
    </w:p>
    <w:p w:rsidR="00E473F2" w:rsidRPr="00E473F2" w:rsidRDefault="00E473F2" w:rsidP="00E473F2">
      <w:pPr>
        <w:pStyle w:val="a3"/>
        <w:spacing w:after="0"/>
        <w:rPr>
          <w:rFonts w:ascii="Times New Roman" w:hAnsi="Times New Roman" w:cs="Times New Roman"/>
          <w:b/>
          <w:sz w:val="24"/>
          <w:szCs w:val="28"/>
          <w:lang w:val="kk-KZ"/>
        </w:rPr>
      </w:pPr>
    </w:p>
    <w:p w:rsidR="00E473F2" w:rsidRPr="00E473F2" w:rsidRDefault="00E473F2" w:rsidP="00E473F2">
      <w:pPr>
        <w:pStyle w:val="a3"/>
        <w:spacing w:after="0"/>
        <w:rPr>
          <w:rFonts w:ascii="Times New Roman" w:hAnsi="Times New Roman" w:cs="Times New Roman"/>
          <w:b/>
          <w:sz w:val="24"/>
          <w:szCs w:val="28"/>
          <w:lang w:val="kk-KZ"/>
        </w:rPr>
      </w:pPr>
    </w:p>
    <w:p w:rsidR="00E473F2" w:rsidRPr="00E473F2" w:rsidRDefault="00E473F2" w:rsidP="00E473F2">
      <w:pPr>
        <w:pStyle w:val="a3"/>
        <w:spacing w:after="0"/>
        <w:rPr>
          <w:rFonts w:ascii="Times New Roman" w:hAnsi="Times New Roman" w:cs="Times New Roman"/>
          <w:b/>
          <w:sz w:val="24"/>
          <w:szCs w:val="28"/>
          <w:lang w:val="kk-KZ"/>
        </w:rPr>
      </w:pPr>
    </w:p>
    <w:p w:rsidR="00F42F04" w:rsidRPr="00E473F2" w:rsidRDefault="00F42F04" w:rsidP="001F2547">
      <w:pPr>
        <w:tabs>
          <w:tab w:val="left" w:pos="6946"/>
          <w:tab w:val="left" w:pos="7230"/>
        </w:tabs>
        <w:spacing w:after="0"/>
        <w:rPr>
          <w:rFonts w:ascii="Times New Roman" w:hAnsi="Times New Roman" w:cs="Times New Roman"/>
          <w:b/>
          <w:i/>
          <w:szCs w:val="24"/>
          <w:u w:val="single"/>
          <w:lang w:val="kk-KZ"/>
        </w:rPr>
      </w:pPr>
    </w:p>
    <w:p w:rsidR="00E473F2" w:rsidRPr="00E473F2" w:rsidRDefault="00E473F2" w:rsidP="001F2547">
      <w:pPr>
        <w:tabs>
          <w:tab w:val="left" w:pos="6946"/>
          <w:tab w:val="left" w:pos="7230"/>
        </w:tabs>
        <w:spacing w:after="0"/>
        <w:rPr>
          <w:rFonts w:ascii="Times New Roman" w:hAnsi="Times New Roman" w:cs="Times New Roman"/>
          <w:b/>
          <w:i/>
          <w:szCs w:val="24"/>
          <w:u w:val="single"/>
          <w:lang w:val="kk-KZ"/>
        </w:rPr>
      </w:pPr>
    </w:p>
    <w:p w:rsidR="00E473F2" w:rsidRPr="00E473F2" w:rsidRDefault="00E473F2" w:rsidP="001F2547">
      <w:pPr>
        <w:tabs>
          <w:tab w:val="left" w:pos="6946"/>
          <w:tab w:val="left" w:pos="7230"/>
        </w:tabs>
        <w:spacing w:after="0"/>
        <w:rPr>
          <w:rFonts w:ascii="Times New Roman" w:hAnsi="Times New Roman" w:cs="Times New Roman"/>
          <w:b/>
          <w:i/>
          <w:szCs w:val="24"/>
          <w:u w:val="single"/>
          <w:lang w:val="kk-KZ"/>
        </w:rPr>
      </w:pPr>
    </w:p>
    <w:p w:rsidR="00E473F2" w:rsidRDefault="00E473F2" w:rsidP="001F2547">
      <w:pPr>
        <w:tabs>
          <w:tab w:val="left" w:pos="6946"/>
          <w:tab w:val="left" w:pos="7230"/>
        </w:tabs>
        <w:spacing w:after="0"/>
        <w:rPr>
          <w:rFonts w:ascii="Times New Roman" w:hAnsi="Times New Roman" w:cs="Times New Roman"/>
          <w:b/>
          <w:i/>
          <w:sz w:val="24"/>
          <w:szCs w:val="24"/>
          <w:u w:val="single"/>
          <w:lang w:val="kk-KZ"/>
        </w:rPr>
      </w:pPr>
    </w:p>
    <w:p w:rsidR="00E473F2" w:rsidRPr="008B3534" w:rsidRDefault="00E473F2" w:rsidP="001F2547">
      <w:pPr>
        <w:tabs>
          <w:tab w:val="left" w:pos="6946"/>
          <w:tab w:val="left" w:pos="7230"/>
        </w:tabs>
        <w:spacing w:after="0"/>
        <w:rPr>
          <w:rFonts w:ascii="Times New Roman" w:hAnsi="Times New Roman" w:cs="Times New Roman"/>
          <w:b/>
          <w:i/>
          <w:sz w:val="24"/>
          <w:szCs w:val="24"/>
          <w:u w:val="single"/>
          <w:lang w:val="kk-KZ"/>
        </w:rPr>
      </w:pPr>
    </w:p>
    <w:p w:rsidR="008B3534" w:rsidRDefault="008B3534" w:rsidP="008B3534">
      <w:pPr>
        <w:pStyle w:val="Default"/>
        <w:ind w:firstLine="567"/>
        <w:jc w:val="both"/>
        <w:rPr>
          <w:b/>
          <w:u w:val="single"/>
          <w:lang w:val="kk-KZ"/>
        </w:rPr>
      </w:pPr>
      <w:r w:rsidRPr="00AE10E1">
        <w:rPr>
          <w:rFonts w:eastAsia="Times New Roman"/>
          <w:lang w:val="kk-KZ"/>
        </w:rPr>
        <w:t xml:space="preserve">5. </w:t>
      </w:r>
      <w:r w:rsidRPr="00AE10E1">
        <w:rPr>
          <w:b/>
          <w:u w:val="single"/>
          <w:lang w:val="kk-KZ"/>
        </w:rPr>
        <w:t>Сабақ бойынша рефлексия</w:t>
      </w:r>
      <w:r>
        <w:rPr>
          <w:b/>
          <w:u w:val="single"/>
          <w:lang w:val="kk-KZ"/>
        </w:rPr>
        <w:t xml:space="preserve"> «Өз сөзімнің дәлелі»</w:t>
      </w:r>
    </w:p>
    <w:p w:rsidR="008B3534" w:rsidRDefault="008B3534" w:rsidP="008B3534">
      <w:pPr>
        <w:pStyle w:val="Default"/>
        <w:ind w:firstLine="567"/>
        <w:jc w:val="both"/>
        <w:rPr>
          <w:b/>
          <w:u w:val="single"/>
          <w:lang w:val="kk-KZ"/>
        </w:rPr>
      </w:pPr>
    </w:p>
    <w:p w:rsidR="008B3534" w:rsidRPr="00DD5541" w:rsidRDefault="008B3534" w:rsidP="008B3534">
      <w:pPr>
        <w:pStyle w:val="a5"/>
        <w:shd w:val="clear" w:color="auto" w:fill="FFFFFF"/>
        <w:spacing w:before="0" w:beforeAutospacing="0" w:after="0" w:afterAutospacing="0" w:line="276" w:lineRule="auto"/>
        <w:rPr>
          <w:color w:val="000000"/>
          <w:szCs w:val="18"/>
          <w:lang w:val="kk-KZ"/>
        </w:rPr>
      </w:pPr>
      <w:r>
        <w:rPr>
          <w:lang w:val="kk-KZ"/>
        </w:rPr>
        <w:t xml:space="preserve"> </w:t>
      </w:r>
      <w:r w:rsidRPr="00DD5541">
        <w:rPr>
          <w:b/>
          <w:bCs/>
          <w:i/>
          <w:iCs/>
          <w:color w:val="000000"/>
          <w:szCs w:val="18"/>
          <w:lang w:val="kk-KZ"/>
        </w:rPr>
        <w:t>Мен бүгінгі сабақта көп нәрсені үйрендім ...</w:t>
      </w:r>
    </w:p>
    <w:p w:rsidR="008B3534" w:rsidRPr="00DD5541" w:rsidRDefault="008B3534" w:rsidP="008B3534">
      <w:pPr>
        <w:pStyle w:val="a5"/>
        <w:shd w:val="clear" w:color="auto" w:fill="FFFFFF"/>
        <w:spacing w:before="0" w:beforeAutospacing="0" w:after="0" w:afterAutospacing="0" w:line="276" w:lineRule="auto"/>
        <w:rPr>
          <w:color w:val="000000"/>
          <w:szCs w:val="18"/>
        </w:rPr>
      </w:pPr>
      <w:r w:rsidRPr="00DD5541">
        <w:rPr>
          <w:b/>
          <w:bCs/>
          <w:i/>
          <w:iCs/>
          <w:color w:val="000000"/>
          <w:szCs w:val="18"/>
        </w:rPr>
        <w:t>Мен үшін ...</w:t>
      </w:r>
    </w:p>
    <w:p w:rsidR="008B3534" w:rsidRPr="00DD5541" w:rsidRDefault="008B3534" w:rsidP="008B3534">
      <w:pPr>
        <w:pStyle w:val="a5"/>
        <w:shd w:val="clear" w:color="auto" w:fill="FFFFFF"/>
        <w:spacing w:before="0" w:beforeAutospacing="0" w:after="0" w:afterAutospacing="0" w:line="276" w:lineRule="auto"/>
        <w:rPr>
          <w:color w:val="000000"/>
          <w:szCs w:val="18"/>
        </w:rPr>
      </w:pPr>
      <w:r w:rsidRPr="00DD5541">
        <w:rPr>
          <w:b/>
          <w:bCs/>
          <w:i/>
          <w:iCs/>
          <w:color w:val="000000"/>
          <w:szCs w:val="18"/>
        </w:rPr>
        <w:t xml:space="preserve">Қиын </w:t>
      </w:r>
      <w:proofErr w:type="spellStart"/>
      <w:r w:rsidRPr="00DD5541">
        <w:rPr>
          <w:b/>
          <w:bCs/>
          <w:i/>
          <w:iCs/>
          <w:color w:val="000000"/>
          <w:szCs w:val="18"/>
        </w:rPr>
        <w:t>болды</w:t>
      </w:r>
      <w:proofErr w:type="spellEnd"/>
      <w:r w:rsidRPr="00DD5541">
        <w:rPr>
          <w:b/>
          <w:bCs/>
          <w:i/>
          <w:iCs/>
          <w:color w:val="000000"/>
          <w:szCs w:val="18"/>
        </w:rPr>
        <w:t xml:space="preserve"> ...</w:t>
      </w:r>
      <w:r w:rsidRPr="00DD5541">
        <w:rPr>
          <w:noProof/>
          <w:sz w:val="36"/>
        </w:rPr>
        <w:t xml:space="preserve"> </w:t>
      </w:r>
    </w:p>
    <w:p w:rsidR="008B3534" w:rsidRPr="00DD5541" w:rsidRDefault="008B3534" w:rsidP="008B3534">
      <w:pPr>
        <w:pStyle w:val="a5"/>
        <w:shd w:val="clear" w:color="auto" w:fill="FFFFFF"/>
        <w:spacing w:before="0" w:beforeAutospacing="0" w:after="0" w:afterAutospacing="0" w:line="276" w:lineRule="auto"/>
        <w:rPr>
          <w:color w:val="000000"/>
          <w:szCs w:val="18"/>
        </w:rPr>
      </w:pPr>
      <w:r w:rsidRPr="00DD5541">
        <w:rPr>
          <w:b/>
          <w:bCs/>
          <w:i/>
          <w:iCs/>
          <w:color w:val="000000"/>
          <w:szCs w:val="18"/>
        </w:rPr>
        <w:t xml:space="preserve">Мен </w:t>
      </w:r>
      <w:proofErr w:type="spellStart"/>
      <w:r w:rsidRPr="00DD5541">
        <w:rPr>
          <w:b/>
          <w:bCs/>
          <w:i/>
          <w:iCs/>
          <w:color w:val="000000"/>
          <w:szCs w:val="18"/>
        </w:rPr>
        <w:t>тапсырманы</w:t>
      </w:r>
      <w:proofErr w:type="spellEnd"/>
      <w:r w:rsidRPr="00DD5541">
        <w:rPr>
          <w:b/>
          <w:bCs/>
          <w:i/>
          <w:iCs/>
          <w:color w:val="000000"/>
          <w:szCs w:val="18"/>
        </w:rPr>
        <w:t xml:space="preserve"> ...</w:t>
      </w:r>
      <w:r w:rsidRPr="00DD5541">
        <w:rPr>
          <w:noProof/>
          <w:sz w:val="36"/>
        </w:rPr>
        <w:t xml:space="preserve"> </w:t>
      </w:r>
    </w:p>
    <w:p w:rsidR="008B3534" w:rsidRPr="00DD5541" w:rsidRDefault="008B3534" w:rsidP="008B3534">
      <w:pPr>
        <w:pStyle w:val="a5"/>
        <w:shd w:val="clear" w:color="auto" w:fill="FFFFFF"/>
        <w:spacing w:before="0" w:beforeAutospacing="0" w:after="0" w:afterAutospacing="0" w:line="276" w:lineRule="auto"/>
        <w:rPr>
          <w:color w:val="000000"/>
          <w:szCs w:val="18"/>
        </w:rPr>
      </w:pPr>
      <w:r w:rsidRPr="00DD5541">
        <w:rPr>
          <w:b/>
          <w:bCs/>
          <w:i/>
          <w:iCs/>
          <w:color w:val="000000"/>
          <w:szCs w:val="18"/>
        </w:rPr>
        <w:t>Мен түсіндім ...</w:t>
      </w:r>
    </w:p>
    <w:p w:rsidR="008B3534" w:rsidRPr="00DD5541" w:rsidRDefault="008B3534" w:rsidP="008B3534">
      <w:pPr>
        <w:pStyle w:val="a5"/>
        <w:shd w:val="clear" w:color="auto" w:fill="FFFFFF"/>
        <w:spacing w:before="0" w:beforeAutospacing="0" w:after="0" w:afterAutospacing="0" w:line="276" w:lineRule="auto"/>
        <w:rPr>
          <w:color w:val="000000"/>
          <w:szCs w:val="18"/>
        </w:rPr>
      </w:pPr>
      <w:r w:rsidRPr="00DD5541">
        <w:rPr>
          <w:b/>
          <w:bCs/>
          <w:i/>
          <w:iCs/>
          <w:color w:val="000000"/>
          <w:szCs w:val="18"/>
        </w:rPr>
        <w:t xml:space="preserve">Мен </w:t>
      </w:r>
      <w:proofErr w:type="spellStart"/>
      <w:r w:rsidRPr="00DD5541">
        <w:rPr>
          <w:b/>
          <w:bCs/>
          <w:i/>
          <w:iCs/>
          <w:color w:val="000000"/>
          <w:szCs w:val="18"/>
        </w:rPr>
        <w:t>енді</w:t>
      </w:r>
      <w:proofErr w:type="spellEnd"/>
      <w:r w:rsidRPr="00DD5541">
        <w:rPr>
          <w:b/>
          <w:bCs/>
          <w:i/>
          <w:iCs/>
          <w:color w:val="000000"/>
          <w:szCs w:val="18"/>
        </w:rPr>
        <w:t xml:space="preserve"> ...</w:t>
      </w:r>
    </w:p>
    <w:p w:rsidR="008B3534" w:rsidRDefault="008B3534" w:rsidP="008B3534">
      <w:pPr>
        <w:spacing w:after="0" w:line="240" w:lineRule="auto"/>
        <w:ind w:left="1418" w:hanging="1418"/>
        <w:rPr>
          <w:rFonts w:ascii="Times New Roman" w:hAnsi="Times New Roman"/>
          <w:bCs/>
          <w:iCs/>
          <w:sz w:val="24"/>
          <w:szCs w:val="28"/>
          <w:lang w:val="kk-KZ"/>
        </w:rPr>
      </w:pPr>
      <w:r w:rsidRPr="0085697F">
        <w:rPr>
          <w:rFonts w:ascii="Times New Roman" w:eastAsia="Times New Roman" w:hAnsi="Times New Roman" w:cs="Times New Roman"/>
          <w:b/>
          <w:sz w:val="24"/>
          <w:szCs w:val="24"/>
          <w:lang w:val="kk-KZ"/>
        </w:rPr>
        <w:t xml:space="preserve">Үй тапсырмасы. </w:t>
      </w:r>
      <w:r>
        <w:rPr>
          <w:rFonts w:ascii="Times New Roman" w:hAnsi="Times New Roman"/>
          <w:bCs/>
          <w:iCs/>
          <w:sz w:val="24"/>
          <w:szCs w:val="28"/>
          <w:lang w:val="kk-KZ"/>
        </w:rPr>
        <w:t xml:space="preserve"> Өткен сабақ бойынша тақырып  қайталап келу?</w:t>
      </w:r>
    </w:p>
    <w:p w:rsidR="00F42F04" w:rsidRPr="008B3534" w:rsidRDefault="008B3534" w:rsidP="008B3534">
      <w:pPr>
        <w:tabs>
          <w:tab w:val="left" w:pos="6946"/>
          <w:tab w:val="left" w:pos="7230"/>
        </w:tabs>
        <w:spacing w:after="0"/>
        <w:rPr>
          <w:rFonts w:ascii="Times New Roman" w:hAnsi="Times New Roman" w:cs="Times New Roman"/>
          <w:b/>
          <w:i/>
          <w:sz w:val="24"/>
          <w:szCs w:val="24"/>
          <w:u w:val="single"/>
          <w:lang w:val="kk-KZ"/>
        </w:rPr>
      </w:pPr>
      <w:r w:rsidRPr="00E473F2">
        <w:rPr>
          <w:rFonts w:ascii="Times New Roman" w:hAnsi="Times New Roman" w:cs="Times New Roman"/>
          <w:color w:val="000000"/>
          <w:sz w:val="24"/>
          <w:szCs w:val="27"/>
          <w:lang w:val="kk-KZ"/>
        </w:rPr>
        <w:t>Жұмыс орындарын және шеберхананы жинау</w:t>
      </w:r>
      <w:r w:rsidRPr="00AA7172">
        <w:rPr>
          <w:rFonts w:ascii="Times New Roman" w:hAnsi="Times New Roman" w:cs="Times New Roman"/>
          <w:i/>
          <w:sz w:val="24"/>
          <w:szCs w:val="28"/>
          <w:lang w:val="kk-KZ"/>
        </w:rPr>
        <w:t xml:space="preserve">     </w:t>
      </w:r>
    </w:p>
    <w:p w:rsidR="00F42F04" w:rsidRDefault="00F42F04" w:rsidP="001F2547">
      <w:pPr>
        <w:tabs>
          <w:tab w:val="left" w:pos="6946"/>
          <w:tab w:val="left" w:pos="7230"/>
        </w:tabs>
        <w:spacing w:after="0"/>
        <w:rPr>
          <w:rFonts w:ascii="Times New Roman" w:hAnsi="Times New Roman" w:cs="Times New Roman"/>
          <w:b/>
          <w:i/>
          <w:sz w:val="28"/>
          <w:u w:val="single"/>
          <w:lang w:val="kk-KZ"/>
        </w:rPr>
      </w:pPr>
    </w:p>
    <w:p w:rsidR="00F42F04" w:rsidRDefault="00F42F04" w:rsidP="001F2547">
      <w:pPr>
        <w:tabs>
          <w:tab w:val="left" w:pos="6946"/>
          <w:tab w:val="left" w:pos="7230"/>
        </w:tabs>
        <w:spacing w:after="0"/>
        <w:rPr>
          <w:rFonts w:ascii="Times New Roman" w:hAnsi="Times New Roman" w:cs="Times New Roman"/>
          <w:b/>
          <w:i/>
          <w:sz w:val="28"/>
          <w:u w:val="single"/>
          <w:lang w:val="kk-KZ"/>
        </w:rPr>
      </w:pPr>
    </w:p>
    <w:p w:rsidR="00F42F04" w:rsidRDefault="00F42F04" w:rsidP="001F2547">
      <w:pPr>
        <w:tabs>
          <w:tab w:val="left" w:pos="6946"/>
          <w:tab w:val="left" w:pos="7230"/>
        </w:tabs>
        <w:spacing w:after="0"/>
        <w:rPr>
          <w:rFonts w:ascii="Times New Roman" w:hAnsi="Times New Roman" w:cs="Times New Roman"/>
          <w:b/>
          <w:i/>
          <w:sz w:val="28"/>
          <w:u w:val="single"/>
          <w:lang w:val="kk-KZ"/>
        </w:rPr>
      </w:pPr>
    </w:p>
    <w:p w:rsidR="00F42F04" w:rsidRDefault="00F42F04" w:rsidP="001F2547">
      <w:pPr>
        <w:tabs>
          <w:tab w:val="left" w:pos="6946"/>
          <w:tab w:val="left" w:pos="7230"/>
        </w:tabs>
        <w:spacing w:after="0"/>
        <w:rPr>
          <w:rFonts w:ascii="Times New Roman" w:hAnsi="Times New Roman" w:cs="Times New Roman"/>
          <w:b/>
          <w:i/>
          <w:sz w:val="28"/>
          <w:u w:val="single"/>
          <w:lang w:val="kk-KZ"/>
        </w:rPr>
      </w:pPr>
    </w:p>
    <w:p w:rsidR="00F42F04" w:rsidRDefault="00F42F04" w:rsidP="001F2547">
      <w:pPr>
        <w:tabs>
          <w:tab w:val="left" w:pos="6946"/>
          <w:tab w:val="left" w:pos="7230"/>
        </w:tabs>
        <w:spacing w:after="0"/>
        <w:rPr>
          <w:rFonts w:ascii="Times New Roman" w:hAnsi="Times New Roman" w:cs="Times New Roman"/>
          <w:b/>
          <w:i/>
          <w:sz w:val="28"/>
          <w:u w:val="single"/>
          <w:lang w:val="kk-KZ"/>
        </w:rPr>
      </w:pPr>
    </w:p>
    <w:sectPr w:rsidR="00F42F04" w:rsidSect="00E473F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6A96"/>
    <w:multiLevelType w:val="hybridMultilevel"/>
    <w:tmpl w:val="7CDA2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781D8E"/>
    <w:multiLevelType w:val="hybridMultilevel"/>
    <w:tmpl w:val="583EB484"/>
    <w:lvl w:ilvl="0" w:tplc="F17E08A8">
      <w:start w:val="4"/>
      <w:numFmt w:val="bullet"/>
      <w:lvlText w:val="-"/>
      <w:lvlJc w:val="left"/>
      <w:pPr>
        <w:ind w:left="644"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D825E75"/>
    <w:multiLevelType w:val="hybridMultilevel"/>
    <w:tmpl w:val="F6E67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1B28CC"/>
    <w:multiLevelType w:val="hybridMultilevel"/>
    <w:tmpl w:val="EF40F7F6"/>
    <w:lvl w:ilvl="0" w:tplc="46023C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03677F"/>
    <w:multiLevelType w:val="hybridMultilevel"/>
    <w:tmpl w:val="4B2C5592"/>
    <w:lvl w:ilvl="0" w:tplc="242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7763C5"/>
    <w:multiLevelType w:val="hybridMultilevel"/>
    <w:tmpl w:val="6E80A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4F39EC"/>
    <w:multiLevelType w:val="hybridMultilevel"/>
    <w:tmpl w:val="68AE3608"/>
    <w:lvl w:ilvl="0" w:tplc="39DE6C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F2547"/>
    <w:rsid w:val="001F2547"/>
    <w:rsid w:val="00333917"/>
    <w:rsid w:val="00416CE6"/>
    <w:rsid w:val="006F3424"/>
    <w:rsid w:val="0072396D"/>
    <w:rsid w:val="007B0289"/>
    <w:rsid w:val="008774D7"/>
    <w:rsid w:val="008A3C0E"/>
    <w:rsid w:val="008B3534"/>
    <w:rsid w:val="00E473F2"/>
    <w:rsid w:val="00E82650"/>
    <w:rsid w:val="00EB5657"/>
    <w:rsid w:val="00F42F04"/>
    <w:rsid w:val="00FB3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54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547"/>
    <w:pPr>
      <w:ind w:left="720"/>
      <w:contextualSpacing/>
    </w:pPr>
  </w:style>
  <w:style w:type="table" w:styleId="a4">
    <w:name w:val="Table Grid"/>
    <w:basedOn w:val="a1"/>
    <w:uiPriority w:val="59"/>
    <w:rsid w:val="001F254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1F2547"/>
  </w:style>
  <w:style w:type="paragraph" w:styleId="a5">
    <w:name w:val="Normal (Web)"/>
    <w:basedOn w:val="a"/>
    <w:uiPriority w:val="99"/>
    <w:unhideWhenUsed/>
    <w:rsid w:val="001F2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8B3534"/>
    <w:pPr>
      <w:spacing w:after="160" w:line="254" w:lineRule="auto"/>
    </w:pPr>
    <w:rPr>
      <w:rFonts w:ascii="Calibri" w:eastAsia="Calibri" w:hAnsi="Calibri" w:cs="Calibri"/>
      <w:lang w:eastAsia="ru-RU"/>
    </w:rPr>
  </w:style>
  <w:style w:type="paragraph" w:customStyle="1" w:styleId="Default">
    <w:name w:val="Default"/>
    <w:uiPriority w:val="99"/>
    <w:rsid w:val="008B353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895</Words>
  <Characters>5103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Айгуль</cp:lastModifiedBy>
  <cp:revision>8</cp:revision>
  <cp:lastPrinted>2022-11-09T10:09:00Z</cp:lastPrinted>
  <dcterms:created xsi:type="dcterms:W3CDTF">2017-01-21T20:49:00Z</dcterms:created>
  <dcterms:modified xsi:type="dcterms:W3CDTF">2022-11-09T10:09:00Z</dcterms:modified>
</cp:coreProperties>
</file>