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4E" w:rsidRDefault="001F434E" w:rsidP="0082415F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82415F">
        <w:rPr>
          <w:b/>
          <w:bCs/>
          <w:color w:val="000000"/>
          <w:sz w:val="32"/>
          <w:szCs w:val="32"/>
        </w:rPr>
        <w:t>КГУ « ОШ № 129»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</w:p>
    <w:p w:rsidR="0082415F" w:rsidRPr="00C352F0" w:rsidRDefault="0082415F" w:rsidP="0082415F">
      <w:pPr>
        <w:pStyle w:val="western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C352F0">
        <w:rPr>
          <w:b/>
          <w:bCs/>
          <w:color w:val="000000"/>
          <w:sz w:val="56"/>
          <w:szCs w:val="56"/>
        </w:rPr>
        <w:t>Классный час</w:t>
      </w:r>
    </w:p>
    <w:p w:rsidR="0082415F" w:rsidRPr="00C352F0" w:rsidRDefault="0082415F" w:rsidP="0082415F">
      <w:pPr>
        <w:pStyle w:val="western"/>
        <w:spacing w:before="0" w:beforeAutospacing="0" w:after="0" w:afterAutospacing="0"/>
        <w:jc w:val="center"/>
        <w:rPr>
          <w:color w:val="000000"/>
          <w:sz w:val="56"/>
          <w:szCs w:val="56"/>
        </w:rPr>
      </w:pPr>
    </w:p>
    <w:p w:rsidR="0082415F" w:rsidRPr="00C352F0" w:rsidRDefault="0082415F" w:rsidP="0082415F">
      <w:pPr>
        <w:pStyle w:val="western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C352F0">
        <w:rPr>
          <w:b/>
          <w:bCs/>
          <w:color w:val="000000"/>
          <w:sz w:val="56"/>
          <w:szCs w:val="56"/>
        </w:rPr>
        <w:t>«Покорение космоса»</w:t>
      </w:r>
    </w:p>
    <w:p w:rsidR="0082415F" w:rsidRPr="00C352F0" w:rsidRDefault="0082415F" w:rsidP="0082415F">
      <w:pPr>
        <w:pStyle w:val="western"/>
        <w:spacing w:before="0" w:beforeAutospacing="0" w:after="0" w:afterAutospacing="0"/>
        <w:jc w:val="center"/>
        <w:rPr>
          <w:color w:val="000000"/>
          <w:sz w:val="56"/>
          <w:szCs w:val="56"/>
        </w:rPr>
      </w:pPr>
      <w:r w:rsidRPr="00C352F0">
        <w:rPr>
          <w:b/>
          <w:bCs/>
          <w:color w:val="000000"/>
          <w:sz w:val="56"/>
          <w:szCs w:val="56"/>
        </w:rPr>
        <w:t xml:space="preserve">1 </w:t>
      </w:r>
      <w:r w:rsidR="001F434E">
        <w:rPr>
          <w:b/>
          <w:bCs/>
          <w:color w:val="000000"/>
          <w:sz w:val="56"/>
          <w:szCs w:val="56"/>
        </w:rPr>
        <w:t>« з»  класс</w:t>
      </w:r>
      <w:bookmarkStart w:id="0" w:name="_GoBack"/>
      <w:bookmarkEnd w:id="0"/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72"/>
          <w:szCs w:val="72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right"/>
        <w:rPr>
          <w:color w:val="000000"/>
          <w:sz w:val="40"/>
          <w:szCs w:val="40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right"/>
        <w:rPr>
          <w:color w:val="000000"/>
          <w:sz w:val="40"/>
          <w:szCs w:val="40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right"/>
        <w:rPr>
          <w:color w:val="000000"/>
          <w:sz w:val="40"/>
          <w:szCs w:val="40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right"/>
        <w:rPr>
          <w:color w:val="000000"/>
          <w:sz w:val="40"/>
          <w:szCs w:val="40"/>
        </w:rPr>
      </w:pPr>
    </w:p>
    <w:p w:rsidR="001F434E" w:rsidRDefault="001F434E" w:rsidP="0082415F">
      <w:pPr>
        <w:pStyle w:val="western"/>
        <w:spacing w:before="0" w:beforeAutospacing="0" w:after="0" w:afterAutospacing="0"/>
        <w:jc w:val="right"/>
        <w:rPr>
          <w:color w:val="000000"/>
          <w:sz w:val="40"/>
          <w:szCs w:val="40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jc w:val="right"/>
        <w:rPr>
          <w:color w:val="000000"/>
          <w:sz w:val="40"/>
          <w:szCs w:val="40"/>
        </w:rPr>
      </w:pPr>
      <w:r w:rsidRPr="0082415F">
        <w:rPr>
          <w:color w:val="000000"/>
          <w:sz w:val="40"/>
          <w:szCs w:val="40"/>
        </w:rPr>
        <w:t>Учитель начальных классов: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-284" w:firstLine="284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40"/>
          <w:szCs w:val="40"/>
        </w:rPr>
        <w:t>Комлач</w:t>
      </w:r>
      <w:proofErr w:type="spellEnd"/>
      <w:r>
        <w:rPr>
          <w:color w:val="000000"/>
          <w:sz w:val="40"/>
          <w:szCs w:val="40"/>
        </w:rPr>
        <w:t xml:space="preserve"> Н.К.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Default="0082415F" w:rsidP="001F434E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2022 год</w:t>
      </w:r>
    </w:p>
    <w:p w:rsidR="0082415F" w:rsidRDefault="0082415F" w:rsidP="0082415F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2415F" w:rsidRPr="0082415F" w:rsidRDefault="0082415F" w:rsidP="001F434E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Классный час в 1 классе по теме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«Покорение космоса»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Цели: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1. Познакомить учащихся с историей освоения космоса, с первым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космонавтом.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2. Развивать кругозор учащихся, познавательную деятельность учащихся.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3. Воспитывать чувство патриотизма, прививать интерес к истории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космонавтики.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Ход классного часа.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Сообщение темы классного часа.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Тему нашего классного часа вы определите, разгадав кроссворд. Отгадкой для кроссворда послужат загадки.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Чудо – птица, алый хвост,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Прилетаю в стаю звёзд.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(ракета)</w:t>
      </w:r>
    </w:p>
    <w:p w:rsidR="0082415F" w:rsidRPr="0082415F" w:rsidRDefault="0082415F" w:rsidP="0082415F">
      <w:pPr>
        <w:pStyle w:val="western"/>
        <w:numPr>
          <w:ilvl w:val="0"/>
          <w:numId w:val="3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По голубому блюду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Золотое яблочко катится.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(солнце)</w:t>
      </w:r>
    </w:p>
    <w:p w:rsidR="0082415F" w:rsidRPr="0082415F" w:rsidRDefault="0082415F" w:rsidP="0082415F">
      <w:pPr>
        <w:pStyle w:val="western"/>
        <w:numPr>
          <w:ilvl w:val="0"/>
          <w:numId w:val="4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Есть специальная труба,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В ней Вселенная видна,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Видят звёзд калейдоскоп,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Астрономы </w:t>
      </w:r>
      <w:proofErr w:type="gramStart"/>
      <w:r w:rsidRPr="0082415F">
        <w:rPr>
          <w:color w:val="000000"/>
          <w:sz w:val="28"/>
          <w:szCs w:val="28"/>
        </w:rPr>
        <w:t>в</w:t>
      </w:r>
      <w:proofErr w:type="gramEnd"/>
      <w:r w:rsidRPr="0082415F">
        <w:rPr>
          <w:color w:val="000000"/>
          <w:sz w:val="28"/>
          <w:szCs w:val="28"/>
        </w:rPr>
        <w:t xml:space="preserve"> …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(телескоп)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numPr>
          <w:ilvl w:val="0"/>
          <w:numId w:val="5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Ни начала, ни конца,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Ни затылка, ни лица.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Знают все: и млад, и стар,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Что она – большущий шар.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(Земля)</w:t>
      </w:r>
    </w:p>
    <w:p w:rsidR="0082415F" w:rsidRPr="0082415F" w:rsidRDefault="0082415F" w:rsidP="0082415F">
      <w:pPr>
        <w:pStyle w:val="western"/>
        <w:numPr>
          <w:ilvl w:val="0"/>
          <w:numId w:val="6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Это что за потолок?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То он низок, то высок,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То он сер, то беловат,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То чуть – чуть </w:t>
      </w:r>
      <w:proofErr w:type="gramStart"/>
      <w:r w:rsidRPr="0082415F">
        <w:rPr>
          <w:color w:val="000000"/>
          <w:sz w:val="28"/>
          <w:szCs w:val="28"/>
        </w:rPr>
        <w:t>голубоват</w:t>
      </w:r>
      <w:proofErr w:type="gramEnd"/>
      <w:r w:rsidRPr="0082415F">
        <w:rPr>
          <w:color w:val="000000"/>
          <w:sz w:val="28"/>
          <w:szCs w:val="28"/>
        </w:rPr>
        <w:t>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А порой такой </w:t>
      </w:r>
      <w:proofErr w:type="gramStart"/>
      <w:r w:rsidRPr="0082415F">
        <w:rPr>
          <w:color w:val="000000"/>
          <w:sz w:val="28"/>
          <w:szCs w:val="28"/>
        </w:rPr>
        <w:t>красивый</w:t>
      </w:r>
      <w:proofErr w:type="gramEnd"/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Кружевной и синий – синий.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(небо)</w:t>
      </w:r>
    </w:p>
    <w:p w:rsidR="0082415F" w:rsidRPr="0082415F" w:rsidRDefault="0082415F" w:rsidP="0082415F">
      <w:pPr>
        <w:pStyle w:val="western"/>
        <w:numPr>
          <w:ilvl w:val="0"/>
          <w:numId w:val="7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Специальный космический есть аппарат,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Сигналы на Землю он шлёт всем подряд,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И как одинокий путник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Летит по орбите …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(спутник)</w:t>
      </w:r>
    </w:p>
    <w:p w:rsid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Default="001F434E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06" editas="canvas" style="width:390.75pt;height:224.2pt;mso-position-horizontal-relative:char;mso-position-vertical-relative:line" coordorigin="2561,3366" coordsize="6130,34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561;top:3366;width:6130;height:3472" o:preferrelative="f">
              <v:fill o:detectmouseclick="t"/>
              <v:path o:extrusionok="t" o:connecttype="none"/>
              <o:lock v:ext="edit" text="t"/>
            </v:shape>
            <v:rect id="_x0000_s1108" style="position:absolute;left:3832;top:3575;width:3247;height:418"/>
            <v:line id="_x0000_s1109" style="position:absolute" from="4255,3575" to="4255,3993"/>
            <v:line id="_x0000_s1110" style="position:absolute" from="4679,3575" to="4679,3993"/>
            <v:line id="_x0000_s1111" style="position:absolute" from="5244,3575" to="5244,3993"/>
            <v:line id="_x0000_s1112" style="position:absolute" from="5808,3575" to="5808,3993"/>
            <v:line id="_x0000_s1113" style="position:absolute" from="6373,3575" to="6373,3993"/>
            <v:rect id="_x0000_s1114" style="position:absolute;left:4255;top:3993;width:3248;height:418"/>
            <v:line id="_x0000_s1115" style="position:absolute" from="4679,3993" to="4679,4411"/>
            <v:line id="_x0000_s1116" style="position:absolute" from="5244,3993" to="5244,4411"/>
            <v:line id="_x0000_s1117" style="position:absolute" from="5808,3993" to="5808,4411"/>
            <v:line id="_x0000_s1118" style="position:absolute" from="6373,3993" to="6373,4411"/>
            <v:line id="_x0000_s1119" style="position:absolute" from="7079,3993" to="7079,4411"/>
            <v:rect id="_x0000_s1120" style="position:absolute;left:2985;top:4411;width:4094;height:557"/>
            <v:line id="_x0000_s1121" style="position:absolute" from="4679,4411" to="4679,4968"/>
            <v:line id="_x0000_s1122" style="position:absolute" from="5244,4411" to="5244,4968"/>
            <v:line id="_x0000_s1123" style="position:absolute" from="4255,4411" to="4255,4968"/>
            <v:line id="_x0000_s1124" style="position:absolute" from="3832,4411" to="3832,4968"/>
            <v:line id="_x0000_s1125" style="position:absolute" from="3408,4411" to="3408,4968"/>
            <v:line id="_x0000_s1126" style="position:absolute" from="5808,4411" to="5808,4968"/>
            <v:line id="_x0000_s1127" style="position:absolute" from="6373,4411" to="6373,4968"/>
            <v:rect id="_x0000_s1128" style="position:absolute;left:3832;top:4968;width:2541;height:558"/>
            <v:line id="_x0000_s1129" style="position:absolute" from="4255,4968" to="4255,5526"/>
            <v:line id="_x0000_s1130" style="position:absolute" from="4679,4968" to="4679,5526"/>
            <v:line id="_x0000_s1131" style="position:absolute" from="5244,4968" to="5244,5526"/>
            <v:line id="_x0000_s1132" style="position:absolute" from="5808,4968" to="5808,5526"/>
            <v:rect id="_x0000_s1133" style="position:absolute;left:3408;top:5526;width:1836;height:557"/>
            <v:line id="_x0000_s1134" style="position:absolute" from="3832,5526" to="3832,6083"/>
            <v:line id="_x0000_s1135" style="position:absolute" from="4255,5526" to="4255,6083"/>
            <v:line id="_x0000_s1136" style="position:absolute" from="4679,5526" to="4679,6083"/>
            <v:rect id="_x0000_s1137" style="position:absolute;left:4679;top:6083;width:3953;height:558"/>
            <v:line id="_x0000_s1138" style="position:absolute" from="5244,6083" to="5244,6641"/>
            <v:line id="_x0000_s1139" style="position:absolute" from="5808,6083" to="5808,6641"/>
            <v:line id="_x0000_s1140" style="position:absolute" from="6373,6083" to="6373,6641"/>
            <v:line id="_x0000_s1141" style="position:absolute" from="7079,6083" to="7079,6641"/>
            <v:line id="_x0000_s1142" style="position:absolute" from="7644,6083" to="7644,6641"/>
            <v:line id="_x0000_s1143" style="position:absolute" from="8208,6083" to="8208,6641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44" type="#_x0000_t136" style="position:absolute;left:3973;top:3714;width:141;height:232" fillcolor="black">
              <v:shadow color="#868686"/>
              <v:textpath style="font-family:&quot;Arial&quot;;font-size:20pt;v-text-kern:t" trim="t" fitpath="t" string="р"/>
            </v:shape>
            <v:shape id="_x0000_s1145" type="#_x0000_t136" style="position:absolute;left:4397;top:3575;width:153;height:314" fillcolor="black">
              <v:shadow color="#868686"/>
              <v:textpath style="font-family:&quot;Arial&quot;;font-size:18pt;v-text-kern:t" trim="t" fitpath="t" string="а"/>
            </v:shape>
            <v:shape id="_x0000_s1146" type="#_x0000_t136" style="position:absolute;left:4820;top:3575;width:130;height:313" fillcolor="red">
              <v:shadow color="#868686"/>
              <v:textpath style="font-family:&quot;Arial&quot;;font-size:18pt;v-text-kern:t" trim="t" fitpath="t" string="к"/>
            </v:shape>
            <v:shape id="_x0000_s1147" type="#_x0000_t136" style="position:absolute;left:5385;top:3575;width:153;height:313" fillcolor="black">
              <v:shadow color="#868686"/>
              <v:textpath style="font-family:&quot;Arial&quot;;font-size:18pt;v-text-kern:t" trim="t" fitpath="t" string="е"/>
            </v:shape>
            <v:shape id="_x0000_s1148" type="#_x0000_t136" style="position:absolute;left:6091;top:3575;width:129;height:313" fillcolor="black">
              <v:shadow color="#868686"/>
              <v:textpath style="font-family:&quot;Arial&quot;;font-size:18pt;v-text-kern:t" trim="t" fitpath="t" string="т"/>
            </v:shape>
            <v:shape id="_x0000_s1149" type="#_x0000_t136" style="position:absolute;left:6655;top:3575;width:153;height:313" fillcolor="black">
              <v:shadow color="#868686"/>
              <v:textpath style="font-family:&quot;Arial&quot;;font-size:18pt;v-text-kern:t" trim="t" fitpath="t" string="а"/>
            </v:shape>
            <v:shape id="_x0000_s1150" type="#_x0000_t136" style="position:absolute;left:3267;top:3575;width:153;height:313" fillcolor="green">
              <v:shadow color="#868686"/>
              <v:textpath style="font-family:&quot;Arial&quot;;font-size:18pt;v-text-kern:t" trim="t" fitpath="t" string="1"/>
            </v:shape>
            <v:shape id="_x0000_s1151" type="#_x0000_t136" style="position:absolute;left:4397;top:4132;width:142;height:314" fillcolor="black">
              <v:shadow color="#868686"/>
              <v:textpath style="font-family:&quot;Arial&quot;;font-size:18pt;v-text-kern:t" trim="t" fitpath="t" string="с"/>
            </v:shape>
            <v:shape id="_x0000_s1152" type="#_x0000_t136" style="position:absolute;left:4820;top:4132;width:153;height:314" fillcolor="red">
              <v:shadow color="#868686"/>
              <v:textpath style="font-family:&quot;Arial&quot;;font-size:18pt;v-text-kern:t" trim="t" fitpath="t" string="о"/>
            </v:shape>
            <v:shape id="_x0000_s1153" type="#_x0000_t136" style="position:absolute;left:5385;top:4132;width:165;height:314" fillcolor="black">
              <v:shadow color="#868686"/>
              <v:textpath style="font-family:&quot;Arial&quot;;font-size:18pt;v-text-kern:t" trim="t" fitpath="t" string="л"/>
            </v:shape>
            <v:shape id="_x0000_s1154" type="#_x0000_t136" style="position:absolute;left:5950;top:4132;width:153;height:314" fillcolor="black">
              <v:shadow color="#868686"/>
              <v:textpath style="font-family:&quot;Arial&quot;;font-size:18pt;v-text-kern:t" trim="t" fitpath="t" string="н"/>
            </v:shape>
            <v:shape id="_x0000_s1155" type="#_x0000_t136" style="position:absolute;left:6655;top:4132;width:165;height:314" fillcolor="black">
              <v:shadow color="#868686"/>
              <v:textpath style="font-family:&quot;Arial&quot;;font-size:18pt;v-text-kern:t" trim="t" fitpath="t" string="ц"/>
            </v:shape>
            <v:shape id="_x0000_s1156" type="#_x0000_t136" style="position:absolute;left:7220;top:3993;width:153;height:313" fillcolor="black">
              <v:shadow color="#868686"/>
              <v:textpath style="font-family:&quot;Arial&quot;;font-size:18pt;v-text-kern:t" trim="t" fitpath="t" string="е"/>
            </v:shape>
            <v:shape id="_x0000_s1157" type="#_x0000_t136" style="position:absolute;left:3126;top:4550;width:129;height:313" fillcolor="black">
              <v:shadow color="#868686"/>
              <v:textpath style="font-family:&quot;Arial&quot;;font-size:18pt;v-text-kern:t" trim="t" fitpath="t" string="т"/>
            </v:shape>
            <v:shape id="_x0000_s1158" type="#_x0000_t136" style="position:absolute;left:3550;top:4550;width:153;height:313" fillcolor="black">
              <v:shadow color="#868686"/>
              <v:textpath style="font-family:&quot;Arial&quot;;font-size:18pt;v-text-kern:t" trim="t" fitpath="t" string="е"/>
            </v:shape>
            <v:shape id="_x0000_s1159" type="#_x0000_t136" style="position:absolute;left:4397;top:4550;width:153;height:313" fillcolor="black">
              <v:shadow color="#868686"/>
              <v:textpath style="font-family:&quot;Arial&quot;;font-size:18pt;v-text-kern:t" trim="t" fitpath="t" string="е"/>
            </v:shape>
            <v:shape id="_x0000_s1160" type="#_x0000_t136" style="position:absolute;left:4820;top:4550;width:143;height:313" fillcolor="red">
              <v:shadow color="#868686"/>
              <v:textpath style="font-family:&quot;Arial&quot;;font-size:18pt;v-text-kern:t" trim="t" fitpath="t" string="с"/>
            </v:shape>
            <v:shape id="_x0000_s1161" type="#_x0000_t136" style="position:absolute;left:3973;top:4550;width:166;height:313" fillcolor="black">
              <v:shadow color="#868686"/>
              <v:textpath style="font-family:&quot;Arial&quot;;font-size:18pt;v-text-kern:t" trim="t" fitpath="t" string="л"/>
            </v:shape>
            <v:shape id="_x0000_s1162" type="#_x0000_t136" style="position:absolute;left:5526;top:4550;width:132;height:313" fillcolor="black">
              <v:shadow color="#868686"/>
              <v:textpath style="font-family:&quot;Arial&quot;;font-size:18pt;v-text-kern:t" trim="t" fitpath="t" string="к"/>
            </v:shape>
            <v:shape id="_x0000_s1163" type="#_x0000_t136" style="position:absolute;left:5950;top:4550;width:153;height:313" fillcolor="black">
              <v:shadow color="#868686"/>
              <v:textpath style="font-family:&quot;Arial&quot;;font-size:18pt;v-text-kern:t" trim="t" fitpath="t" string="о"/>
            </v:shape>
            <v:shape id="_x0000_s1164" type="#_x0000_t136" style="position:absolute;left:6655;top:4550;width:153;height:314" fillcolor="black">
              <v:shadow color="#868686"/>
              <v:textpath style="font-family:&quot;Arial&quot;;font-size:18pt;v-text-kern:t" trim="t" fitpath="t" string="п"/>
            </v:shape>
            <v:shape id="_x0000_s1165" type="#_x0000_t136" style="position:absolute;left:3973;top:5108;width:130;height:313" fillcolor="black">
              <v:shadow color="#868686"/>
              <v:textpath style="font-family:&quot;Arial&quot;;font-size:18pt;v-text-kern:t" trim="t" fitpath="t" string="з"/>
            </v:shape>
            <v:shape id="_x0000_s1166" type="#_x0000_t136" style="position:absolute;left:4397;top:5108;width:153;height:312" fillcolor="black">
              <v:shadow color="#868686"/>
              <v:textpath style="font-family:&quot;Arial&quot;;font-size:18pt;v-text-kern:t" trim="t" fitpath="t" string="е"/>
            </v:shape>
            <v:shape id="_x0000_s1167" type="#_x0000_t136" style="position:absolute;left:4820;top:5108;width:200;height:313" fillcolor="red">
              <v:shadow color="#868686"/>
              <v:textpath style="font-family:&quot;Arial&quot;;font-size:18pt;v-text-kern:t" trim="t" fitpath="t" string="м"/>
            </v:shape>
            <v:shape id="_x0000_s1168" type="#_x0000_t136" style="position:absolute;left:5385;top:5108;width:166;height:312" fillcolor="black">
              <v:shadow color="#868686"/>
              <v:textpath style="font-family:&quot;Arial&quot;;font-size:18pt;v-text-kern:t" trim="t" fitpath="t" string="л"/>
            </v:shape>
            <v:shape id="_x0000_s1169" type="#_x0000_t136" style="position:absolute;left:5950;top:5108;width:153;height:313" fillcolor="black">
              <v:shadow color="#868686"/>
              <v:textpath style="font-family:&quot;Arial&quot;;font-size:18pt;v-text-kern:t" trim="t" fitpath="t" string="я"/>
            </v:shape>
            <v:shape id="_x0000_s1170" type="#_x0000_t136" style="position:absolute;left:3550;top:5665;width:153;height:313" fillcolor="black">
              <v:shadow color="#868686"/>
              <v:textpath style="font-family:&quot;Arial&quot;;font-size:18pt;v-text-kern:t" trim="t" fitpath="t" string="н"/>
            </v:shape>
            <v:shape id="_x0000_s1171" type="#_x0000_t136" style="position:absolute;left:3973;top:5665;width:155;height:312" fillcolor="black">
              <v:shadow color="#868686"/>
              <v:textpath style="font-family:&quot;Arial&quot;;font-size:18pt;v-text-kern:t" trim="t" fitpath="t" string="е"/>
            </v:shape>
            <v:shape id="_x0000_s1172" type="#_x0000_t136" style="position:absolute;left:4397;top:5665;width:164;height:314" fillcolor="black">
              <v:shadow color="#868686"/>
              <v:textpath style="font-family:&quot;Arial&quot;;font-size:18pt;v-text-kern:t" trim="t" fitpath="t" string="б"/>
            </v:shape>
            <v:shape id="_x0000_s1173" type="#_x0000_t136" style="position:absolute;left:4820;top:5665;width:154;height:313" fillcolor="red">
              <v:shadow color="#868686"/>
              <v:textpath style="font-family:&quot;Arial&quot;;font-size:18pt;v-text-kern:t" trim="t" fitpath="t" string="о"/>
            </v:shape>
            <v:shape id="_x0000_s1174" type="#_x0000_t136" style="position:absolute;left:4820;top:6222;width:144;height:313" fillcolor="red">
              <v:shadow color="#868686"/>
              <v:textpath style="font-family:&quot;Arial&quot;;font-size:18pt;v-text-kern:t" trim="t" fitpath="t" string="с"/>
            </v:shape>
            <v:shape id="_x0000_s1175" type="#_x0000_t136" style="position:absolute;left:5385;top:6222;width:153;height:315" fillcolor="black">
              <v:shadow color="#868686"/>
              <v:textpath style="font-family:&quot;Arial&quot;;font-size:18pt;v-text-kern:t" trim="t" fitpath="t" string="п"/>
            </v:shape>
            <v:shape id="_x0000_s1176" type="#_x0000_t136" style="position:absolute;left:5950;top:6222;width:142;height:314" fillcolor="black">
              <v:shadow color="#868686"/>
              <v:textpath style="font-family:&quot;Arial&quot;;font-size:18pt;v-text-kern:t" trim="t" fitpath="t" string="у"/>
            </v:shape>
            <v:shape id="_x0000_s1177" type="#_x0000_t136" style="position:absolute;left:6514;top:6222;width:129;height:313" fillcolor="black">
              <v:shadow color="#868686"/>
              <v:textpath style="font-family:&quot;Arial&quot;;font-size:18pt;v-text-kern:t" trim="t" fitpath="t" string="т"/>
            </v:shape>
            <v:shape id="_x0000_s1178" type="#_x0000_t136" style="position:absolute;left:7220;top:6222;width:153;height:314" fillcolor="black">
              <v:shadow color="#868686"/>
              <v:textpath style="font-family:&quot;Arial&quot;;font-size:18pt;v-text-kern:t" trim="t" fitpath="t" string="н"/>
            </v:shape>
            <v:shape id="_x0000_s1179" type="#_x0000_t136" style="position:absolute;left:7926;top:6222;width:153;height:314" fillcolor="black">
              <v:shadow color="#868686"/>
              <v:textpath style="font-family:&quot;Arial&quot;;font-size:18pt;v-text-kern:t" trim="t" fitpath="t" string="и"/>
            </v:shape>
            <v:shape id="_x0000_s1180" type="#_x0000_t136" style="position:absolute;left:8350;top:6222;width:131;height:313" fillcolor="black">
              <v:shadow color="#868686"/>
              <v:textpath style="font-family:&quot;Arial&quot;;font-size:18pt;v-text-kern:t" trim="t" fitpath="t" string="к"/>
            </v:shape>
            <v:shape id="_x0000_s1181" type="#_x0000_t136" style="position:absolute;left:3832;top:3993;width:153;height:313" fillcolor="#396">
              <v:shadow color="#868686"/>
              <v:textpath style="font-family:&quot;Arial&quot;;font-size:18pt;v-text-kern:t" trim="t" fitpath="t" string="2"/>
            </v:shape>
            <v:shape id="_x0000_s1182" type="#_x0000_t136" style="position:absolute;left:2561;top:4411;width:153;height:313" fillcolor="#396">
              <v:shadow color="#868686"/>
              <v:textpath style="font-family:&quot;Arial&quot;;font-size:18pt;v-text-kern:t" trim="t" fitpath="t" string="3"/>
            </v:shape>
            <v:shape id="_x0000_s1183" type="#_x0000_t136" style="position:absolute;left:3550;top:5108;width:153;height:313" fillcolor="green">
              <v:shadow color="#868686"/>
              <v:textpath style="font-family:&quot;Arial&quot;;font-size:18pt;v-text-kern:t" trim="t" fitpath="t" string="4"/>
            </v:shape>
            <v:shape id="_x0000_s1184" type="#_x0000_t136" style="position:absolute;left:2844;top:5665;width:153;height:314" fillcolor="#396">
              <v:shadow color="#868686"/>
              <v:textpath style="font-family:&quot;Arial&quot;;font-size:18pt;v-text-kern:t" trim="t" fitpath="t" string="5"/>
            </v:shape>
            <v:shape id="_x0000_s1185" type="#_x0000_t136" style="position:absolute;left:4255;top:6362;width:153;height:313" fillcolor="#396">
              <v:shadow color="#868686"/>
              <v:textpath style="font-family:&quot;Arial&quot;;font-size:18pt;v-text-kern:t" trim="t" fitpath="t" string="6"/>
            </v:shape>
            <w10:wrap type="none"/>
            <w10:anchorlock/>
          </v:group>
        </w:pict>
      </w:r>
    </w:p>
    <w:p w:rsid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Так, о чём пойдёт речь сегодня? (О космосе)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Что такое </w:t>
      </w:r>
      <w:r w:rsidRPr="0082415F">
        <w:rPr>
          <w:b/>
          <w:bCs/>
          <w:color w:val="000000"/>
          <w:sz w:val="28"/>
          <w:szCs w:val="28"/>
        </w:rPr>
        <w:t>космос</w:t>
      </w:r>
      <w:r w:rsidRPr="0082415F">
        <w:rPr>
          <w:color w:val="000000"/>
          <w:sz w:val="28"/>
          <w:szCs w:val="28"/>
        </w:rPr>
        <w:t>?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Космос – это Вселенная, весь мир.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Сегодня мы поговорим о значительном событии 20 века – первом полёте человека в космос. Скажите, кто был первым человеком, полетевшим в космос, первым космонавтом? Также сегодня речь пойдёт о том, как люди стали осваивать космическое пространство и почему именно 12 апреля мы отмечаем День космонавтики.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numPr>
          <w:ilvl w:val="0"/>
          <w:numId w:val="8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Беседа об истории покорения космоса.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Учитель. </w:t>
      </w:r>
      <w:r w:rsidRPr="0082415F">
        <w:rPr>
          <w:color w:val="000000"/>
          <w:sz w:val="28"/>
          <w:szCs w:val="28"/>
        </w:rPr>
        <w:t xml:space="preserve">– Прежде, чем в космос полетел первый человек, учёные сначала отправляли в космическую неизвестность различных животных. Это были собаки, кролики, насекомые и даже микробы. Первая маленькая мышка-космонавт пробыла над Землёй почти целые сутки. В её чёрной шерстке появились белые волоски. Они поседели от космических лучей, но мышка вернулась </w:t>
      </w:r>
      <w:proofErr w:type="gramStart"/>
      <w:r w:rsidRPr="0082415F">
        <w:rPr>
          <w:color w:val="000000"/>
          <w:sz w:val="28"/>
          <w:szCs w:val="28"/>
        </w:rPr>
        <w:t>живой</w:t>
      </w:r>
      <w:proofErr w:type="gramEnd"/>
      <w:r w:rsidRPr="0082415F">
        <w:rPr>
          <w:color w:val="000000"/>
          <w:sz w:val="28"/>
          <w:szCs w:val="28"/>
        </w:rPr>
        <w:t>. Потом наступила очередь собак. Но не каждая собака подходит для полёта. Надо найти такую, чтобы она была чуть больше кошки, чтобы весила 4-6 кг, чтоб ей было не больше двух – трёх лет и чтобы у неё была светлая шерсть – её лучше видно в кинокамеру. Собак заранее учили не бояться тряски и шума, переносить жару и холод, по сигналу лампочки начинать есть и ещё многому другому.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Лучше других была умная и смелая собака Лайка. Для неё построили специальную ракету, где был запас пищи, воды и воздуха. 3 ноября 1959 года собака Лайка в специальном скафандре отправилась в космос. Лайка из космоса не вернулась.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Вслед за Лайкой в космос полетели и другие собаки: Белка и Стрелка, Чернушка и Звёздочка. Все они возвратились на Землю.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Так учёные убедились, что живые существа могут жить в невесомости. Путь в космос был открыт.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А 12 апреля 1961 года с космодрома Байконур поднялся в небо космический корабль «Восток» с человеком на борту. Это был Юрий Алексеевич Гагарин</w:t>
      </w:r>
      <w:proofErr w:type="gramStart"/>
      <w:r w:rsidRPr="0082415F">
        <w:rPr>
          <w:color w:val="000000"/>
          <w:sz w:val="28"/>
          <w:szCs w:val="28"/>
        </w:rPr>
        <w:t>.(</w:t>
      </w:r>
      <w:proofErr w:type="gramEnd"/>
      <w:r w:rsidRPr="0082415F">
        <w:rPr>
          <w:color w:val="000000"/>
          <w:sz w:val="28"/>
          <w:szCs w:val="28"/>
        </w:rPr>
        <w:t xml:space="preserve"> </w:t>
      </w:r>
      <w:r w:rsidRPr="0082415F">
        <w:rPr>
          <w:color w:val="000000"/>
          <w:sz w:val="28"/>
          <w:szCs w:val="28"/>
        </w:rPr>
        <w:lastRenderedPageBreak/>
        <w:t>Показ портрета Ю.А. Гагарина) Именно он открыл дорогу в космос, облетел земной шар за 108 минут (1час и 68 минут) и совершил посадку в заданном районе. А за каждой минутой его полёта – поиск, упорная работа конструкторов, инженеров, рабочих всех специальностей. Осуществилась давняя мечта человека – обрести крылья и взлететь над Землёй.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- Хорошая практическая и физическая подготовка позволили Юрию Гагарину войти в отряд космонавтов. Он был выбран из всех самых лучших, здоровых и подготовленных. Полёт Ю.А. Гагарина начался </w:t>
      </w:r>
      <w:proofErr w:type="gramStart"/>
      <w:r w:rsidRPr="0082415F">
        <w:rPr>
          <w:color w:val="000000"/>
          <w:sz w:val="28"/>
          <w:szCs w:val="28"/>
        </w:rPr>
        <w:t>с</w:t>
      </w:r>
      <w:proofErr w:type="gramEnd"/>
      <w:r w:rsidRPr="0082415F">
        <w:rPr>
          <w:color w:val="000000"/>
          <w:sz w:val="28"/>
          <w:szCs w:val="28"/>
        </w:rPr>
        <w:t xml:space="preserve"> </w:t>
      </w:r>
      <w:proofErr w:type="gramStart"/>
      <w:r w:rsidRPr="0082415F">
        <w:rPr>
          <w:color w:val="000000"/>
          <w:sz w:val="28"/>
          <w:szCs w:val="28"/>
        </w:rPr>
        <w:t>его</w:t>
      </w:r>
      <w:proofErr w:type="gramEnd"/>
      <w:r w:rsidRPr="0082415F">
        <w:rPr>
          <w:color w:val="000000"/>
          <w:sz w:val="28"/>
          <w:szCs w:val="28"/>
        </w:rPr>
        <w:t xml:space="preserve"> знаменитого: «Поехали!» Самое первое впечатление при виде Земли из космоса: «</w:t>
      </w:r>
      <w:proofErr w:type="gramStart"/>
      <w:r w:rsidRPr="0082415F">
        <w:rPr>
          <w:color w:val="000000"/>
          <w:sz w:val="28"/>
          <w:szCs w:val="28"/>
        </w:rPr>
        <w:t>Красота</w:t>
      </w:r>
      <w:proofErr w:type="gramEnd"/>
      <w:r w:rsidRPr="0082415F">
        <w:rPr>
          <w:color w:val="000000"/>
          <w:sz w:val="28"/>
          <w:szCs w:val="28"/>
        </w:rPr>
        <w:t xml:space="preserve"> – то </w:t>
      </w:r>
      <w:proofErr w:type="gramStart"/>
      <w:r w:rsidRPr="0082415F">
        <w:rPr>
          <w:color w:val="000000"/>
          <w:sz w:val="28"/>
          <w:szCs w:val="28"/>
        </w:rPr>
        <w:t>какая</w:t>
      </w:r>
      <w:proofErr w:type="gramEnd"/>
      <w:r w:rsidRPr="0082415F">
        <w:rPr>
          <w:color w:val="000000"/>
          <w:sz w:val="28"/>
          <w:szCs w:val="28"/>
        </w:rPr>
        <w:t>!» От итогов первого полёта зависела дальнейшая программа. Волновались учёные, конструкторы, инженеры, механики, связисты.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gramStart"/>
      <w:r w:rsidRPr="0082415F">
        <w:rPr>
          <w:color w:val="000000"/>
          <w:sz w:val="28"/>
          <w:szCs w:val="28"/>
        </w:rPr>
        <w:t>- Полёт первого космонавта показал, что в условиях невесомости, в условиях, почти во всём отличных от земных, можно работать, обживать космическое пространство, создавая условия для безопасной и успешной работы.</w:t>
      </w:r>
      <w:proofErr w:type="gramEnd"/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Юрий Гагарин был достоин быть первым. Своим мужеством, трудолюбием, целеустремлённостью он доказал, что возможности человека неисчерпаемы.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Именно поэтому 12 апреля ежегодно, начиная с 1969 года, отмечается как Всемирный день авиации и космонавтики. С тех пор прошло 50 лет, но люди всей планеты знают и помнят имена отважных людей, которые испытали на себе все тяжести неземной жизни и сделали космонавтику профессией.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- Какими качествами, </w:t>
      </w:r>
      <w:proofErr w:type="gramStart"/>
      <w:r w:rsidRPr="0082415F">
        <w:rPr>
          <w:color w:val="000000"/>
          <w:sz w:val="28"/>
          <w:szCs w:val="28"/>
        </w:rPr>
        <w:t>по-вашему</w:t>
      </w:r>
      <w:proofErr w:type="gramEnd"/>
      <w:r w:rsidRPr="0082415F">
        <w:rPr>
          <w:color w:val="000000"/>
          <w:sz w:val="28"/>
          <w:szCs w:val="28"/>
        </w:rPr>
        <w:t xml:space="preserve"> мнению, должен обладать юноша, который решил стать космонавтом?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А как вы думаете, космонавт – это мужская профессия? (выслушиваются ответы детей)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Оказывается, космос покоряется и женщинам. Имя одной женщины – космонавта известно всему миру. Это Валентина Николаевна Терешкова (портрет).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3. Итог классного часа:- </w:t>
      </w:r>
      <w:r w:rsidRPr="0082415F">
        <w:rPr>
          <w:color w:val="000000"/>
          <w:sz w:val="28"/>
          <w:szCs w:val="28"/>
        </w:rPr>
        <w:t>Что нового для себя вы открыли?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- А теперь вам предстоит ответить на вопросы.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Викторина</w:t>
      </w:r>
    </w:p>
    <w:p w:rsidR="0082415F" w:rsidRPr="0082415F" w:rsidRDefault="0082415F" w:rsidP="0082415F">
      <w:pPr>
        <w:pStyle w:val="western"/>
        <w:numPr>
          <w:ilvl w:val="0"/>
          <w:numId w:val="9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- Назовите имя </w:t>
      </w:r>
      <w:proofErr w:type="spellStart"/>
      <w:r w:rsidRPr="0082415F">
        <w:rPr>
          <w:color w:val="000000"/>
          <w:sz w:val="28"/>
          <w:szCs w:val="28"/>
        </w:rPr>
        <w:t>первогокосмонавта</w:t>
      </w:r>
      <w:proofErr w:type="spellEnd"/>
      <w:r w:rsidRPr="0082415F">
        <w:rPr>
          <w:color w:val="000000"/>
          <w:sz w:val="28"/>
          <w:szCs w:val="28"/>
        </w:rPr>
        <w:t>. (Ю. Гагарин)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(Учащиеся читают стихотворения)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В космической ракете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С названием «Восток»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Он первым на планете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Подняться к звёздам смог.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Поёт об этом песни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Весенняя капель: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Навеки будут вместе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Гагарин и апрель.</w:t>
      </w:r>
    </w:p>
    <w:p w:rsidR="0082415F" w:rsidRPr="0082415F" w:rsidRDefault="0082415F" w:rsidP="0082415F">
      <w:pPr>
        <w:pStyle w:val="western"/>
        <w:numPr>
          <w:ilvl w:val="0"/>
          <w:numId w:val="10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– Назовите дату первого полёта человека в космос. (12 апреля 1961года)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(Учащиеся читают стихотворения)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Обычным шумом улица полна,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Идёт весна, рабочий день в разгаре,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И из Вселенной радиоволна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Приносит имя всем: Гагарин.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Оно во все врывается края,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Во все сердца, как ласточка, влетает.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lastRenderedPageBreak/>
        <w:t xml:space="preserve">И мать Земля, дыханье </w:t>
      </w:r>
      <w:proofErr w:type="spellStart"/>
      <w:r w:rsidRPr="0082415F">
        <w:rPr>
          <w:b/>
          <w:bCs/>
          <w:color w:val="000000"/>
          <w:sz w:val="28"/>
          <w:szCs w:val="28"/>
        </w:rPr>
        <w:t>затая</w:t>
      </w:r>
      <w:proofErr w:type="spellEnd"/>
      <w:r w:rsidRPr="0082415F">
        <w:rPr>
          <w:b/>
          <w:bCs/>
          <w:color w:val="000000"/>
          <w:sz w:val="28"/>
          <w:szCs w:val="28"/>
        </w:rPr>
        <w:t>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Полёт героя – сына наблюдает.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3</w:t>
      </w:r>
      <w:r w:rsidRPr="0082415F">
        <w:rPr>
          <w:color w:val="000000"/>
          <w:sz w:val="28"/>
          <w:szCs w:val="28"/>
        </w:rPr>
        <w:t>.- Как называется костюм у космонавта? (скафандр)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4.</w:t>
      </w:r>
      <w:r w:rsidRPr="0082415F">
        <w:rPr>
          <w:color w:val="000000"/>
          <w:sz w:val="28"/>
          <w:szCs w:val="28"/>
        </w:rPr>
        <w:t>- Как называется место старта космического корабля? (космодром)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5.</w:t>
      </w:r>
      <w:r w:rsidRPr="0082415F">
        <w:rPr>
          <w:color w:val="000000"/>
          <w:sz w:val="28"/>
          <w:szCs w:val="28"/>
        </w:rPr>
        <w:t> – Почему космонавты не едят ложкой? (им мешает невесомость)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6.</w:t>
      </w:r>
      <w:r w:rsidRPr="0082415F">
        <w:rPr>
          <w:color w:val="000000"/>
          <w:sz w:val="28"/>
          <w:szCs w:val="28"/>
        </w:rPr>
        <w:t> – Назовите самый быстрый вид транспорта (ракета).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82415F" w:rsidRPr="0082415F" w:rsidRDefault="0082415F" w:rsidP="0082415F">
      <w:pPr>
        <w:pStyle w:val="western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Использованная литература:</w:t>
      </w:r>
    </w:p>
    <w:p w:rsidR="0082415F" w:rsidRPr="0082415F" w:rsidRDefault="0082415F" w:rsidP="0082415F">
      <w:pPr>
        <w:pStyle w:val="western"/>
        <w:numPr>
          <w:ilvl w:val="0"/>
          <w:numId w:val="1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Я познаю мир: Дет. </w:t>
      </w:r>
      <w:proofErr w:type="spellStart"/>
      <w:r w:rsidRPr="0082415F">
        <w:rPr>
          <w:color w:val="000000"/>
          <w:sz w:val="28"/>
          <w:szCs w:val="28"/>
        </w:rPr>
        <w:t>Энцикл</w:t>
      </w:r>
      <w:proofErr w:type="spellEnd"/>
      <w:r w:rsidRPr="0082415F">
        <w:rPr>
          <w:color w:val="000000"/>
          <w:sz w:val="28"/>
          <w:szCs w:val="28"/>
        </w:rPr>
        <w:t>.: Космос</w:t>
      </w:r>
      <w:proofErr w:type="gramStart"/>
      <w:r w:rsidRPr="0082415F">
        <w:rPr>
          <w:color w:val="000000"/>
          <w:sz w:val="28"/>
          <w:szCs w:val="28"/>
        </w:rPr>
        <w:t>/А</w:t>
      </w:r>
      <w:proofErr w:type="gramEnd"/>
      <w:r w:rsidRPr="0082415F">
        <w:rPr>
          <w:color w:val="000000"/>
          <w:sz w:val="28"/>
          <w:szCs w:val="28"/>
        </w:rPr>
        <w:t xml:space="preserve">вт.- сост. Т.И. </w:t>
      </w:r>
      <w:proofErr w:type="spellStart"/>
      <w:r w:rsidRPr="0082415F">
        <w:rPr>
          <w:color w:val="000000"/>
          <w:sz w:val="28"/>
          <w:szCs w:val="28"/>
        </w:rPr>
        <w:t>Гонтарук</w:t>
      </w:r>
      <w:proofErr w:type="spellEnd"/>
      <w:r w:rsidRPr="0082415F">
        <w:rPr>
          <w:color w:val="000000"/>
          <w:sz w:val="28"/>
          <w:szCs w:val="28"/>
        </w:rPr>
        <w:t>.- М., 1997.</w:t>
      </w:r>
    </w:p>
    <w:p w:rsidR="0082415F" w:rsidRPr="0082415F" w:rsidRDefault="0082415F" w:rsidP="0082415F">
      <w:pPr>
        <w:pStyle w:val="western"/>
        <w:numPr>
          <w:ilvl w:val="0"/>
          <w:numId w:val="11"/>
        </w:numPr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Фефилова Е.П., </w:t>
      </w:r>
      <w:proofErr w:type="spellStart"/>
      <w:r w:rsidRPr="0082415F">
        <w:rPr>
          <w:color w:val="000000"/>
          <w:sz w:val="28"/>
          <w:szCs w:val="28"/>
        </w:rPr>
        <w:t>Поторочина</w:t>
      </w:r>
      <w:proofErr w:type="spellEnd"/>
      <w:r w:rsidRPr="0082415F">
        <w:rPr>
          <w:color w:val="000000"/>
          <w:sz w:val="28"/>
          <w:szCs w:val="28"/>
        </w:rPr>
        <w:t xml:space="preserve"> Е.А, Поурочные разработки по курсу Окружающий мир. 1 класс, М., 2004.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3.</w:t>
      </w:r>
      <w:r w:rsidRPr="0082415F">
        <w:rPr>
          <w:color w:val="000000"/>
          <w:sz w:val="28"/>
          <w:szCs w:val="28"/>
        </w:rPr>
        <w:t> Ожегов С.И., Шведова Н.Ю. Толковый словарь русского языка. М.,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2002.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4. </w:t>
      </w:r>
      <w:proofErr w:type="spellStart"/>
      <w:r w:rsidRPr="0082415F">
        <w:rPr>
          <w:color w:val="000000"/>
          <w:sz w:val="28"/>
          <w:szCs w:val="28"/>
        </w:rPr>
        <w:t>Узорова</w:t>
      </w:r>
      <w:proofErr w:type="spellEnd"/>
      <w:r w:rsidRPr="0082415F">
        <w:rPr>
          <w:color w:val="000000"/>
          <w:sz w:val="28"/>
          <w:szCs w:val="28"/>
        </w:rPr>
        <w:t xml:space="preserve"> О., </w:t>
      </w:r>
      <w:proofErr w:type="spellStart"/>
      <w:r w:rsidRPr="0082415F">
        <w:rPr>
          <w:color w:val="000000"/>
          <w:sz w:val="28"/>
          <w:szCs w:val="28"/>
        </w:rPr>
        <w:t>Нефёдова</w:t>
      </w:r>
      <w:proofErr w:type="spellEnd"/>
      <w:r w:rsidRPr="0082415F">
        <w:rPr>
          <w:color w:val="000000"/>
          <w:sz w:val="28"/>
          <w:szCs w:val="28"/>
        </w:rPr>
        <w:t xml:space="preserve"> Е. Загадки для развития речи, внимания, памяти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ind w:firstLine="706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>и абстрактного мышления. М., 2008.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b/>
          <w:bCs/>
          <w:color w:val="000000"/>
          <w:sz w:val="28"/>
          <w:szCs w:val="28"/>
        </w:rPr>
        <w:t>5. </w:t>
      </w:r>
      <w:r w:rsidRPr="0082415F">
        <w:rPr>
          <w:color w:val="000000"/>
          <w:sz w:val="28"/>
          <w:szCs w:val="28"/>
        </w:rPr>
        <w:t>1000 загадок. Популярное пособие для родителей и</w:t>
      </w:r>
    </w:p>
    <w:p w:rsidR="0082415F" w:rsidRPr="0082415F" w:rsidRDefault="0082415F" w:rsidP="0082415F">
      <w:pPr>
        <w:pStyle w:val="western"/>
        <w:spacing w:before="0" w:beforeAutospacing="0" w:after="0" w:afterAutospacing="0"/>
        <w:rPr>
          <w:color w:val="000000"/>
          <w:sz w:val="28"/>
          <w:szCs w:val="28"/>
        </w:rPr>
      </w:pPr>
      <w:r w:rsidRPr="0082415F">
        <w:rPr>
          <w:color w:val="000000"/>
          <w:sz w:val="28"/>
          <w:szCs w:val="28"/>
        </w:rPr>
        <w:t xml:space="preserve">педагогов/Составители </w:t>
      </w:r>
      <w:proofErr w:type="spellStart"/>
      <w:r w:rsidRPr="0082415F">
        <w:rPr>
          <w:color w:val="000000"/>
          <w:sz w:val="28"/>
          <w:szCs w:val="28"/>
        </w:rPr>
        <w:t>Н.В.Ёлкина</w:t>
      </w:r>
      <w:proofErr w:type="spellEnd"/>
      <w:r w:rsidRPr="0082415F">
        <w:rPr>
          <w:color w:val="000000"/>
          <w:sz w:val="28"/>
          <w:szCs w:val="28"/>
        </w:rPr>
        <w:t xml:space="preserve">, Т.И. </w:t>
      </w:r>
      <w:proofErr w:type="spellStart"/>
      <w:r w:rsidRPr="0082415F">
        <w:rPr>
          <w:color w:val="000000"/>
          <w:sz w:val="28"/>
          <w:szCs w:val="28"/>
        </w:rPr>
        <w:t>Тарабарина</w:t>
      </w:r>
      <w:proofErr w:type="spellEnd"/>
      <w:r w:rsidRPr="0082415F">
        <w:rPr>
          <w:color w:val="000000"/>
          <w:sz w:val="28"/>
          <w:szCs w:val="28"/>
        </w:rPr>
        <w:t>. Я., 2002.</w:t>
      </w:r>
    </w:p>
    <w:p w:rsidR="00235ECB" w:rsidRPr="0082415F" w:rsidRDefault="00235ECB" w:rsidP="0082415F">
      <w:pPr>
        <w:ind w:right="566"/>
        <w:rPr>
          <w:rFonts w:ascii="Times New Roman" w:hAnsi="Times New Roman" w:cs="Times New Roman"/>
          <w:sz w:val="28"/>
          <w:szCs w:val="28"/>
        </w:rPr>
      </w:pPr>
    </w:p>
    <w:sectPr w:rsidR="00235ECB" w:rsidRPr="0082415F" w:rsidSect="001F434E">
      <w:pgSz w:w="11906" w:h="16838"/>
      <w:pgMar w:top="568" w:right="707" w:bottom="709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DAE"/>
    <w:multiLevelType w:val="multilevel"/>
    <w:tmpl w:val="57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60BFF"/>
    <w:multiLevelType w:val="multilevel"/>
    <w:tmpl w:val="B41066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950D8"/>
    <w:multiLevelType w:val="multilevel"/>
    <w:tmpl w:val="8D6870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21B0E"/>
    <w:multiLevelType w:val="multilevel"/>
    <w:tmpl w:val="20E6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C2F27"/>
    <w:multiLevelType w:val="multilevel"/>
    <w:tmpl w:val="46BAC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923E3"/>
    <w:multiLevelType w:val="multilevel"/>
    <w:tmpl w:val="F47E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D6C72"/>
    <w:multiLevelType w:val="multilevel"/>
    <w:tmpl w:val="2F9CE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0175A"/>
    <w:multiLevelType w:val="multilevel"/>
    <w:tmpl w:val="16BA5C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F7316F"/>
    <w:multiLevelType w:val="multilevel"/>
    <w:tmpl w:val="5608E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818CB"/>
    <w:multiLevelType w:val="multilevel"/>
    <w:tmpl w:val="9CEA4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A3F25"/>
    <w:multiLevelType w:val="multilevel"/>
    <w:tmpl w:val="63F0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7F"/>
    <w:rsid w:val="001F434E"/>
    <w:rsid w:val="00235ECB"/>
    <w:rsid w:val="0082415F"/>
    <w:rsid w:val="00C352F0"/>
    <w:rsid w:val="00F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2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2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cp:lastPrinted>2022-04-12T02:32:00Z</cp:lastPrinted>
  <dcterms:created xsi:type="dcterms:W3CDTF">2022-04-11T16:58:00Z</dcterms:created>
  <dcterms:modified xsi:type="dcterms:W3CDTF">2022-04-12T02:33:00Z</dcterms:modified>
</cp:coreProperties>
</file>