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F1" w:rsidRPr="0057090C" w:rsidRDefault="000802F1" w:rsidP="001A7F03">
      <w:pPr>
        <w:widowControl w:val="0"/>
        <w:autoSpaceDE w:val="0"/>
        <w:autoSpaceDN w:val="0"/>
        <w:adjustRightInd w:val="0"/>
        <w:spacing w:after="0" w:line="240" w:lineRule="auto"/>
        <w:jc w:val="center"/>
        <w:rPr>
          <w:rFonts w:ascii="Times New Roman" w:hAnsi="Times New Roman" w:cs="Times New Roman"/>
          <w:sz w:val="28"/>
          <w:szCs w:val="28"/>
        </w:rPr>
      </w:pPr>
      <w:r w:rsidRPr="0057090C">
        <w:rPr>
          <w:rFonts w:ascii="Times New Roman" w:hAnsi="Times New Roman" w:cs="Times New Roman"/>
          <w:sz w:val="28"/>
          <w:szCs w:val="28"/>
        </w:rPr>
        <w:t>КГУ «Общеобразовательная школа №1 п</w:t>
      </w:r>
      <w:proofErr w:type="gramStart"/>
      <w:r w:rsidRPr="0057090C">
        <w:rPr>
          <w:rFonts w:ascii="Times New Roman" w:hAnsi="Times New Roman" w:cs="Times New Roman"/>
          <w:sz w:val="28"/>
          <w:szCs w:val="28"/>
        </w:rPr>
        <w:t>.Ж</w:t>
      </w:r>
      <w:proofErr w:type="gramEnd"/>
      <w:r w:rsidRPr="0057090C">
        <w:rPr>
          <w:rFonts w:ascii="Times New Roman" w:hAnsi="Times New Roman" w:cs="Times New Roman"/>
          <w:sz w:val="28"/>
          <w:szCs w:val="28"/>
        </w:rPr>
        <w:t>олымбет отдела образования</w:t>
      </w:r>
    </w:p>
    <w:p w:rsidR="000802F1" w:rsidRPr="0057090C" w:rsidRDefault="000802F1" w:rsidP="001A7F03">
      <w:pPr>
        <w:widowControl w:val="0"/>
        <w:autoSpaceDE w:val="0"/>
        <w:autoSpaceDN w:val="0"/>
        <w:adjustRightInd w:val="0"/>
        <w:spacing w:after="0" w:line="240" w:lineRule="auto"/>
        <w:jc w:val="center"/>
        <w:rPr>
          <w:rFonts w:ascii="Times New Roman" w:hAnsi="Times New Roman" w:cs="Times New Roman"/>
          <w:sz w:val="28"/>
          <w:szCs w:val="28"/>
        </w:rPr>
      </w:pPr>
      <w:r w:rsidRPr="0057090C">
        <w:rPr>
          <w:rFonts w:ascii="Times New Roman" w:hAnsi="Times New Roman" w:cs="Times New Roman"/>
          <w:sz w:val="28"/>
          <w:szCs w:val="28"/>
        </w:rPr>
        <w:t xml:space="preserve">по </w:t>
      </w:r>
      <w:proofErr w:type="spellStart"/>
      <w:r w:rsidRPr="0057090C">
        <w:rPr>
          <w:rFonts w:ascii="Times New Roman" w:hAnsi="Times New Roman" w:cs="Times New Roman"/>
          <w:sz w:val="28"/>
          <w:szCs w:val="28"/>
        </w:rPr>
        <w:t>Шортандинскому</w:t>
      </w:r>
      <w:proofErr w:type="spellEnd"/>
      <w:r w:rsidRPr="0057090C">
        <w:rPr>
          <w:rFonts w:ascii="Times New Roman" w:hAnsi="Times New Roman" w:cs="Times New Roman"/>
          <w:sz w:val="28"/>
          <w:szCs w:val="28"/>
        </w:rPr>
        <w:t xml:space="preserve"> району управления образования </w:t>
      </w:r>
      <w:proofErr w:type="spellStart"/>
      <w:r w:rsidRPr="0057090C">
        <w:rPr>
          <w:rFonts w:ascii="Times New Roman" w:hAnsi="Times New Roman" w:cs="Times New Roman"/>
          <w:sz w:val="28"/>
          <w:szCs w:val="28"/>
        </w:rPr>
        <w:t>Акмолинской</w:t>
      </w:r>
      <w:proofErr w:type="spellEnd"/>
      <w:r w:rsidRPr="0057090C">
        <w:rPr>
          <w:rFonts w:ascii="Times New Roman" w:hAnsi="Times New Roman" w:cs="Times New Roman"/>
          <w:sz w:val="28"/>
          <w:szCs w:val="28"/>
        </w:rPr>
        <w:t xml:space="preserve"> области»</w:t>
      </w: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0802F1" w:rsidP="001A7F03">
      <w:pPr>
        <w:spacing w:after="0" w:line="240" w:lineRule="auto"/>
        <w:jc w:val="center"/>
        <w:outlineLvl w:val="1"/>
        <w:rPr>
          <w:rFonts w:ascii="Times New Roman" w:eastAsia="Times New Roman" w:hAnsi="Times New Roman" w:cs="Times New Roman"/>
          <w:bCs/>
          <w:sz w:val="28"/>
          <w:szCs w:val="28"/>
        </w:rPr>
      </w:pPr>
      <w:r w:rsidRPr="0057090C">
        <w:rPr>
          <w:rFonts w:ascii="Times New Roman" w:eastAsia="Times New Roman" w:hAnsi="Times New Roman" w:cs="Times New Roman"/>
          <w:bCs/>
          <w:sz w:val="28"/>
          <w:szCs w:val="28"/>
        </w:rPr>
        <w:t xml:space="preserve">Методическая  разработка </w:t>
      </w:r>
    </w:p>
    <w:p w:rsidR="000802F1" w:rsidRPr="0057090C" w:rsidRDefault="000802F1" w:rsidP="001A7F03">
      <w:pPr>
        <w:spacing w:after="0" w:line="240" w:lineRule="auto"/>
        <w:jc w:val="center"/>
        <w:outlineLvl w:val="1"/>
        <w:rPr>
          <w:rFonts w:ascii="Times New Roman" w:eastAsia="Times New Roman" w:hAnsi="Times New Roman" w:cs="Times New Roman"/>
          <w:bCs/>
          <w:sz w:val="28"/>
          <w:szCs w:val="28"/>
        </w:rPr>
      </w:pPr>
      <w:r w:rsidRPr="0057090C">
        <w:rPr>
          <w:rFonts w:ascii="Times New Roman" w:eastAsia="Times New Roman" w:hAnsi="Times New Roman" w:cs="Times New Roman"/>
          <w:bCs/>
          <w:sz w:val="28"/>
          <w:szCs w:val="28"/>
        </w:rPr>
        <w:t xml:space="preserve">по экологическому  воспитанию </w:t>
      </w:r>
      <w:proofErr w:type="gramStart"/>
      <w:r w:rsidRPr="0057090C">
        <w:rPr>
          <w:rFonts w:ascii="Times New Roman" w:eastAsia="Times New Roman" w:hAnsi="Times New Roman" w:cs="Times New Roman"/>
          <w:bCs/>
          <w:sz w:val="28"/>
          <w:szCs w:val="28"/>
        </w:rPr>
        <w:t>обучающихся</w:t>
      </w:r>
      <w:proofErr w:type="gramEnd"/>
    </w:p>
    <w:p w:rsidR="0057090C"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r w:rsidRPr="0057090C">
        <w:rPr>
          <w:rFonts w:ascii="Times New Roman" w:hAnsi="Times New Roman" w:cs="Times New Roman"/>
          <w:sz w:val="28"/>
          <w:szCs w:val="28"/>
        </w:rPr>
        <w:t xml:space="preserve"> </w:t>
      </w:r>
    </w:p>
    <w:p w:rsidR="000802F1" w:rsidRPr="0057090C" w:rsidRDefault="000802F1" w:rsidP="001A7F03">
      <w:pPr>
        <w:widowControl w:val="0"/>
        <w:autoSpaceDE w:val="0"/>
        <w:autoSpaceDN w:val="0"/>
        <w:adjustRightInd w:val="0"/>
        <w:spacing w:after="0" w:line="240" w:lineRule="auto"/>
        <w:jc w:val="center"/>
        <w:rPr>
          <w:rFonts w:ascii="Times New Roman" w:hAnsi="Times New Roman" w:cs="Times New Roman"/>
          <w:sz w:val="28"/>
          <w:szCs w:val="28"/>
        </w:rPr>
      </w:pPr>
      <w:r w:rsidRPr="0057090C">
        <w:rPr>
          <w:rFonts w:ascii="Times New Roman" w:hAnsi="Times New Roman" w:cs="Times New Roman"/>
          <w:sz w:val="28"/>
          <w:szCs w:val="28"/>
        </w:rPr>
        <w:t>«</w:t>
      </w:r>
      <w:r w:rsidR="0057090C" w:rsidRPr="0057090C">
        <w:rPr>
          <w:rFonts w:ascii="Times New Roman" w:eastAsia="Times New Roman" w:hAnsi="Times New Roman" w:cs="Times New Roman"/>
          <w:color w:val="000000"/>
          <w:sz w:val="28"/>
          <w:szCs w:val="28"/>
        </w:rPr>
        <w:t>Сохраним природу - сохраним жизнь»</w:t>
      </w:r>
    </w:p>
    <w:p w:rsidR="000802F1" w:rsidRPr="0057090C" w:rsidRDefault="000802F1"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r w:rsidRPr="0057090C">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501015</wp:posOffset>
            </wp:positionH>
            <wp:positionV relativeFrom="paragraph">
              <wp:posOffset>8255</wp:posOffset>
            </wp:positionV>
            <wp:extent cx="4733925" cy="4733925"/>
            <wp:effectExtent l="19050" t="0" r="9525" b="0"/>
            <wp:wrapSquare wrapText="bothSides"/>
            <wp:docPr id="4" name="Рисунок 1" descr="C:\Users\админ\Documents\Оформление\Экология\fil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Оформление\Экология\file11.jpg"/>
                    <pic:cNvPicPr>
                      <a:picLocks noChangeAspect="1" noChangeArrowheads="1"/>
                    </pic:cNvPicPr>
                  </pic:nvPicPr>
                  <pic:blipFill>
                    <a:blip r:embed="rId5"/>
                    <a:srcRect/>
                    <a:stretch>
                      <a:fillRect/>
                    </a:stretch>
                  </pic:blipFill>
                  <pic:spPr bwMode="auto">
                    <a:xfrm>
                      <a:off x="0" y="0"/>
                      <a:ext cx="4733925" cy="4733925"/>
                    </a:xfrm>
                    <a:prstGeom prst="rect">
                      <a:avLst/>
                    </a:prstGeom>
                    <a:noFill/>
                    <a:ln w="9525">
                      <a:noFill/>
                      <a:miter lim="800000"/>
                      <a:headEnd/>
                      <a:tailEnd/>
                    </a:ln>
                  </pic:spPr>
                </pic:pic>
              </a:graphicData>
            </a:graphic>
          </wp:anchor>
        </w:drawing>
      </w: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57090C" w:rsidRP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0802F1" w:rsidRPr="0057090C" w:rsidRDefault="0057090C" w:rsidP="001A7F03">
      <w:pPr>
        <w:widowControl w:val="0"/>
        <w:autoSpaceDE w:val="0"/>
        <w:autoSpaceDN w:val="0"/>
        <w:adjustRightInd w:val="0"/>
        <w:spacing w:after="0" w:line="240" w:lineRule="auto"/>
        <w:jc w:val="center"/>
        <w:rPr>
          <w:rFonts w:ascii="Times New Roman" w:hAnsi="Times New Roman" w:cs="Times New Roman"/>
          <w:sz w:val="28"/>
          <w:szCs w:val="28"/>
        </w:rPr>
      </w:pPr>
      <w:r w:rsidRPr="0057090C">
        <w:rPr>
          <w:rFonts w:ascii="Times New Roman" w:hAnsi="Times New Roman" w:cs="Times New Roman"/>
          <w:sz w:val="28"/>
          <w:szCs w:val="28"/>
        </w:rPr>
        <w:t xml:space="preserve">                                                                       Автор: </w:t>
      </w:r>
      <w:r w:rsidR="000802F1" w:rsidRPr="0057090C">
        <w:rPr>
          <w:rFonts w:ascii="Times New Roman" w:hAnsi="Times New Roman" w:cs="Times New Roman"/>
          <w:sz w:val="28"/>
          <w:szCs w:val="28"/>
        </w:rPr>
        <w:t>Павлова Светлана Ивановна</w:t>
      </w:r>
    </w:p>
    <w:p w:rsidR="000802F1" w:rsidRPr="0057090C" w:rsidRDefault="000802F1" w:rsidP="001A7F03">
      <w:pPr>
        <w:widowControl w:val="0"/>
        <w:autoSpaceDE w:val="0"/>
        <w:autoSpaceDN w:val="0"/>
        <w:adjustRightInd w:val="0"/>
        <w:spacing w:after="0" w:line="240" w:lineRule="auto"/>
        <w:jc w:val="right"/>
        <w:rPr>
          <w:rFonts w:ascii="Times New Roman" w:hAnsi="Times New Roman" w:cs="Times New Roman"/>
          <w:sz w:val="28"/>
          <w:szCs w:val="28"/>
        </w:rPr>
      </w:pPr>
      <w:r w:rsidRPr="0057090C">
        <w:rPr>
          <w:rFonts w:ascii="Times New Roman" w:hAnsi="Times New Roman" w:cs="Times New Roman"/>
          <w:sz w:val="28"/>
          <w:szCs w:val="28"/>
        </w:rPr>
        <w:t>заместитель директора по ВР</w:t>
      </w:r>
    </w:p>
    <w:p w:rsidR="0057090C" w:rsidRPr="0057090C" w:rsidRDefault="0057090C" w:rsidP="001A7F03">
      <w:pPr>
        <w:spacing w:after="0" w:line="240" w:lineRule="auto"/>
        <w:jc w:val="center"/>
        <w:outlineLvl w:val="1"/>
        <w:rPr>
          <w:rFonts w:ascii="Times New Roman" w:eastAsia="Times New Roman" w:hAnsi="Times New Roman" w:cs="Times New Roman"/>
          <w:bCs/>
          <w:sz w:val="28"/>
          <w:szCs w:val="28"/>
        </w:rPr>
      </w:pPr>
    </w:p>
    <w:p w:rsidR="0057090C" w:rsidRPr="0057090C" w:rsidRDefault="0057090C" w:rsidP="001A7F03">
      <w:pPr>
        <w:spacing w:after="0" w:line="240" w:lineRule="auto"/>
        <w:jc w:val="center"/>
        <w:outlineLvl w:val="1"/>
        <w:rPr>
          <w:rFonts w:ascii="Times New Roman" w:eastAsia="Times New Roman" w:hAnsi="Times New Roman" w:cs="Times New Roman"/>
          <w:bCs/>
          <w:sz w:val="28"/>
          <w:szCs w:val="28"/>
        </w:rPr>
      </w:pPr>
    </w:p>
    <w:p w:rsidR="0057090C" w:rsidRPr="0057090C" w:rsidRDefault="0057090C" w:rsidP="001A7F03">
      <w:pPr>
        <w:spacing w:after="0" w:line="240" w:lineRule="auto"/>
        <w:jc w:val="center"/>
        <w:outlineLvl w:val="1"/>
        <w:rPr>
          <w:rFonts w:ascii="Times New Roman" w:eastAsia="Times New Roman" w:hAnsi="Times New Roman" w:cs="Times New Roman"/>
          <w:bCs/>
          <w:sz w:val="28"/>
          <w:szCs w:val="28"/>
        </w:rPr>
      </w:pPr>
      <w:r w:rsidRPr="0057090C">
        <w:rPr>
          <w:rFonts w:ascii="Times New Roman" w:eastAsia="Times New Roman" w:hAnsi="Times New Roman" w:cs="Times New Roman"/>
          <w:bCs/>
          <w:sz w:val="28"/>
          <w:szCs w:val="28"/>
        </w:rPr>
        <w:lastRenderedPageBreak/>
        <w:t xml:space="preserve">Методическая  разработка </w:t>
      </w:r>
    </w:p>
    <w:p w:rsidR="0057090C" w:rsidRPr="0057090C" w:rsidRDefault="0057090C" w:rsidP="001A7F03">
      <w:pPr>
        <w:spacing w:after="0" w:line="240" w:lineRule="auto"/>
        <w:jc w:val="center"/>
        <w:outlineLvl w:val="1"/>
        <w:rPr>
          <w:rFonts w:ascii="Times New Roman" w:eastAsia="Times New Roman" w:hAnsi="Times New Roman" w:cs="Times New Roman"/>
          <w:bCs/>
          <w:sz w:val="28"/>
          <w:szCs w:val="28"/>
        </w:rPr>
      </w:pPr>
      <w:r w:rsidRPr="0057090C">
        <w:rPr>
          <w:rFonts w:ascii="Times New Roman" w:eastAsia="Times New Roman" w:hAnsi="Times New Roman" w:cs="Times New Roman"/>
          <w:bCs/>
          <w:sz w:val="28"/>
          <w:szCs w:val="28"/>
        </w:rPr>
        <w:t xml:space="preserve">по экологическому  воспитанию </w:t>
      </w:r>
      <w:proofErr w:type="gramStart"/>
      <w:r w:rsidRPr="0057090C">
        <w:rPr>
          <w:rFonts w:ascii="Times New Roman" w:eastAsia="Times New Roman" w:hAnsi="Times New Roman" w:cs="Times New Roman"/>
          <w:bCs/>
          <w:sz w:val="28"/>
          <w:szCs w:val="28"/>
        </w:rPr>
        <w:t>обучающихся</w:t>
      </w:r>
      <w:proofErr w:type="gramEnd"/>
    </w:p>
    <w:p w:rsidR="0057090C" w:rsidRPr="0057090C" w:rsidRDefault="0057090C" w:rsidP="001A7F03">
      <w:pPr>
        <w:widowControl w:val="0"/>
        <w:autoSpaceDE w:val="0"/>
        <w:autoSpaceDN w:val="0"/>
        <w:adjustRightInd w:val="0"/>
        <w:spacing w:after="0" w:line="240" w:lineRule="auto"/>
        <w:jc w:val="center"/>
        <w:rPr>
          <w:rFonts w:ascii="Times New Roman" w:hAnsi="Times New Roman" w:cs="Times New Roman"/>
          <w:sz w:val="28"/>
          <w:szCs w:val="28"/>
        </w:rPr>
      </w:pPr>
      <w:r w:rsidRPr="0057090C">
        <w:rPr>
          <w:rFonts w:ascii="Times New Roman" w:hAnsi="Times New Roman" w:cs="Times New Roman"/>
          <w:sz w:val="28"/>
          <w:szCs w:val="28"/>
        </w:rPr>
        <w:t>«</w:t>
      </w:r>
      <w:r w:rsidRPr="0057090C">
        <w:rPr>
          <w:rFonts w:ascii="Times New Roman" w:eastAsia="Times New Roman" w:hAnsi="Times New Roman" w:cs="Times New Roman"/>
          <w:color w:val="000000"/>
          <w:sz w:val="28"/>
          <w:szCs w:val="28"/>
        </w:rPr>
        <w:t>Сохраним природу - сохраним жизнь»</w:t>
      </w:r>
    </w:p>
    <w:p w:rsidR="0057090C" w:rsidRDefault="0057090C" w:rsidP="001A7F03">
      <w:pPr>
        <w:widowControl w:val="0"/>
        <w:autoSpaceDE w:val="0"/>
        <w:autoSpaceDN w:val="0"/>
        <w:adjustRightInd w:val="0"/>
        <w:spacing w:after="0" w:line="240" w:lineRule="auto"/>
        <w:jc w:val="both"/>
        <w:rPr>
          <w:rFonts w:ascii="Times New Roman" w:hAnsi="Times New Roman" w:cs="Times New Roman"/>
          <w:sz w:val="28"/>
          <w:szCs w:val="28"/>
        </w:rPr>
      </w:pPr>
    </w:p>
    <w:p w:rsidR="00BF6A9C" w:rsidRDefault="00BF6A9C" w:rsidP="001A7F0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EA6BF8" w:rsidRDefault="00EA6BF8" w:rsidP="001A7F03">
      <w:pPr>
        <w:widowControl w:val="0"/>
        <w:autoSpaceDE w:val="0"/>
        <w:autoSpaceDN w:val="0"/>
        <w:adjustRightInd w:val="0"/>
        <w:spacing w:after="0" w:line="240" w:lineRule="auto"/>
        <w:jc w:val="both"/>
        <w:rPr>
          <w:rFonts w:ascii="Times New Roman" w:hAnsi="Times New Roman" w:cs="Times New Roman"/>
          <w:sz w:val="28"/>
          <w:szCs w:val="28"/>
        </w:rPr>
      </w:pPr>
    </w:p>
    <w:p w:rsidR="00B1308B" w:rsidRPr="00B1308B" w:rsidRDefault="00B1308B" w:rsidP="001A7F03">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bCs/>
          <w:color w:val="000000" w:themeColor="text1"/>
          <w:kern w:val="36"/>
          <w:sz w:val="28"/>
          <w:szCs w:val="28"/>
        </w:rPr>
        <w:t>Методическая разработка</w:t>
      </w:r>
      <w:r w:rsidRPr="00E8798F">
        <w:rPr>
          <w:rFonts w:ascii="Times New Roman" w:eastAsia="Times New Roman" w:hAnsi="Times New Roman" w:cs="Times New Roman"/>
          <w:bCs/>
          <w:color w:val="000000" w:themeColor="text1"/>
          <w:kern w:val="36"/>
          <w:sz w:val="28"/>
          <w:szCs w:val="28"/>
        </w:rPr>
        <w:t xml:space="preserve"> </w:t>
      </w:r>
      <w:r w:rsidRPr="0057090C">
        <w:rPr>
          <w:rFonts w:ascii="Times New Roman" w:hAnsi="Times New Roman" w:cs="Times New Roman"/>
          <w:sz w:val="28"/>
          <w:szCs w:val="28"/>
        </w:rPr>
        <w:t>«</w:t>
      </w:r>
      <w:r w:rsidRPr="0057090C">
        <w:rPr>
          <w:rFonts w:ascii="Times New Roman" w:eastAsia="Times New Roman" w:hAnsi="Times New Roman" w:cs="Times New Roman"/>
          <w:color w:val="000000"/>
          <w:sz w:val="28"/>
          <w:szCs w:val="28"/>
        </w:rPr>
        <w:t>Сохраним природу - сохраним жизнь»</w:t>
      </w:r>
      <w:r>
        <w:rPr>
          <w:rFonts w:ascii="Times New Roman" w:eastAsia="Times New Roman" w:hAnsi="Times New Roman" w:cs="Times New Roman"/>
          <w:color w:val="000000"/>
          <w:sz w:val="28"/>
          <w:szCs w:val="28"/>
        </w:rPr>
        <w:t xml:space="preserve"> разработана </w:t>
      </w:r>
      <w:r>
        <w:rPr>
          <w:rFonts w:ascii="Times New Roman" w:eastAsia="Times New Roman" w:hAnsi="Times New Roman" w:cs="Times New Roman"/>
          <w:bCs/>
          <w:kern w:val="36"/>
          <w:sz w:val="28"/>
          <w:szCs w:val="28"/>
        </w:rPr>
        <w:t xml:space="preserve">для учащихся </w:t>
      </w:r>
      <w:r w:rsidR="00B66CBA">
        <w:rPr>
          <w:rFonts w:ascii="Times New Roman" w:eastAsia="Times New Roman" w:hAnsi="Times New Roman" w:cs="Times New Roman"/>
          <w:bCs/>
          <w:kern w:val="36"/>
          <w:sz w:val="28"/>
          <w:szCs w:val="28"/>
        </w:rPr>
        <w:t>7</w:t>
      </w:r>
      <w:r>
        <w:rPr>
          <w:rFonts w:ascii="Times New Roman" w:eastAsia="Times New Roman" w:hAnsi="Times New Roman" w:cs="Times New Roman"/>
          <w:bCs/>
          <w:kern w:val="36"/>
          <w:sz w:val="28"/>
          <w:szCs w:val="28"/>
        </w:rPr>
        <w:t>-11 классов</w:t>
      </w:r>
      <w:r w:rsidRPr="00E8798F">
        <w:rPr>
          <w:rFonts w:ascii="Times New Roman" w:eastAsia="Times New Roman" w:hAnsi="Times New Roman" w:cs="Times New Roman"/>
          <w:bCs/>
          <w:kern w:val="36"/>
          <w:sz w:val="28"/>
          <w:szCs w:val="28"/>
        </w:rPr>
        <w:t xml:space="preserve"> общеобразовательных школ</w:t>
      </w:r>
      <w:r>
        <w:rPr>
          <w:rFonts w:ascii="Times New Roman" w:eastAsia="Times New Roman" w:hAnsi="Times New Roman" w:cs="Times New Roman"/>
          <w:bCs/>
          <w:kern w:val="36"/>
          <w:sz w:val="28"/>
          <w:szCs w:val="28"/>
        </w:rPr>
        <w:t xml:space="preserve"> и</w:t>
      </w:r>
      <w:r w:rsidRPr="00E8798F">
        <w:rPr>
          <w:rFonts w:ascii="Times New Roman" w:eastAsia="Times New Roman" w:hAnsi="Times New Roman" w:cs="Times New Roman"/>
          <w:bCs/>
          <w:kern w:val="36"/>
          <w:sz w:val="28"/>
          <w:szCs w:val="28"/>
        </w:rPr>
        <w:t xml:space="preserve"> является дополнительным учебным материалом для педагогического состава при проведении специализированных,</w:t>
      </w:r>
      <w:r>
        <w:rPr>
          <w:rFonts w:ascii="Times New Roman" w:eastAsia="Times New Roman" w:hAnsi="Times New Roman" w:cs="Times New Roman"/>
          <w:bCs/>
          <w:kern w:val="36"/>
          <w:sz w:val="28"/>
          <w:szCs w:val="28"/>
        </w:rPr>
        <w:t xml:space="preserve"> тематических мероприятий </w:t>
      </w:r>
      <w:r w:rsidRPr="00E8798F">
        <w:rPr>
          <w:rFonts w:ascii="Times New Roman" w:eastAsia="Times New Roman" w:hAnsi="Times New Roman" w:cs="Times New Roman"/>
          <w:bCs/>
          <w:kern w:val="36"/>
          <w:sz w:val="28"/>
          <w:szCs w:val="28"/>
        </w:rPr>
        <w:t xml:space="preserve"> в рамках </w:t>
      </w:r>
      <w:r>
        <w:rPr>
          <w:rFonts w:ascii="Times New Roman" w:eastAsia="Times New Roman" w:hAnsi="Times New Roman" w:cs="Times New Roman"/>
          <w:bCs/>
          <w:kern w:val="36"/>
          <w:sz w:val="28"/>
          <w:szCs w:val="28"/>
        </w:rPr>
        <w:t>экологического воспитания в школе.</w:t>
      </w:r>
    </w:p>
    <w:p w:rsidR="00B1308B" w:rsidRDefault="0057090C" w:rsidP="001A7F03">
      <w:pPr>
        <w:spacing w:after="0" w:line="240" w:lineRule="auto"/>
        <w:ind w:firstLine="426"/>
        <w:jc w:val="both"/>
        <w:rPr>
          <w:rFonts w:ascii="Times New Roman" w:hAnsi="Times New Roman" w:cs="Times New Roman"/>
          <w:sz w:val="28"/>
          <w:szCs w:val="28"/>
        </w:rPr>
      </w:pPr>
      <w:r w:rsidRPr="0057090C">
        <w:rPr>
          <w:rFonts w:ascii="Times New Roman" w:hAnsi="Times New Roman" w:cs="Times New Roman"/>
          <w:sz w:val="28"/>
          <w:szCs w:val="28"/>
        </w:rPr>
        <w:t>Главная цель экологического воспитания в школе –</w:t>
      </w:r>
      <w:r>
        <w:rPr>
          <w:rFonts w:ascii="Times New Roman" w:hAnsi="Times New Roman" w:cs="Times New Roman"/>
          <w:sz w:val="28"/>
          <w:szCs w:val="28"/>
        </w:rPr>
        <w:t xml:space="preserve"> </w:t>
      </w:r>
      <w:r w:rsidR="00A05CD6" w:rsidRPr="00E8798F">
        <w:rPr>
          <w:rFonts w:ascii="Times New Roman" w:eastAsia="Times New Roman" w:hAnsi="Times New Roman" w:cs="Times New Roman"/>
          <w:bCs/>
          <w:kern w:val="36"/>
          <w:sz w:val="28"/>
          <w:szCs w:val="28"/>
        </w:rPr>
        <w:t>формировани</w:t>
      </w:r>
      <w:r w:rsidR="00A05CD6">
        <w:rPr>
          <w:rFonts w:ascii="Times New Roman" w:eastAsia="Times New Roman" w:hAnsi="Times New Roman" w:cs="Times New Roman"/>
          <w:bCs/>
          <w:kern w:val="36"/>
          <w:sz w:val="28"/>
          <w:szCs w:val="28"/>
        </w:rPr>
        <w:t>е</w:t>
      </w:r>
      <w:r w:rsidR="00A05CD6" w:rsidRPr="00E8798F">
        <w:rPr>
          <w:rFonts w:ascii="Times New Roman" w:eastAsia="Times New Roman" w:hAnsi="Times New Roman" w:cs="Times New Roman"/>
          <w:bCs/>
          <w:kern w:val="36"/>
          <w:sz w:val="28"/>
          <w:szCs w:val="28"/>
        </w:rPr>
        <w:t xml:space="preserve"> и развития</w:t>
      </w:r>
      <w:r w:rsidR="00A05CD6">
        <w:rPr>
          <w:rFonts w:ascii="Times New Roman" w:eastAsia="Times New Roman" w:hAnsi="Times New Roman" w:cs="Times New Roman"/>
          <w:bCs/>
          <w:kern w:val="36"/>
          <w:sz w:val="28"/>
          <w:szCs w:val="28"/>
        </w:rPr>
        <w:t xml:space="preserve"> </w:t>
      </w:r>
      <w:r w:rsidR="00A05CD6" w:rsidRPr="00E8798F">
        <w:rPr>
          <w:rFonts w:ascii="Times New Roman" w:eastAsia="Times New Roman" w:hAnsi="Times New Roman" w:cs="Times New Roman"/>
          <w:bCs/>
          <w:kern w:val="36"/>
          <w:sz w:val="28"/>
          <w:szCs w:val="28"/>
        </w:rPr>
        <w:t>у подрастающего поколения основ экологического поведения и комплексного восприятия человека и окружающей природы, основанного на принципах</w:t>
      </w:r>
      <w:r w:rsidR="00A05CD6">
        <w:rPr>
          <w:rFonts w:ascii="Times New Roman" w:eastAsia="Times New Roman" w:hAnsi="Times New Roman" w:cs="Times New Roman"/>
          <w:bCs/>
          <w:kern w:val="36"/>
          <w:sz w:val="28"/>
          <w:szCs w:val="28"/>
        </w:rPr>
        <w:t xml:space="preserve"> </w:t>
      </w:r>
      <w:r w:rsidR="00A05CD6" w:rsidRPr="00E8798F">
        <w:rPr>
          <w:rFonts w:ascii="Times New Roman" w:eastAsia="Times New Roman" w:hAnsi="Times New Roman" w:cs="Times New Roman"/>
          <w:bCs/>
          <w:kern w:val="36"/>
          <w:sz w:val="28"/>
          <w:szCs w:val="28"/>
        </w:rPr>
        <w:t xml:space="preserve">эффективного использования природных ресурсов и рационального </w:t>
      </w:r>
      <w:proofErr w:type="gramStart"/>
      <w:r w:rsidR="00A05CD6" w:rsidRPr="00E8798F">
        <w:rPr>
          <w:rFonts w:ascii="Times New Roman" w:eastAsia="Times New Roman" w:hAnsi="Times New Roman" w:cs="Times New Roman"/>
          <w:bCs/>
          <w:kern w:val="36"/>
          <w:sz w:val="28"/>
          <w:szCs w:val="28"/>
        </w:rPr>
        <w:t>потребления</w:t>
      </w:r>
      <w:proofErr w:type="gramEnd"/>
      <w:r w:rsidR="00A05CD6" w:rsidRPr="00E8798F">
        <w:rPr>
          <w:rFonts w:ascii="Times New Roman" w:eastAsia="Times New Roman" w:hAnsi="Times New Roman" w:cs="Times New Roman"/>
          <w:bCs/>
          <w:kern w:val="36"/>
          <w:sz w:val="28"/>
          <w:szCs w:val="28"/>
        </w:rPr>
        <w:t xml:space="preserve"> коммунальных благ</w:t>
      </w:r>
      <w:r w:rsidR="00A05CD6">
        <w:rPr>
          <w:rFonts w:ascii="Times New Roman" w:eastAsia="Times New Roman" w:hAnsi="Times New Roman" w:cs="Times New Roman"/>
          <w:bCs/>
          <w:kern w:val="36"/>
          <w:sz w:val="28"/>
          <w:szCs w:val="28"/>
        </w:rPr>
        <w:t xml:space="preserve">, </w:t>
      </w:r>
      <w:r w:rsidR="00A05CD6" w:rsidRPr="0057090C">
        <w:rPr>
          <w:rFonts w:ascii="Times New Roman" w:hAnsi="Times New Roman" w:cs="Times New Roman"/>
          <w:sz w:val="28"/>
          <w:szCs w:val="28"/>
        </w:rPr>
        <w:t>вос</w:t>
      </w:r>
      <w:r w:rsidR="00A05CD6">
        <w:rPr>
          <w:rFonts w:ascii="Times New Roman" w:hAnsi="Times New Roman" w:cs="Times New Roman"/>
          <w:sz w:val="28"/>
          <w:szCs w:val="28"/>
        </w:rPr>
        <w:t>питание поколения, ориентирующего</w:t>
      </w:r>
      <w:r w:rsidR="00A05CD6" w:rsidRPr="0057090C">
        <w:rPr>
          <w:rFonts w:ascii="Times New Roman" w:hAnsi="Times New Roman" w:cs="Times New Roman"/>
          <w:sz w:val="28"/>
          <w:szCs w:val="28"/>
        </w:rPr>
        <w:t>ся в реальной ситуаци</w:t>
      </w:r>
      <w:r w:rsidR="00A05CD6">
        <w:rPr>
          <w:rFonts w:ascii="Times New Roman" w:hAnsi="Times New Roman" w:cs="Times New Roman"/>
          <w:sz w:val="28"/>
          <w:szCs w:val="28"/>
        </w:rPr>
        <w:t>и с окружающей средой, владеющего</w:t>
      </w:r>
      <w:r w:rsidR="00A05CD6" w:rsidRPr="0057090C">
        <w:rPr>
          <w:rFonts w:ascii="Times New Roman" w:hAnsi="Times New Roman" w:cs="Times New Roman"/>
          <w:sz w:val="28"/>
          <w:szCs w:val="28"/>
        </w:rPr>
        <w:t xml:space="preserve"> знаниями и методами решения проблем экологии в мире.</w:t>
      </w:r>
    </w:p>
    <w:p w:rsidR="00A05CD6" w:rsidRPr="00E8798F" w:rsidRDefault="00A05CD6" w:rsidP="001A7F03">
      <w:pPr>
        <w:shd w:val="clear" w:color="auto" w:fill="FFFFFF"/>
        <w:spacing w:after="0" w:line="240" w:lineRule="auto"/>
        <w:ind w:firstLine="426"/>
        <w:jc w:val="both"/>
        <w:outlineLvl w:val="0"/>
        <w:rPr>
          <w:rFonts w:ascii="Times New Roman" w:eastAsia="Times New Roman" w:hAnsi="Times New Roman" w:cs="Times New Roman"/>
          <w:bCs/>
          <w:kern w:val="36"/>
          <w:sz w:val="28"/>
          <w:szCs w:val="28"/>
        </w:rPr>
      </w:pPr>
      <w:r w:rsidRPr="00E8798F">
        <w:rPr>
          <w:rFonts w:ascii="Times New Roman" w:eastAsia="Times New Roman" w:hAnsi="Times New Roman" w:cs="Times New Roman"/>
          <w:bCs/>
          <w:kern w:val="36"/>
          <w:sz w:val="28"/>
          <w:szCs w:val="28"/>
        </w:rPr>
        <w:t>О</w:t>
      </w:r>
      <w:r w:rsidR="00B1308B" w:rsidRPr="00E8798F">
        <w:rPr>
          <w:rFonts w:ascii="Times New Roman" w:eastAsia="Times New Roman" w:hAnsi="Times New Roman" w:cs="Times New Roman"/>
          <w:bCs/>
          <w:kern w:val="36"/>
          <w:sz w:val="28"/>
          <w:szCs w:val="28"/>
        </w:rPr>
        <w:t>сновная</w:t>
      </w:r>
      <w:r>
        <w:rPr>
          <w:rFonts w:ascii="Times New Roman" w:eastAsia="Times New Roman" w:hAnsi="Times New Roman" w:cs="Times New Roman"/>
          <w:bCs/>
          <w:kern w:val="36"/>
          <w:sz w:val="28"/>
          <w:szCs w:val="28"/>
        </w:rPr>
        <w:t xml:space="preserve"> задача </w:t>
      </w:r>
      <w:r w:rsidR="00B1308B" w:rsidRPr="00E8798F">
        <w:rPr>
          <w:rFonts w:ascii="Times New Roman" w:eastAsia="Times New Roman" w:hAnsi="Times New Roman" w:cs="Times New Roman"/>
          <w:bCs/>
          <w:kern w:val="36"/>
          <w:sz w:val="28"/>
          <w:szCs w:val="28"/>
        </w:rPr>
        <w:t xml:space="preserve"> - воспитание заботливых, ответственных граждан, с  активно гражданской позицией по защите и бережном </w:t>
      </w:r>
      <w:proofErr w:type="gramStart"/>
      <w:r w:rsidR="00B1308B" w:rsidRPr="00E8798F">
        <w:rPr>
          <w:rFonts w:ascii="Times New Roman" w:eastAsia="Times New Roman" w:hAnsi="Times New Roman" w:cs="Times New Roman"/>
          <w:bCs/>
          <w:kern w:val="36"/>
          <w:sz w:val="28"/>
          <w:szCs w:val="28"/>
        </w:rPr>
        <w:t>использовании</w:t>
      </w:r>
      <w:proofErr w:type="gramEnd"/>
      <w:r w:rsidR="00B1308B" w:rsidRPr="00E8798F">
        <w:rPr>
          <w:rFonts w:ascii="Times New Roman" w:eastAsia="Times New Roman" w:hAnsi="Times New Roman" w:cs="Times New Roman"/>
          <w:bCs/>
          <w:kern w:val="36"/>
          <w:sz w:val="28"/>
          <w:szCs w:val="28"/>
        </w:rPr>
        <w:t xml:space="preserve"> экологических и природных ресурсов. </w:t>
      </w:r>
    </w:p>
    <w:p w:rsidR="002E440F" w:rsidRPr="00BC1EF7" w:rsidRDefault="00A05CD6" w:rsidP="001A7F03">
      <w:pPr>
        <w:spacing w:after="0" w:line="240" w:lineRule="auto"/>
        <w:ind w:firstLine="426"/>
        <w:jc w:val="both"/>
        <w:rPr>
          <w:rFonts w:ascii="Times New Roman" w:hAnsi="Times New Roman" w:cs="Times New Roman"/>
          <w:color w:val="333333"/>
          <w:sz w:val="28"/>
          <w:szCs w:val="28"/>
        </w:rPr>
      </w:pPr>
      <w:r>
        <w:rPr>
          <w:rFonts w:ascii="Times New Roman" w:eastAsia="Times New Roman" w:hAnsi="Times New Roman" w:cs="Times New Roman"/>
          <w:bCs/>
          <w:kern w:val="36"/>
          <w:sz w:val="28"/>
          <w:szCs w:val="28"/>
        </w:rPr>
        <w:t>Данная методическая разработка</w:t>
      </w:r>
      <w:r w:rsidR="00B1308B" w:rsidRPr="00E8798F">
        <w:rPr>
          <w:rFonts w:ascii="Times New Roman" w:eastAsia="Times New Roman" w:hAnsi="Times New Roman" w:cs="Times New Roman"/>
          <w:bCs/>
          <w:kern w:val="36"/>
          <w:sz w:val="28"/>
          <w:szCs w:val="28"/>
        </w:rPr>
        <w:t xml:space="preserve"> соответствует особенностям возраст</w:t>
      </w:r>
      <w:r>
        <w:rPr>
          <w:rFonts w:ascii="Times New Roman" w:eastAsia="Times New Roman" w:hAnsi="Times New Roman" w:cs="Times New Roman"/>
          <w:bCs/>
          <w:kern w:val="36"/>
          <w:sz w:val="28"/>
          <w:szCs w:val="28"/>
        </w:rPr>
        <w:t>ного восприятия материала учащимися</w:t>
      </w:r>
      <w:r w:rsidR="00B1308B" w:rsidRPr="00E8798F">
        <w:rPr>
          <w:rFonts w:ascii="Times New Roman" w:eastAsia="Times New Roman" w:hAnsi="Times New Roman" w:cs="Times New Roman"/>
          <w:bCs/>
          <w:kern w:val="36"/>
          <w:sz w:val="28"/>
          <w:szCs w:val="28"/>
        </w:rPr>
        <w:t>, а также учитывает уровень развития</w:t>
      </w:r>
      <w:r>
        <w:rPr>
          <w:rFonts w:ascii="Times New Roman" w:eastAsia="Times New Roman" w:hAnsi="Times New Roman" w:cs="Times New Roman"/>
          <w:bCs/>
          <w:kern w:val="36"/>
          <w:sz w:val="28"/>
          <w:szCs w:val="28"/>
        </w:rPr>
        <w:t xml:space="preserve"> </w:t>
      </w:r>
      <w:r w:rsidR="00B1308B" w:rsidRPr="00E8798F">
        <w:rPr>
          <w:rFonts w:ascii="Times New Roman" w:eastAsia="Times New Roman" w:hAnsi="Times New Roman" w:cs="Times New Roman"/>
          <w:bCs/>
          <w:kern w:val="36"/>
          <w:sz w:val="28"/>
          <w:szCs w:val="28"/>
        </w:rPr>
        <w:t>современных цифровых технологий и, как следствие, смещение акцентов в характере и структ</w:t>
      </w:r>
      <w:r w:rsidR="002E440F">
        <w:rPr>
          <w:rFonts w:ascii="Times New Roman" w:eastAsia="Times New Roman" w:hAnsi="Times New Roman" w:cs="Times New Roman"/>
          <w:bCs/>
          <w:kern w:val="36"/>
          <w:sz w:val="28"/>
          <w:szCs w:val="28"/>
        </w:rPr>
        <w:t xml:space="preserve">уре потребления </w:t>
      </w:r>
      <w:proofErr w:type="spellStart"/>
      <w:r w:rsidR="002E440F">
        <w:rPr>
          <w:rFonts w:ascii="Times New Roman" w:eastAsia="Times New Roman" w:hAnsi="Times New Roman" w:cs="Times New Roman"/>
          <w:bCs/>
          <w:kern w:val="36"/>
          <w:sz w:val="28"/>
          <w:szCs w:val="28"/>
        </w:rPr>
        <w:t>медиа</w:t>
      </w:r>
      <w:proofErr w:type="spellEnd"/>
      <w:r w:rsidR="002E440F">
        <w:rPr>
          <w:rFonts w:ascii="Times New Roman" w:eastAsia="Times New Roman" w:hAnsi="Times New Roman" w:cs="Times New Roman"/>
          <w:bCs/>
          <w:kern w:val="36"/>
          <w:sz w:val="28"/>
          <w:szCs w:val="28"/>
        </w:rPr>
        <w:t xml:space="preserve"> </w:t>
      </w:r>
      <w:proofErr w:type="spellStart"/>
      <w:r w:rsidR="002E440F">
        <w:rPr>
          <w:rFonts w:ascii="Times New Roman" w:eastAsia="Times New Roman" w:hAnsi="Times New Roman" w:cs="Times New Roman"/>
          <w:bCs/>
          <w:kern w:val="36"/>
          <w:sz w:val="28"/>
          <w:szCs w:val="28"/>
        </w:rPr>
        <w:t>контента</w:t>
      </w:r>
      <w:proofErr w:type="spellEnd"/>
      <w:r w:rsidR="002E440F">
        <w:rPr>
          <w:rFonts w:ascii="Times New Roman" w:eastAsia="Times New Roman" w:hAnsi="Times New Roman" w:cs="Times New Roman"/>
          <w:bCs/>
          <w:kern w:val="36"/>
          <w:sz w:val="28"/>
          <w:szCs w:val="28"/>
        </w:rPr>
        <w:t xml:space="preserve"> и включает такие темы</w:t>
      </w:r>
      <w:r w:rsidR="002E440F" w:rsidRPr="00E8798F">
        <w:rPr>
          <w:rFonts w:ascii="Times New Roman" w:eastAsia="Times New Roman" w:hAnsi="Times New Roman" w:cs="Times New Roman"/>
          <w:bCs/>
          <w:kern w:val="36"/>
          <w:sz w:val="28"/>
          <w:szCs w:val="28"/>
        </w:rPr>
        <w:t>, как:</w:t>
      </w:r>
    </w:p>
    <w:p w:rsidR="002E440F" w:rsidRPr="00E8798F" w:rsidRDefault="002E440F" w:rsidP="001A7F03">
      <w:pPr>
        <w:pStyle w:val="a3"/>
        <w:numPr>
          <w:ilvl w:val="0"/>
          <w:numId w:val="6"/>
        </w:numPr>
        <w:shd w:val="clear" w:color="auto" w:fill="FFFFFF"/>
        <w:tabs>
          <w:tab w:val="left" w:pos="284"/>
        </w:tabs>
        <w:spacing w:after="0" w:line="240" w:lineRule="auto"/>
        <w:ind w:left="0" w:firstLine="0"/>
        <w:jc w:val="both"/>
        <w:outlineLvl w:val="0"/>
        <w:rPr>
          <w:rFonts w:ascii="Times New Roman" w:eastAsia="Times New Roman" w:hAnsi="Times New Roman" w:cs="Times New Roman"/>
          <w:bCs/>
          <w:kern w:val="36"/>
          <w:sz w:val="28"/>
          <w:szCs w:val="28"/>
        </w:rPr>
      </w:pPr>
      <w:r w:rsidRPr="00E8798F">
        <w:rPr>
          <w:rFonts w:ascii="Times New Roman" w:eastAsia="Times New Roman" w:hAnsi="Times New Roman" w:cs="Times New Roman"/>
          <w:bCs/>
          <w:kern w:val="36"/>
          <w:sz w:val="28"/>
          <w:szCs w:val="28"/>
        </w:rPr>
        <w:t>Бережное и эффективное использование питьевой воды и электроэнергии;</w:t>
      </w:r>
    </w:p>
    <w:p w:rsidR="002E440F" w:rsidRPr="00E8798F" w:rsidRDefault="002E440F" w:rsidP="001A7F03">
      <w:pPr>
        <w:pStyle w:val="a3"/>
        <w:numPr>
          <w:ilvl w:val="0"/>
          <w:numId w:val="6"/>
        </w:numPr>
        <w:shd w:val="clear" w:color="auto" w:fill="FFFFFF"/>
        <w:tabs>
          <w:tab w:val="left" w:pos="284"/>
        </w:tabs>
        <w:spacing w:after="0" w:line="240" w:lineRule="auto"/>
        <w:ind w:left="0" w:firstLine="0"/>
        <w:jc w:val="both"/>
        <w:outlineLvl w:val="0"/>
        <w:rPr>
          <w:rFonts w:ascii="Times New Roman" w:eastAsia="Times New Roman" w:hAnsi="Times New Roman" w:cs="Times New Roman"/>
          <w:bCs/>
          <w:kern w:val="36"/>
          <w:sz w:val="28"/>
          <w:szCs w:val="28"/>
        </w:rPr>
      </w:pPr>
      <w:r w:rsidRPr="00E8798F">
        <w:rPr>
          <w:rFonts w:ascii="Times New Roman" w:eastAsia="Times New Roman" w:hAnsi="Times New Roman" w:cs="Times New Roman"/>
          <w:bCs/>
          <w:kern w:val="36"/>
          <w:sz w:val="28"/>
          <w:szCs w:val="28"/>
        </w:rPr>
        <w:t>Эффективная утилизация твердых бытовых отходов и возможность их вторичного использования;</w:t>
      </w:r>
    </w:p>
    <w:p w:rsidR="007160B5" w:rsidRDefault="002E440F" w:rsidP="001A7F03">
      <w:pPr>
        <w:pStyle w:val="a3"/>
        <w:numPr>
          <w:ilvl w:val="0"/>
          <w:numId w:val="6"/>
        </w:numPr>
        <w:shd w:val="clear" w:color="auto" w:fill="FFFFFF"/>
        <w:tabs>
          <w:tab w:val="left" w:pos="284"/>
        </w:tabs>
        <w:spacing w:after="0" w:line="240" w:lineRule="auto"/>
        <w:ind w:left="0" w:firstLine="0"/>
        <w:jc w:val="both"/>
        <w:outlineLvl w:val="0"/>
        <w:rPr>
          <w:rFonts w:ascii="Times New Roman" w:eastAsia="Times New Roman" w:hAnsi="Times New Roman" w:cs="Times New Roman"/>
          <w:bCs/>
          <w:kern w:val="36"/>
          <w:sz w:val="28"/>
          <w:szCs w:val="28"/>
        </w:rPr>
      </w:pPr>
      <w:r w:rsidRPr="00E8798F">
        <w:rPr>
          <w:rFonts w:ascii="Times New Roman" w:eastAsia="Times New Roman" w:hAnsi="Times New Roman" w:cs="Times New Roman"/>
          <w:bCs/>
          <w:kern w:val="36"/>
          <w:sz w:val="28"/>
          <w:szCs w:val="28"/>
        </w:rPr>
        <w:t>Снижение вредных выбросов в атмосферу и использование зеленых технологий для</w:t>
      </w:r>
      <w:r>
        <w:rPr>
          <w:rFonts w:ascii="Times New Roman" w:eastAsia="Times New Roman" w:hAnsi="Times New Roman" w:cs="Times New Roman"/>
          <w:bCs/>
          <w:kern w:val="36"/>
          <w:sz w:val="28"/>
          <w:szCs w:val="28"/>
        </w:rPr>
        <w:t xml:space="preserve"> сохранения</w:t>
      </w:r>
      <w:r w:rsidRPr="00E8798F">
        <w:rPr>
          <w:rFonts w:ascii="Times New Roman" w:eastAsia="Times New Roman" w:hAnsi="Times New Roman" w:cs="Times New Roman"/>
          <w:bCs/>
          <w:kern w:val="36"/>
          <w:sz w:val="28"/>
          <w:szCs w:val="28"/>
        </w:rPr>
        <w:t xml:space="preserve"> окружающей среды.</w:t>
      </w:r>
    </w:p>
    <w:p w:rsidR="007160B5" w:rsidRPr="007160B5" w:rsidRDefault="007160B5" w:rsidP="001A7F03">
      <w:pPr>
        <w:pStyle w:val="a3"/>
        <w:shd w:val="clear" w:color="auto" w:fill="FFFFFF"/>
        <w:tabs>
          <w:tab w:val="left" w:pos="284"/>
        </w:tabs>
        <w:spacing w:after="0" w:line="240" w:lineRule="auto"/>
        <w:ind w:left="0"/>
        <w:jc w:val="both"/>
        <w:outlineLvl w:val="0"/>
        <w:rPr>
          <w:rFonts w:ascii="Times New Roman" w:eastAsia="Times New Roman" w:hAnsi="Times New Roman" w:cs="Times New Roman"/>
          <w:bCs/>
          <w:kern w:val="36"/>
          <w:sz w:val="28"/>
          <w:szCs w:val="28"/>
        </w:rPr>
      </w:pPr>
    </w:p>
    <w:p w:rsidR="007160B5" w:rsidRPr="006153F1" w:rsidRDefault="007160B5" w:rsidP="001A7F03">
      <w:pPr>
        <w:tabs>
          <w:tab w:val="left" w:pos="851"/>
          <w:tab w:val="left" w:pos="993"/>
        </w:tabs>
        <w:spacing w:after="0" w:line="240" w:lineRule="auto"/>
        <w:ind w:firstLine="426"/>
        <w:jc w:val="both"/>
        <w:rPr>
          <w:rFonts w:ascii="Times New Roman" w:hAnsi="Times New Roman" w:cs="Times New Roman"/>
          <w:sz w:val="28"/>
          <w:szCs w:val="28"/>
          <w:lang w:val="kk-KZ"/>
        </w:rPr>
      </w:pPr>
      <w:r w:rsidRPr="007160B5">
        <w:rPr>
          <w:rFonts w:ascii="Times New Roman" w:hAnsi="Times New Roman" w:cs="Times New Roman"/>
          <w:sz w:val="28"/>
          <w:szCs w:val="28"/>
        </w:rPr>
        <w:t xml:space="preserve">Формат проведения: </w:t>
      </w:r>
      <w:r w:rsidRPr="007160B5">
        <w:rPr>
          <w:rFonts w:ascii="Times New Roman" w:hAnsi="Times New Roman" w:cs="Times New Roman"/>
          <w:sz w:val="28"/>
          <w:szCs w:val="28"/>
          <w:lang w:val="kk-KZ"/>
        </w:rPr>
        <w:t>онлайн и офлайн формат</w:t>
      </w:r>
      <w:r w:rsidRPr="007160B5">
        <w:rPr>
          <w:rFonts w:ascii="Times New Roman" w:eastAsia="Times New Roman" w:hAnsi="Times New Roman" w:cs="Times New Roman"/>
          <w:sz w:val="28"/>
          <w:szCs w:val="28"/>
        </w:rPr>
        <w:t xml:space="preserve"> (согласно санитарно-эпидемиологической обстановки в регионе)</w:t>
      </w:r>
      <w:r w:rsidRPr="007160B5">
        <w:rPr>
          <w:rFonts w:ascii="Times New Roman" w:hAnsi="Times New Roman" w:cs="Times New Roman"/>
          <w:sz w:val="28"/>
          <w:szCs w:val="28"/>
          <w:lang w:val="kk-KZ"/>
        </w:rPr>
        <w:t xml:space="preserve"> </w:t>
      </w:r>
    </w:p>
    <w:p w:rsidR="007D67E7" w:rsidRPr="006153F1" w:rsidRDefault="007D67E7" w:rsidP="001A7F03">
      <w:pPr>
        <w:spacing w:after="0" w:line="240" w:lineRule="auto"/>
        <w:rPr>
          <w:rFonts w:ascii="Times New Roman" w:hAnsi="Times New Roman" w:cs="Times New Roman"/>
          <w:sz w:val="36"/>
          <w:szCs w:val="28"/>
        </w:rPr>
      </w:pPr>
      <w:proofErr w:type="spellStart"/>
      <w:r w:rsidRPr="00241DCF">
        <w:rPr>
          <w:rFonts w:ascii="Times New Roman" w:hAnsi="Times New Roman" w:cs="Times New Roman"/>
          <w:sz w:val="28"/>
          <w:szCs w:val="28"/>
        </w:rPr>
        <w:t>Слоган</w:t>
      </w:r>
      <w:proofErr w:type="spellEnd"/>
      <w:r w:rsidRPr="00241DCF">
        <w:rPr>
          <w:rFonts w:ascii="Times New Roman" w:hAnsi="Times New Roman" w:cs="Times New Roman"/>
          <w:sz w:val="28"/>
          <w:szCs w:val="28"/>
        </w:rPr>
        <w:t xml:space="preserve">: </w:t>
      </w:r>
      <w:r w:rsidR="006153F1" w:rsidRPr="006153F1">
        <w:rPr>
          <w:rStyle w:val="hgkelc"/>
          <w:rFonts w:ascii="Times New Roman" w:hAnsi="Times New Roman" w:cs="Times New Roman"/>
          <w:sz w:val="28"/>
        </w:rPr>
        <w:t>Природа удивительно прекрасна, люби её и не губи напрасно!</w:t>
      </w:r>
    </w:p>
    <w:p w:rsidR="007D67E7" w:rsidRPr="006153F1" w:rsidRDefault="007D67E7" w:rsidP="001A7F03">
      <w:pPr>
        <w:spacing w:after="0" w:line="240" w:lineRule="auto"/>
        <w:rPr>
          <w:rFonts w:ascii="Times New Roman" w:hAnsi="Times New Roman" w:cs="Times New Roman"/>
          <w:sz w:val="36"/>
          <w:szCs w:val="28"/>
          <w:lang w:val="kk-KZ"/>
        </w:rPr>
      </w:pPr>
      <w:proofErr w:type="spellStart"/>
      <w:r w:rsidRPr="00241DCF">
        <w:rPr>
          <w:rFonts w:ascii="Times New Roman" w:hAnsi="Times New Roman" w:cs="Times New Roman"/>
          <w:sz w:val="28"/>
          <w:szCs w:val="28"/>
        </w:rPr>
        <w:t>Хэштеги</w:t>
      </w:r>
      <w:proofErr w:type="spellEnd"/>
      <w:r w:rsidRPr="00241DCF">
        <w:rPr>
          <w:rFonts w:ascii="Times New Roman" w:hAnsi="Times New Roman" w:cs="Times New Roman"/>
          <w:sz w:val="28"/>
          <w:szCs w:val="28"/>
        </w:rPr>
        <w:t>:</w:t>
      </w:r>
      <w:r w:rsidRPr="007D67E7">
        <w:rPr>
          <w:rFonts w:ascii="Times New Roman" w:hAnsi="Times New Roman" w:cs="Times New Roman"/>
          <w:sz w:val="28"/>
          <w:szCs w:val="28"/>
        </w:rPr>
        <w:t xml:space="preserve"> </w:t>
      </w:r>
      <w:r w:rsidR="006153F1">
        <w:rPr>
          <w:rFonts w:ascii="Times New Roman" w:hAnsi="Times New Roman" w:cs="Times New Roman"/>
          <w:sz w:val="28"/>
          <w:szCs w:val="28"/>
        </w:rPr>
        <w:t xml:space="preserve"> </w:t>
      </w:r>
      <w:r w:rsidR="006153F1" w:rsidRPr="006153F1">
        <w:rPr>
          <w:rFonts w:ascii="Times New Roman" w:hAnsi="Times New Roman" w:cs="Times New Roman"/>
          <w:sz w:val="28"/>
        </w:rPr>
        <w:t>#экология #природа # эко #здоровье.</w:t>
      </w:r>
    </w:p>
    <w:p w:rsidR="00BA6A3E" w:rsidRPr="006153F1" w:rsidRDefault="00BA6A3E" w:rsidP="001A7F03">
      <w:pPr>
        <w:spacing w:after="0" w:line="240" w:lineRule="auto"/>
        <w:ind w:firstLine="426"/>
        <w:jc w:val="both"/>
        <w:rPr>
          <w:rFonts w:ascii="Times New Roman" w:eastAsia="Times New Roman" w:hAnsi="Times New Roman" w:cs="Times New Roman"/>
          <w:color w:val="000000"/>
          <w:sz w:val="28"/>
          <w:szCs w:val="28"/>
        </w:rPr>
      </w:pPr>
      <w:r w:rsidRPr="00BA6A3E">
        <w:rPr>
          <w:rFonts w:ascii="Times New Roman" w:eastAsia="Times New Roman" w:hAnsi="Times New Roman" w:cs="Times New Roman"/>
          <w:color w:val="000000" w:themeColor="text1"/>
          <w:sz w:val="28"/>
          <w:szCs w:val="28"/>
        </w:rPr>
        <w:t xml:space="preserve">Методы и приемы: </w:t>
      </w:r>
      <w:r w:rsidRPr="00BA6A3E">
        <w:rPr>
          <w:rFonts w:ascii="Times New Roman" w:eastAsia="Times New Roman" w:hAnsi="Times New Roman" w:cs="Times New Roman"/>
          <w:color w:val="000000"/>
          <w:sz w:val="28"/>
          <w:szCs w:val="28"/>
        </w:rPr>
        <w:t xml:space="preserve">медитация, беседа, </w:t>
      </w:r>
      <w:proofErr w:type="spellStart"/>
      <w:proofErr w:type="gramStart"/>
      <w:r w:rsidRPr="00BA6A3E">
        <w:rPr>
          <w:rFonts w:ascii="Times New Roman" w:eastAsia="Times New Roman" w:hAnsi="Times New Roman" w:cs="Times New Roman"/>
          <w:color w:val="000000"/>
          <w:sz w:val="28"/>
          <w:szCs w:val="28"/>
        </w:rPr>
        <w:t>блиц-турнир</w:t>
      </w:r>
      <w:proofErr w:type="spellEnd"/>
      <w:proofErr w:type="gramEnd"/>
      <w:r w:rsidRPr="00BA6A3E">
        <w:rPr>
          <w:rFonts w:ascii="Times New Roman" w:eastAsia="Times New Roman" w:hAnsi="Times New Roman" w:cs="Times New Roman"/>
          <w:color w:val="000000"/>
          <w:sz w:val="28"/>
          <w:szCs w:val="28"/>
        </w:rPr>
        <w:t xml:space="preserve">, мозговой штурм, тонкие </w:t>
      </w:r>
      <w:r w:rsidR="00F06F73">
        <w:rPr>
          <w:rFonts w:ascii="Times New Roman" w:eastAsia="Times New Roman" w:hAnsi="Times New Roman" w:cs="Times New Roman"/>
          <w:color w:val="000000"/>
          <w:sz w:val="28"/>
          <w:szCs w:val="28"/>
        </w:rPr>
        <w:t>и толстые вопросы, мини-диспут.</w:t>
      </w:r>
    </w:p>
    <w:p w:rsidR="00BA6A3E" w:rsidRPr="00E8798F" w:rsidRDefault="00BA6A3E" w:rsidP="001A7F03">
      <w:pPr>
        <w:shd w:val="clear" w:color="auto" w:fill="FFFFFF"/>
        <w:spacing w:after="0" w:line="240" w:lineRule="auto"/>
        <w:ind w:firstLine="426"/>
        <w:jc w:val="both"/>
        <w:rPr>
          <w:rFonts w:ascii="Times New Roman" w:eastAsia="Times New Roman" w:hAnsi="Times New Roman" w:cs="Times New Roman"/>
          <w:b/>
          <w:color w:val="000000" w:themeColor="text1"/>
          <w:sz w:val="28"/>
          <w:szCs w:val="28"/>
        </w:rPr>
      </w:pPr>
      <w:r w:rsidRPr="00BA6A3E">
        <w:rPr>
          <w:rFonts w:ascii="Times New Roman" w:eastAsia="Times New Roman" w:hAnsi="Times New Roman" w:cs="Times New Roman"/>
          <w:color w:val="000000" w:themeColor="text1"/>
          <w:sz w:val="28"/>
          <w:szCs w:val="28"/>
        </w:rPr>
        <w:t>Оборудование: проектор и экран, компьютер,  интерактивная</w:t>
      </w:r>
      <w:r>
        <w:rPr>
          <w:rFonts w:ascii="Times New Roman" w:eastAsia="Times New Roman" w:hAnsi="Times New Roman" w:cs="Times New Roman"/>
          <w:color w:val="000000" w:themeColor="text1"/>
          <w:sz w:val="28"/>
          <w:szCs w:val="28"/>
        </w:rPr>
        <w:t xml:space="preserve"> доска для демонстрации</w:t>
      </w:r>
      <w:r w:rsidRPr="00E8798F">
        <w:rPr>
          <w:rFonts w:ascii="Times New Roman" w:eastAsia="Times New Roman" w:hAnsi="Times New Roman" w:cs="Times New Roman"/>
          <w:color w:val="000000" w:themeColor="text1"/>
          <w:sz w:val="28"/>
          <w:szCs w:val="28"/>
        </w:rPr>
        <w:t xml:space="preserve">; </w:t>
      </w:r>
      <w:r w:rsidRPr="00BA6A3E">
        <w:rPr>
          <w:rStyle w:val="c2"/>
          <w:rFonts w:ascii="Times New Roman" w:hAnsi="Times New Roman" w:cs="Times New Roman"/>
          <w:sz w:val="28"/>
          <w:szCs w:val="28"/>
        </w:rPr>
        <w:t>раздаточный материал (высказывания об экологии), маркеры, листы А</w:t>
      </w:r>
      <w:proofErr w:type="gramStart"/>
      <w:r w:rsidRPr="00BA6A3E">
        <w:rPr>
          <w:rStyle w:val="c2"/>
          <w:rFonts w:ascii="Times New Roman" w:hAnsi="Times New Roman" w:cs="Times New Roman"/>
          <w:sz w:val="28"/>
          <w:szCs w:val="28"/>
        </w:rPr>
        <w:t>4</w:t>
      </w:r>
      <w:proofErr w:type="gramEnd"/>
      <w:r w:rsidRPr="00BA6A3E">
        <w:rPr>
          <w:rStyle w:val="c2"/>
          <w:rFonts w:ascii="Times New Roman" w:hAnsi="Times New Roman" w:cs="Times New Roman"/>
          <w:sz w:val="28"/>
          <w:szCs w:val="28"/>
        </w:rPr>
        <w:t xml:space="preserve">, </w:t>
      </w:r>
      <w:proofErr w:type="spellStart"/>
      <w:r w:rsidRPr="00BA6A3E">
        <w:rPr>
          <w:rStyle w:val="c2"/>
          <w:rFonts w:ascii="Times New Roman" w:hAnsi="Times New Roman" w:cs="Times New Roman"/>
          <w:sz w:val="28"/>
          <w:szCs w:val="28"/>
        </w:rPr>
        <w:t>стикеры</w:t>
      </w:r>
      <w:proofErr w:type="spellEnd"/>
      <w:r>
        <w:rPr>
          <w:rStyle w:val="c2"/>
          <w:rFonts w:ascii="Times New Roman" w:hAnsi="Times New Roman" w:cs="Times New Roman"/>
          <w:sz w:val="28"/>
          <w:szCs w:val="28"/>
        </w:rPr>
        <w:t>;</w:t>
      </w:r>
      <w:r>
        <w:rPr>
          <w:rStyle w:val="c2"/>
          <w:sz w:val="28"/>
          <w:szCs w:val="28"/>
        </w:rPr>
        <w:t xml:space="preserve"> </w:t>
      </w:r>
      <w:r w:rsidRPr="00E8798F">
        <w:rPr>
          <w:rFonts w:ascii="Times New Roman" w:eastAsia="Times New Roman" w:hAnsi="Times New Roman" w:cs="Times New Roman"/>
          <w:color w:val="000000" w:themeColor="text1"/>
          <w:sz w:val="28"/>
          <w:szCs w:val="28"/>
        </w:rPr>
        <w:t>демонстрационный материал</w:t>
      </w:r>
      <w:r>
        <w:rPr>
          <w:rFonts w:ascii="Times New Roman" w:eastAsia="Times New Roman" w:hAnsi="Times New Roman" w:cs="Times New Roman"/>
          <w:color w:val="000000" w:themeColor="text1"/>
          <w:sz w:val="28"/>
          <w:szCs w:val="28"/>
        </w:rPr>
        <w:t>.</w:t>
      </w:r>
      <w:r w:rsidRPr="00E8798F">
        <w:rPr>
          <w:rFonts w:ascii="Times New Roman" w:eastAsia="Times New Roman" w:hAnsi="Times New Roman" w:cs="Times New Roman"/>
          <w:color w:val="000000" w:themeColor="text1"/>
          <w:sz w:val="28"/>
          <w:szCs w:val="28"/>
        </w:rPr>
        <w:t xml:space="preserve"> </w:t>
      </w:r>
    </w:p>
    <w:p w:rsidR="00BA6A3E" w:rsidRPr="007160B5" w:rsidRDefault="00BA6A3E" w:rsidP="001A7F03">
      <w:pPr>
        <w:tabs>
          <w:tab w:val="left" w:pos="851"/>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Результат</w:t>
      </w:r>
      <w:r w:rsidRPr="007160B5">
        <w:rPr>
          <w:rFonts w:ascii="Times New Roman" w:hAnsi="Times New Roman" w:cs="Times New Roman"/>
          <w:sz w:val="28"/>
          <w:szCs w:val="28"/>
        </w:rPr>
        <w:t>:</w:t>
      </w:r>
      <w:r w:rsidRPr="007160B5">
        <w:rPr>
          <w:rFonts w:ascii="Times New Roman" w:hAnsi="Times New Roman" w:cs="Times New Roman"/>
          <w:sz w:val="28"/>
          <w:szCs w:val="28"/>
          <w:lang w:val="kk-KZ"/>
        </w:rPr>
        <w:t xml:space="preserve"> </w:t>
      </w:r>
      <w:r w:rsidRPr="007160B5">
        <w:rPr>
          <w:rFonts w:ascii="Times New Roman" w:hAnsi="Times New Roman" w:cs="Times New Roman"/>
          <w:sz w:val="28"/>
          <w:szCs w:val="28"/>
        </w:rPr>
        <w:t>выработка практических навыков и сознательного отношения к сохранению природных ресурсов.</w:t>
      </w:r>
    </w:p>
    <w:p w:rsidR="007D67E7" w:rsidRDefault="007D67E7" w:rsidP="001A7F03">
      <w:pPr>
        <w:pStyle w:val="a7"/>
        <w:spacing w:before="0" w:beforeAutospacing="0" w:after="0" w:afterAutospacing="0"/>
        <w:rPr>
          <w:sz w:val="28"/>
          <w:szCs w:val="28"/>
        </w:rPr>
      </w:pPr>
    </w:p>
    <w:p w:rsidR="006153F1" w:rsidRDefault="006153F1" w:rsidP="001A7F03">
      <w:pPr>
        <w:pStyle w:val="c0"/>
        <w:spacing w:before="0" w:beforeAutospacing="0" w:after="0" w:afterAutospacing="0"/>
        <w:ind w:left="-851" w:right="-143"/>
        <w:jc w:val="center"/>
        <w:rPr>
          <w:rStyle w:val="c5"/>
          <w:rFonts w:eastAsia="Calibri"/>
          <w:sz w:val="28"/>
          <w:szCs w:val="28"/>
        </w:rPr>
      </w:pPr>
    </w:p>
    <w:p w:rsidR="006153F1" w:rsidRDefault="006153F1" w:rsidP="001A7F03">
      <w:pPr>
        <w:pStyle w:val="c0"/>
        <w:spacing w:before="0" w:beforeAutospacing="0" w:after="0" w:afterAutospacing="0"/>
        <w:ind w:left="-851" w:right="-143"/>
        <w:jc w:val="center"/>
        <w:rPr>
          <w:rStyle w:val="c5"/>
          <w:rFonts w:eastAsia="Calibri"/>
          <w:sz w:val="28"/>
          <w:szCs w:val="28"/>
        </w:rPr>
      </w:pPr>
    </w:p>
    <w:p w:rsidR="004354A5" w:rsidRPr="007F4463" w:rsidRDefault="007F4463" w:rsidP="001A7F03">
      <w:pPr>
        <w:pStyle w:val="c0"/>
        <w:spacing w:before="0" w:beforeAutospacing="0" w:after="0" w:afterAutospacing="0"/>
        <w:ind w:left="-851" w:right="-143"/>
        <w:jc w:val="center"/>
        <w:rPr>
          <w:rStyle w:val="c5"/>
          <w:rFonts w:eastAsia="Calibri"/>
          <w:sz w:val="28"/>
          <w:szCs w:val="28"/>
        </w:rPr>
      </w:pPr>
      <w:r w:rsidRPr="007F4463">
        <w:rPr>
          <w:rStyle w:val="c5"/>
          <w:rFonts w:eastAsia="Calibri"/>
          <w:sz w:val="28"/>
          <w:szCs w:val="28"/>
        </w:rPr>
        <w:lastRenderedPageBreak/>
        <w:t>Ход мероприятия</w:t>
      </w:r>
    </w:p>
    <w:p w:rsidR="00A164BF" w:rsidRDefault="00A164BF" w:rsidP="001A7F03">
      <w:pPr>
        <w:pStyle w:val="c0"/>
        <w:spacing w:before="0" w:beforeAutospacing="0" w:after="0" w:afterAutospacing="0"/>
        <w:ind w:right="-143" w:firstLine="426"/>
        <w:jc w:val="both"/>
        <w:rPr>
          <w:rStyle w:val="c2"/>
          <w:sz w:val="28"/>
          <w:szCs w:val="28"/>
        </w:rPr>
      </w:pPr>
    </w:p>
    <w:p w:rsidR="00A164BF" w:rsidRDefault="008611DA" w:rsidP="001A7F03">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164BF">
        <w:rPr>
          <w:rFonts w:ascii="Times New Roman" w:eastAsia="Times New Roman" w:hAnsi="Times New Roman" w:cs="Times New Roman"/>
          <w:color w:val="000000"/>
          <w:sz w:val="28"/>
          <w:szCs w:val="28"/>
        </w:rPr>
        <w:t>«</w:t>
      </w:r>
      <w:r w:rsidR="00A164BF" w:rsidRPr="0057090C">
        <w:rPr>
          <w:rFonts w:ascii="Times New Roman" w:eastAsia="Times New Roman" w:hAnsi="Times New Roman" w:cs="Times New Roman"/>
          <w:color w:val="000000"/>
          <w:sz w:val="28"/>
          <w:szCs w:val="28"/>
        </w:rPr>
        <w:t>Экологическими зн</w:t>
      </w:r>
      <w:r w:rsidR="00A164BF">
        <w:rPr>
          <w:rFonts w:ascii="Times New Roman" w:eastAsia="Times New Roman" w:hAnsi="Times New Roman" w:cs="Times New Roman"/>
          <w:color w:val="000000"/>
          <w:sz w:val="28"/>
          <w:szCs w:val="28"/>
        </w:rPr>
        <w:t xml:space="preserve">аниями должны обладать все!» -  девиз </w:t>
      </w:r>
      <w:r w:rsidR="00A164BF" w:rsidRPr="0057090C">
        <w:rPr>
          <w:rFonts w:ascii="Times New Roman" w:eastAsia="Times New Roman" w:hAnsi="Times New Roman" w:cs="Times New Roman"/>
          <w:color w:val="000000"/>
          <w:sz w:val="28"/>
          <w:szCs w:val="28"/>
        </w:rPr>
        <w:t xml:space="preserve"> </w:t>
      </w:r>
      <w:r w:rsidR="006153F1">
        <w:rPr>
          <w:rFonts w:ascii="Times New Roman" w:eastAsia="Times New Roman" w:hAnsi="Times New Roman" w:cs="Times New Roman"/>
          <w:color w:val="000000"/>
          <w:sz w:val="28"/>
          <w:szCs w:val="28"/>
        </w:rPr>
        <w:t>мероприятия.</w:t>
      </w:r>
    </w:p>
    <w:p w:rsidR="00A164BF" w:rsidRDefault="00A164BF" w:rsidP="001A7F03">
      <w:pPr>
        <w:pStyle w:val="c0"/>
        <w:spacing w:before="0" w:beforeAutospacing="0" w:after="0" w:afterAutospacing="0"/>
        <w:ind w:left="-851" w:right="-143"/>
        <w:jc w:val="center"/>
        <w:rPr>
          <w:rStyle w:val="c5"/>
          <w:rFonts w:eastAsia="Calibri"/>
          <w:b/>
          <w:sz w:val="28"/>
          <w:szCs w:val="28"/>
        </w:rPr>
      </w:pPr>
    </w:p>
    <w:p w:rsidR="00BA6A3E" w:rsidRDefault="00243FC6" w:rsidP="00243FC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themeColor="text1"/>
          <w:sz w:val="28"/>
          <w:szCs w:val="28"/>
          <w:shd w:val="clear" w:color="auto" w:fill="FFFFFF"/>
        </w:rPr>
        <w:t>1.</w:t>
      </w:r>
      <w:r w:rsidR="00BA6A3E" w:rsidRPr="00E8798F">
        <w:rPr>
          <w:rFonts w:ascii="Times New Roman" w:eastAsia="Times New Roman" w:hAnsi="Times New Roman" w:cs="Times New Roman"/>
          <w:bCs/>
          <w:color w:val="000000" w:themeColor="text1"/>
          <w:sz w:val="28"/>
          <w:szCs w:val="28"/>
          <w:shd w:val="clear" w:color="auto" w:fill="FFFFFF"/>
        </w:rPr>
        <w:t>Организационный  момент.</w:t>
      </w:r>
      <w:r w:rsidRPr="00243FC6">
        <w:rPr>
          <w:rFonts w:ascii="Times New Roman" w:hAnsi="Times New Roman" w:cs="Times New Roman"/>
          <w:sz w:val="28"/>
          <w:szCs w:val="28"/>
        </w:rPr>
        <w:t xml:space="preserve"> </w:t>
      </w:r>
    </w:p>
    <w:p w:rsidR="00243FC6" w:rsidRPr="00243FC6" w:rsidRDefault="00243FC6" w:rsidP="00243FC6">
      <w:pPr>
        <w:widowControl w:val="0"/>
        <w:autoSpaceDE w:val="0"/>
        <w:autoSpaceDN w:val="0"/>
        <w:adjustRightInd w:val="0"/>
        <w:spacing w:after="0" w:line="240" w:lineRule="auto"/>
        <w:jc w:val="both"/>
        <w:rPr>
          <w:rFonts w:ascii="Times New Roman" w:hAnsi="Times New Roman" w:cs="Times New Roman"/>
          <w:sz w:val="28"/>
          <w:szCs w:val="28"/>
        </w:rPr>
      </w:pPr>
    </w:p>
    <w:p w:rsidR="00BA6A3E" w:rsidRDefault="00243FC6" w:rsidP="001A7F0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themeColor="text1"/>
          <w:sz w:val="28"/>
          <w:szCs w:val="28"/>
          <w:shd w:val="clear" w:color="auto" w:fill="FFFFFF"/>
        </w:rPr>
        <w:t>2.</w:t>
      </w:r>
      <w:r w:rsidR="00BA6A3E" w:rsidRPr="00E8798F">
        <w:rPr>
          <w:rFonts w:ascii="Times New Roman" w:eastAsia="Times New Roman" w:hAnsi="Times New Roman" w:cs="Times New Roman"/>
          <w:bCs/>
          <w:color w:val="000000" w:themeColor="text1"/>
          <w:sz w:val="28"/>
          <w:szCs w:val="28"/>
          <w:shd w:val="clear" w:color="auto" w:fill="FFFFFF"/>
        </w:rPr>
        <w:t>Психологический настрой учащихся.</w:t>
      </w:r>
      <w:r w:rsidR="00BA6A3E" w:rsidRPr="00BA6A3E">
        <w:rPr>
          <w:rFonts w:ascii="Times New Roman" w:eastAsia="Times New Roman" w:hAnsi="Times New Roman" w:cs="Times New Roman"/>
          <w:color w:val="000000"/>
          <w:sz w:val="28"/>
          <w:szCs w:val="28"/>
        </w:rPr>
        <w:t xml:space="preserve"> </w:t>
      </w:r>
    </w:p>
    <w:p w:rsidR="00BA6A3E" w:rsidRDefault="00243FC6" w:rsidP="001A7F03">
      <w:pPr>
        <w:spacing w:after="0" w:line="240" w:lineRule="auto"/>
        <w:ind w:firstLine="426"/>
        <w:jc w:val="both"/>
        <w:rPr>
          <w:rFonts w:ascii="Times New Roman" w:eastAsia="Times New Roman" w:hAnsi="Times New Roman" w:cs="Times New Roman"/>
          <w:color w:val="000000"/>
          <w:sz w:val="28"/>
          <w:szCs w:val="28"/>
        </w:rPr>
      </w:pPr>
      <w:r w:rsidRPr="006E3C8A">
        <w:rPr>
          <w:rFonts w:ascii="Times New Roman" w:hAnsi="Times New Roman" w:cs="Times New Roman"/>
          <w:sz w:val="28"/>
          <w:szCs w:val="28"/>
        </w:rPr>
        <w:t xml:space="preserve">Добрый день уважаемые ребята! </w:t>
      </w:r>
      <w:r w:rsidR="00BA6A3E" w:rsidRPr="00E8798F">
        <w:rPr>
          <w:rFonts w:ascii="Times New Roman" w:eastAsia="Times New Roman" w:hAnsi="Times New Roman" w:cs="Times New Roman"/>
          <w:color w:val="000000"/>
          <w:sz w:val="28"/>
          <w:szCs w:val="28"/>
        </w:rPr>
        <w:t>Ребята, опустите головы, закройте глаза. Вообразите себе, что вы находитесь на необитаемой планете. И вдруг у вас на лице появилась счастливая улыбка. Почему? Что вы там увидели? Что так подняло ваше настроение?</w:t>
      </w:r>
    </w:p>
    <w:p w:rsidR="00BA6A3E" w:rsidRPr="00243FC6" w:rsidRDefault="006E3C8A" w:rsidP="00243FC6">
      <w:pPr>
        <w:pStyle w:val="a3"/>
        <w:spacing w:after="0" w:line="240" w:lineRule="auto"/>
        <w:ind w:left="0" w:right="-177"/>
        <w:jc w:val="both"/>
        <w:rPr>
          <w:rFonts w:ascii="Times New Roman" w:hAnsi="Times New Roman" w:cs="Times New Roman"/>
          <w:color w:val="000000" w:themeColor="text1"/>
          <w:sz w:val="28"/>
          <w:szCs w:val="28"/>
        </w:rPr>
      </w:pPr>
      <w:r w:rsidRPr="006E3C8A">
        <w:rPr>
          <w:rFonts w:ascii="Times New Roman" w:hAnsi="Times New Roman" w:cs="Times New Roman"/>
          <w:color w:val="000000" w:themeColor="text1"/>
          <w:sz w:val="28"/>
          <w:szCs w:val="28"/>
        </w:rPr>
        <w:t xml:space="preserve">Г.Шутова «Стадия вызова на уроках: приемы и примеры», электронный журнал </w:t>
      </w:r>
      <w:hyperlink r:id="rId6" w:history="1">
        <w:r w:rsidRPr="006E3C8A">
          <w:rPr>
            <w:rStyle w:val="ad"/>
            <w:rFonts w:ascii="Times New Roman" w:hAnsi="Times New Roman" w:cs="Times New Roman"/>
            <w:sz w:val="28"/>
            <w:szCs w:val="28"/>
            <w:lang w:val="en-US"/>
          </w:rPr>
          <w:t>http</w:t>
        </w:r>
        <w:r w:rsidRPr="006E3C8A">
          <w:rPr>
            <w:rStyle w:val="ad"/>
            <w:rFonts w:ascii="Times New Roman" w:hAnsi="Times New Roman" w:cs="Times New Roman"/>
            <w:sz w:val="28"/>
            <w:szCs w:val="28"/>
          </w:rPr>
          <w:t>://</w:t>
        </w:r>
        <w:proofErr w:type="spellStart"/>
        <w:r w:rsidRPr="006E3C8A">
          <w:rPr>
            <w:rStyle w:val="ad"/>
            <w:rFonts w:ascii="Times New Roman" w:hAnsi="Times New Roman" w:cs="Times New Roman"/>
            <w:sz w:val="28"/>
            <w:szCs w:val="28"/>
            <w:lang w:val="en-US"/>
          </w:rPr>
          <w:t>pedsovet</w:t>
        </w:r>
        <w:proofErr w:type="spellEnd"/>
        <w:r w:rsidRPr="006E3C8A">
          <w:rPr>
            <w:rStyle w:val="ad"/>
            <w:rFonts w:ascii="Times New Roman" w:hAnsi="Times New Roman" w:cs="Times New Roman"/>
            <w:sz w:val="28"/>
            <w:szCs w:val="28"/>
          </w:rPr>
          <w:t>.</w:t>
        </w:r>
        <w:proofErr w:type="spellStart"/>
        <w:r w:rsidRPr="006E3C8A">
          <w:rPr>
            <w:rStyle w:val="ad"/>
            <w:rFonts w:ascii="Times New Roman" w:hAnsi="Times New Roman" w:cs="Times New Roman"/>
            <w:sz w:val="28"/>
            <w:szCs w:val="28"/>
            <w:lang w:val="en-US"/>
          </w:rPr>
          <w:t>su</w:t>
        </w:r>
        <w:proofErr w:type="spellEnd"/>
        <w:r w:rsidRPr="006E3C8A">
          <w:rPr>
            <w:rStyle w:val="ad"/>
            <w:rFonts w:ascii="Times New Roman" w:hAnsi="Times New Roman" w:cs="Times New Roman"/>
            <w:sz w:val="28"/>
            <w:szCs w:val="28"/>
          </w:rPr>
          <w:t>/</w:t>
        </w:r>
      </w:hyperlink>
    </w:p>
    <w:p w:rsidR="00243FC6" w:rsidRDefault="00243FC6" w:rsidP="001A7F03">
      <w:pPr>
        <w:spacing w:after="0" w:line="240" w:lineRule="auto"/>
        <w:rPr>
          <w:rFonts w:ascii="Times New Roman" w:eastAsia="Times New Roman" w:hAnsi="Times New Roman" w:cs="Times New Roman"/>
          <w:bCs/>
          <w:color w:val="000000"/>
          <w:sz w:val="28"/>
          <w:szCs w:val="28"/>
        </w:rPr>
      </w:pPr>
    </w:p>
    <w:p w:rsidR="00BA6A3E" w:rsidRDefault="00243FC6" w:rsidP="001A7F03">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00BA6A3E" w:rsidRPr="00E8798F">
        <w:rPr>
          <w:rFonts w:ascii="Times New Roman" w:eastAsia="Times New Roman" w:hAnsi="Times New Roman" w:cs="Times New Roman"/>
          <w:bCs/>
          <w:color w:val="000000"/>
          <w:sz w:val="28"/>
          <w:szCs w:val="28"/>
        </w:rPr>
        <w:t>Мотивация</w:t>
      </w:r>
      <w:r w:rsidR="00BA6A3E">
        <w:rPr>
          <w:rFonts w:ascii="Times New Roman" w:eastAsia="Times New Roman" w:hAnsi="Times New Roman" w:cs="Times New Roman"/>
          <w:bCs/>
          <w:color w:val="000000"/>
          <w:sz w:val="28"/>
          <w:szCs w:val="28"/>
        </w:rPr>
        <w:t>, п</w:t>
      </w:r>
      <w:r w:rsidR="00BA6A3E" w:rsidRPr="00E8798F">
        <w:rPr>
          <w:rFonts w:ascii="Times New Roman" w:eastAsia="Times New Roman" w:hAnsi="Times New Roman" w:cs="Times New Roman"/>
          <w:bCs/>
          <w:color w:val="000000"/>
          <w:sz w:val="28"/>
          <w:szCs w:val="28"/>
        </w:rPr>
        <w:t>сихологический тренинг</w:t>
      </w:r>
      <w:r w:rsidR="00BA6A3E">
        <w:rPr>
          <w:rFonts w:ascii="Times New Roman" w:eastAsia="Times New Roman" w:hAnsi="Times New Roman" w:cs="Times New Roman"/>
          <w:bCs/>
          <w:color w:val="000000"/>
          <w:sz w:val="28"/>
          <w:szCs w:val="28"/>
        </w:rPr>
        <w:t>, пр</w:t>
      </w:r>
      <w:r w:rsidR="00BA6A3E" w:rsidRPr="00E8798F">
        <w:rPr>
          <w:rFonts w:ascii="Times New Roman" w:eastAsia="Times New Roman" w:hAnsi="Times New Roman" w:cs="Times New Roman"/>
          <w:bCs/>
          <w:color w:val="000000"/>
          <w:sz w:val="28"/>
          <w:szCs w:val="28"/>
        </w:rPr>
        <w:t>обуждение интереса.</w:t>
      </w:r>
    </w:p>
    <w:p w:rsidR="00BA6A3E" w:rsidRPr="00E8798F" w:rsidRDefault="00BA6A3E" w:rsidP="001A7F03">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чем ассоциируется для вас  понятие «ЗЕЛЁНОЕ ОКРУЖЕНИЕ</w:t>
      </w:r>
      <w:r w:rsidRPr="00E8798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E8798F">
        <w:rPr>
          <w:rFonts w:ascii="Times New Roman" w:eastAsia="Times New Roman" w:hAnsi="Times New Roman" w:cs="Times New Roman"/>
          <w:color w:val="000000"/>
          <w:sz w:val="28"/>
          <w:szCs w:val="28"/>
        </w:rPr>
        <w:t>Составьте с этим словом словосочетания (зелёный росток, зелёная трава, зелёная планета и т.д.)</w:t>
      </w:r>
      <w:r>
        <w:rPr>
          <w:rFonts w:ascii="Times New Roman" w:eastAsia="Times New Roman" w:hAnsi="Times New Roman" w:cs="Times New Roman"/>
          <w:color w:val="000000"/>
          <w:sz w:val="28"/>
          <w:szCs w:val="28"/>
        </w:rPr>
        <w:t>.</w:t>
      </w:r>
    </w:p>
    <w:p w:rsidR="00243FC6" w:rsidRDefault="00243FC6" w:rsidP="00243FC6">
      <w:pPr>
        <w:pStyle w:val="c0"/>
        <w:spacing w:before="0" w:beforeAutospacing="0" w:after="0" w:afterAutospacing="0"/>
        <w:ind w:right="-143"/>
        <w:rPr>
          <w:rStyle w:val="c5"/>
          <w:rFonts w:eastAsia="Calibri"/>
          <w:sz w:val="28"/>
          <w:szCs w:val="28"/>
        </w:rPr>
      </w:pPr>
    </w:p>
    <w:p w:rsidR="00243FC6" w:rsidRPr="00A164BF" w:rsidRDefault="00243FC6" w:rsidP="00243FC6">
      <w:pPr>
        <w:pStyle w:val="c0"/>
        <w:spacing w:before="0" w:beforeAutospacing="0" w:after="0" w:afterAutospacing="0"/>
        <w:ind w:right="-143"/>
        <w:rPr>
          <w:sz w:val="28"/>
          <w:szCs w:val="28"/>
        </w:rPr>
      </w:pPr>
      <w:r>
        <w:rPr>
          <w:rStyle w:val="c5"/>
          <w:rFonts w:eastAsia="Calibri"/>
          <w:sz w:val="28"/>
          <w:szCs w:val="28"/>
        </w:rPr>
        <w:t>4.</w:t>
      </w:r>
      <w:r w:rsidRPr="008611DA">
        <w:rPr>
          <w:rStyle w:val="c5"/>
          <w:rFonts w:eastAsia="Calibri"/>
          <w:sz w:val="28"/>
          <w:szCs w:val="28"/>
        </w:rPr>
        <w:t>Актуализация.</w:t>
      </w:r>
    </w:p>
    <w:p w:rsidR="00243FC6" w:rsidRPr="0057090C" w:rsidRDefault="00243FC6" w:rsidP="00243FC6">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Есть такие</w:t>
      </w:r>
      <w:r w:rsidRPr="0057090C">
        <w:rPr>
          <w:rFonts w:ascii="Times New Roman" w:eastAsia="Times New Roman" w:hAnsi="Times New Roman" w:cs="Times New Roman"/>
          <w:color w:val="000000"/>
          <w:sz w:val="28"/>
          <w:szCs w:val="28"/>
        </w:rPr>
        <w:t xml:space="preserve"> дни – Дни защиты от экологической опасности – напоминание о страшных экологических катастрофах. Дни, когда каждый человек, поборов в себе равнодушие, может задуматься над тем, какой вклад может внести именно он для сохранения природы.</w:t>
      </w:r>
    </w:p>
    <w:p w:rsidR="00243FC6" w:rsidRPr="0057090C" w:rsidRDefault="00243FC6" w:rsidP="00243FC6">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Давайте вспомни с вами экологические даты, которые мы отмечаем: </w:t>
      </w:r>
    </w:p>
    <w:p w:rsidR="00243FC6" w:rsidRDefault="00243FC6" w:rsidP="00243FC6">
      <w:pPr>
        <w:spacing w:after="0" w:line="240" w:lineRule="auto"/>
        <w:rPr>
          <w:rFonts w:ascii="Times New Roman" w:hAnsi="Times New Roman" w:cs="Times New Roman"/>
          <w:sz w:val="28"/>
          <w:szCs w:val="28"/>
        </w:rPr>
      </w:pPr>
      <w:r w:rsidRPr="0057090C">
        <w:rPr>
          <w:rFonts w:ascii="Times New Roman" w:hAnsi="Times New Roman" w:cs="Times New Roman"/>
          <w:sz w:val="28"/>
          <w:szCs w:val="28"/>
        </w:rPr>
        <w:t>11 января – Международный день заповедников и национальных парков</w:t>
      </w:r>
      <w:r>
        <w:rPr>
          <w:rFonts w:ascii="Times New Roman" w:hAnsi="Times New Roman" w:cs="Times New Roman"/>
          <w:sz w:val="28"/>
          <w:szCs w:val="28"/>
        </w:rPr>
        <w:t>;</w:t>
      </w:r>
    </w:p>
    <w:p w:rsidR="00243FC6" w:rsidRPr="0057090C" w:rsidRDefault="00243FC6" w:rsidP="00243FC6">
      <w:pPr>
        <w:spacing w:after="0" w:line="240" w:lineRule="auto"/>
        <w:rPr>
          <w:rFonts w:ascii="Times New Roman" w:hAnsi="Times New Roman" w:cs="Times New Roman"/>
          <w:sz w:val="28"/>
          <w:szCs w:val="28"/>
        </w:rPr>
      </w:pPr>
      <w:r w:rsidRPr="0057090C">
        <w:rPr>
          <w:rFonts w:ascii="Times New Roman" w:hAnsi="Times New Roman" w:cs="Times New Roman"/>
          <w:sz w:val="28"/>
          <w:szCs w:val="28"/>
        </w:rPr>
        <w:t xml:space="preserve">11 февраля – Международный день гуманного </w:t>
      </w:r>
      <w:proofErr w:type="spellStart"/>
      <w:r w:rsidRPr="0057090C">
        <w:rPr>
          <w:rFonts w:ascii="Times New Roman" w:hAnsi="Times New Roman" w:cs="Times New Roman"/>
          <w:sz w:val="28"/>
          <w:szCs w:val="28"/>
        </w:rPr>
        <w:t>эко-образования</w:t>
      </w:r>
      <w:proofErr w:type="spellEnd"/>
      <w:r>
        <w:rPr>
          <w:rFonts w:ascii="Times New Roman" w:hAnsi="Times New Roman" w:cs="Times New Roman"/>
          <w:sz w:val="28"/>
          <w:szCs w:val="28"/>
        </w:rPr>
        <w:t>;</w:t>
      </w:r>
    </w:p>
    <w:p w:rsidR="00243FC6" w:rsidRPr="0057090C"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22 марта – Всемирный день воды;</w:t>
      </w:r>
    </w:p>
    <w:p w:rsidR="00243FC6" w:rsidRPr="0057090C"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1 апреля – Международный день птиц;</w:t>
      </w:r>
    </w:p>
    <w:p w:rsidR="00243FC6" w:rsidRPr="0057090C"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15 апреля – День экологических знаний;</w:t>
      </w:r>
    </w:p>
    <w:p w:rsidR="00243FC6" w:rsidRPr="0057090C"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22 апреля – Международный День Земли;</w:t>
      </w:r>
    </w:p>
    <w:p w:rsidR="00243FC6" w:rsidRPr="0057090C"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22-29 апреля – Марш парков;</w:t>
      </w:r>
    </w:p>
    <w:p w:rsidR="00243FC6" w:rsidRDefault="00243FC6" w:rsidP="00243FC6">
      <w:pPr>
        <w:spacing w:after="0" w:line="240" w:lineRule="auto"/>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 xml:space="preserve">5 июня – </w:t>
      </w:r>
      <w:r>
        <w:rPr>
          <w:rFonts w:ascii="Times New Roman" w:eastAsia="Times New Roman" w:hAnsi="Times New Roman" w:cs="Times New Roman"/>
          <w:color w:val="000000"/>
          <w:sz w:val="28"/>
          <w:szCs w:val="28"/>
        </w:rPr>
        <w:t>Всемирный День окружающей среды;</w:t>
      </w:r>
    </w:p>
    <w:p w:rsidR="00243FC6" w:rsidRPr="0057090C" w:rsidRDefault="00243FC6" w:rsidP="00243FC6">
      <w:pPr>
        <w:spacing w:after="0" w:line="240" w:lineRule="auto"/>
        <w:rPr>
          <w:rFonts w:ascii="Times New Roman" w:hAnsi="Times New Roman" w:cs="Times New Roman"/>
          <w:sz w:val="28"/>
          <w:szCs w:val="28"/>
        </w:rPr>
      </w:pPr>
      <w:r w:rsidRPr="0057090C">
        <w:rPr>
          <w:rFonts w:ascii="Times New Roman" w:hAnsi="Times New Roman" w:cs="Times New Roman"/>
          <w:sz w:val="28"/>
          <w:szCs w:val="28"/>
        </w:rPr>
        <w:t>16 сентября – Международный день озонового слоя</w:t>
      </w:r>
      <w:r>
        <w:rPr>
          <w:rFonts w:ascii="Times New Roman" w:hAnsi="Times New Roman" w:cs="Times New Roman"/>
          <w:sz w:val="28"/>
          <w:szCs w:val="28"/>
        </w:rPr>
        <w:t>;</w:t>
      </w:r>
    </w:p>
    <w:p w:rsidR="00243FC6" w:rsidRPr="0057090C" w:rsidRDefault="00243FC6" w:rsidP="00243FC6">
      <w:pPr>
        <w:spacing w:after="0" w:line="240" w:lineRule="auto"/>
        <w:rPr>
          <w:rFonts w:ascii="Times New Roman" w:hAnsi="Times New Roman" w:cs="Times New Roman"/>
          <w:color w:val="000000" w:themeColor="text1"/>
          <w:sz w:val="28"/>
          <w:szCs w:val="28"/>
          <w:shd w:val="clear" w:color="auto" w:fill="FFFFFF"/>
        </w:rPr>
      </w:pPr>
      <w:r w:rsidRPr="0057090C">
        <w:rPr>
          <w:rFonts w:ascii="Times New Roman" w:hAnsi="Times New Roman" w:cs="Times New Roman"/>
          <w:sz w:val="28"/>
          <w:szCs w:val="28"/>
        </w:rPr>
        <w:t xml:space="preserve">6 октября - </w:t>
      </w:r>
      <w:r w:rsidRPr="0057090C">
        <w:rPr>
          <w:rFonts w:ascii="Times New Roman" w:hAnsi="Times New Roman" w:cs="Times New Roman"/>
          <w:sz w:val="28"/>
          <w:szCs w:val="28"/>
          <w:shd w:val="clear" w:color="auto" w:fill="FFFFFF"/>
        </w:rPr>
        <w:t xml:space="preserve">Всемирной День </w:t>
      </w:r>
      <w:r w:rsidRPr="0057090C">
        <w:rPr>
          <w:rFonts w:ascii="Times New Roman" w:hAnsi="Times New Roman" w:cs="Times New Roman"/>
          <w:color w:val="000000" w:themeColor="text1"/>
          <w:sz w:val="28"/>
          <w:szCs w:val="28"/>
          <w:shd w:val="clear" w:color="auto" w:fill="FFFFFF"/>
        </w:rPr>
        <w:t>охраны мест обитания</w:t>
      </w:r>
      <w:r>
        <w:rPr>
          <w:rFonts w:ascii="Times New Roman" w:hAnsi="Times New Roman" w:cs="Times New Roman"/>
          <w:color w:val="000000" w:themeColor="text1"/>
          <w:sz w:val="28"/>
          <w:szCs w:val="28"/>
          <w:shd w:val="clear" w:color="auto" w:fill="FFFFFF"/>
        </w:rPr>
        <w:t>;</w:t>
      </w:r>
    </w:p>
    <w:p w:rsidR="00243FC6" w:rsidRDefault="00243FC6" w:rsidP="00243FC6">
      <w:pPr>
        <w:spacing w:after="0" w:line="240" w:lineRule="auto"/>
        <w:rPr>
          <w:rFonts w:ascii="Times New Roman" w:hAnsi="Times New Roman" w:cs="Times New Roman"/>
          <w:sz w:val="28"/>
          <w:szCs w:val="28"/>
        </w:rPr>
      </w:pPr>
      <w:r w:rsidRPr="0057090C">
        <w:rPr>
          <w:rFonts w:ascii="Times New Roman" w:hAnsi="Times New Roman" w:cs="Times New Roman"/>
          <w:sz w:val="28"/>
          <w:szCs w:val="28"/>
        </w:rPr>
        <w:t>11 ноября – Международный день энергосбережения</w:t>
      </w:r>
      <w:r>
        <w:rPr>
          <w:rFonts w:ascii="Times New Roman" w:hAnsi="Times New Roman" w:cs="Times New Roman"/>
          <w:sz w:val="28"/>
          <w:szCs w:val="28"/>
        </w:rPr>
        <w:t>.</w:t>
      </w:r>
    </w:p>
    <w:p w:rsidR="00243FC6" w:rsidRDefault="00243FC6" w:rsidP="00243FC6">
      <w:pPr>
        <w:pStyle w:val="c0"/>
        <w:spacing w:before="0" w:beforeAutospacing="0" w:after="0" w:afterAutospacing="0"/>
        <w:ind w:right="-143"/>
        <w:rPr>
          <w:rStyle w:val="c2"/>
          <w:sz w:val="28"/>
          <w:szCs w:val="28"/>
        </w:rPr>
      </w:pPr>
    </w:p>
    <w:p w:rsidR="00243FC6" w:rsidRPr="00243FC6" w:rsidRDefault="00243FC6" w:rsidP="00243FC6">
      <w:pPr>
        <w:pStyle w:val="c0"/>
        <w:spacing w:before="0" w:beforeAutospacing="0" w:after="0" w:afterAutospacing="0"/>
        <w:ind w:right="-143"/>
        <w:rPr>
          <w:sz w:val="28"/>
          <w:szCs w:val="28"/>
        </w:rPr>
      </w:pPr>
      <w:r>
        <w:rPr>
          <w:rStyle w:val="c2"/>
          <w:sz w:val="28"/>
          <w:szCs w:val="28"/>
        </w:rPr>
        <w:t>5.</w:t>
      </w:r>
      <w:r w:rsidRPr="007D67E7">
        <w:rPr>
          <w:rStyle w:val="c2"/>
          <w:sz w:val="28"/>
          <w:szCs w:val="28"/>
        </w:rPr>
        <w:t xml:space="preserve">Основная часть. </w:t>
      </w:r>
    </w:p>
    <w:p w:rsidR="006E3C8A" w:rsidRDefault="007D67E7" w:rsidP="001A7F03">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E3C8A">
        <w:rPr>
          <w:rFonts w:ascii="Times New Roman" w:eastAsia="Times New Roman" w:hAnsi="Times New Roman" w:cs="Times New Roman"/>
          <w:bCs/>
          <w:color w:val="000000" w:themeColor="text1"/>
          <w:kern w:val="36"/>
          <w:sz w:val="28"/>
          <w:szCs w:val="28"/>
        </w:rPr>
        <w:t xml:space="preserve">Одна из наиболее актуальных проблем современного мира – истощение природных ресурсов и повсеместно загрязнение окружающей среды. Основу этим процессам положила промышленная </w:t>
      </w:r>
      <w:proofErr w:type="gramStart"/>
      <w:r w:rsidRPr="006E3C8A">
        <w:rPr>
          <w:rFonts w:ascii="Times New Roman" w:eastAsia="Times New Roman" w:hAnsi="Times New Roman" w:cs="Times New Roman"/>
          <w:bCs/>
          <w:color w:val="000000" w:themeColor="text1"/>
          <w:kern w:val="36"/>
          <w:sz w:val="28"/>
          <w:szCs w:val="28"/>
        </w:rPr>
        <w:t>революция</w:t>
      </w:r>
      <w:proofErr w:type="gramEnd"/>
      <w:r w:rsidRPr="006E3C8A">
        <w:rPr>
          <w:rFonts w:ascii="Times New Roman" w:eastAsia="Times New Roman" w:hAnsi="Times New Roman" w:cs="Times New Roman"/>
          <w:bCs/>
          <w:color w:val="000000" w:themeColor="text1"/>
          <w:kern w:val="36"/>
          <w:sz w:val="28"/>
          <w:szCs w:val="28"/>
        </w:rPr>
        <w:t xml:space="preserve"> перевернувшая традиционное представление людей о жизни, хозяйстве, труде и производстве. Глобальный переход общества от аграрного к </w:t>
      </w:r>
      <w:proofErr w:type="gramStart"/>
      <w:r w:rsidRPr="006E3C8A">
        <w:rPr>
          <w:rFonts w:ascii="Times New Roman" w:eastAsia="Times New Roman" w:hAnsi="Times New Roman" w:cs="Times New Roman"/>
          <w:bCs/>
          <w:color w:val="000000" w:themeColor="text1"/>
          <w:kern w:val="36"/>
          <w:sz w:val="28"/>
          <w:szCs w:val="28"/>
        </w:rPr>
        <w:t>индустриальному</w:t>
      </w:r>
      <w:proofErr w:type="gramEnd"/>
      <w:r w:rsidRPr="006E3C8A">
        <w:rPr>
          <w:rFonts w:ascii="Times New Roman" w:eastAsia="Times New Roman" w:hAnsi="Times New Roman" w:cs="Times New Roman"/>
          <w:bCs/>
          <w:color w:val="000000" w:themeColor="text1"/>
          <w:kern w:val="36"/>
          <w:sz w:val="28"/>
          <w:szCs w:val="28"/>
        </w:rPr>
        <w:t xml:space="preserve"> не только толкнул вперед научный прогресс и развитие индустрий, но и стал точкой отсчета в промышленном использовании природных ресурсов в планетарном </w:t>
      </w:r>
      <w:r w:rsidRPr="006E3C8A">
        <w:rPr>
          <w:rFonts w:ascii="Times New Roman" w:eastAsia="Times New Roman" w:hAnsi="Times New Roman" w:cs="Times New Roman"/>
          <w:bCs/>
          <w:color w:val="000000" w:themeColor="text1"/>
          <w:kern w:val="36"/>
          <w:sz w:val="28"/>
          <w:szCs w:val="28"/>
        </w:rPr>
        <w:lastRenderedPageBreak/>
        <w:t>масштабе.</w:t>
      </w:r>
      <w:r w:rsidR="006E3C8A" w:rsidRPr="006E3C8A">
        <w:rPr>
          <w:rFonts w:ascii="Times New Roman" w:hAnsi="Times New Roman" w:cs="Times New Roman"/>
          <w:sz w:val="28"/>
          <w:szCs w:val="28"/>
        </w:rPr>
        <w:t xml:space="preserve"> </w:t>
      </w:r>
    </w:p>
    <w:p w:rsidR="006E3C8A" w:rsidRDefault="006E3C8A" w:rsidP="001A7F03">
      <w:pPr>
        <w:widowControl w:val="0"/>
        <w:autoSpaceDE w:val="0"/>
        <w:autoSpaceDN w:val="0"/>
        <w:adjustRightInd w:val="0"/>
        <w:spacing w:after="0" w:line="240" w:lineRule="auto"/>
        <w:jc w:val="both"/>
        <w:rPr>
          <w:rFonts w:ascii="Times New Roman" w:hAnsi="Times New Roman" w:cs="Times New Roman"/>
          <w:sz w:val="28"/>
          <w:szCs w:val="28"/>
        </w:rPr>
      </w:pPr>
      <w:r w:rsidRPr="00E8798F">
        <w:rPr>
          <w:rFonts w:ascii="Times New Roman" w:hAnsi="Times New Roman" w:cs="Times New Roman"/>
          <w:color w:val="000000" w:themeColor="text1"/>
          <w:sz w:val="28"/>
          <w:szCs w:val="28"/>
        </w:rPr>
        <w:t>Электронный сайт «Стратегия «Казахстан-2050»: новый политический курс состоявшегося государства»</w:t>
      </w:r>
      <w:r>
        <w:rPr>
          <w:rFonts w:ascii="Times New Roman" w:hAnsi="Times New Roman" w:cs="Times New Roman"/>
          <w:sz w:val="28"/>
          <w:szCs w:val="28"/>
        </w:rPr>
        <w:t xml:space="preserve"> </w:t>
      </w:r>
    </w:p>
    <w:p w:rsidR="006E3C8A" w:rsidRPr="006E3C8A" w:rsidRDefault="006B2BBA" w:rsidP="001A7F03">
      <w:pPr>
        <w:widowControl w:val="0"/>
        <w:autoSpaceDE w:val="0"/>
        <w:autoSpaceDN w:val="0"/>
        <w:adjustRightInd w:val="0"/>
        <w:spacing w:after="0" w:line="240" w:lineRule="auto"/>
        <w:jc w:val="both"/>
        <w:rPr>
          <w:rFonts w:ascii="Times New Roman" w:hAnsi="Times New Roman" w:cs="Times New Roman"/>
          <w:sz w:val="28"/>
          <w:szCs w:val="28"/>
        </w:rPr>
      </w:pPr>
      <w:hyperlink r:id="rId7" w:history="1">
        <w:r w:rsidR="006E3C8A" w:rsidRPr="006E3C8A">
          <w:rPr>
            <w:rStyle w:val="ad"/>
            <w:rFonts w:ascii="Times New Roman" w:hAnsi="Times New Roman" w:cs="Times New Roman"/>
            <w:sz w:val="28"/>
            <w:szCs w:val="28"/>
          </w:rPr>
          <w:t>http://www.akorda.kz/ru/events/astana_kazakhstan/participation_in_events/poslanie-prezidenta-respubliki-kazahstan-lidera-nacii-nursultana-nazarbaeva-narodu-kazahstana-strategiya-kazahstan-2050-novyi-politicheskii-</w:t>
        </w:r>
      </w:hyperlink>
    </w:p>
    <w:p w:rsidR="00BA6A3E" w:rsidRDefault="00BA6A3E" w:rsidP="001A7F03">
      <w:pPr>
        <w:pStyle w:val="c0"/>
        <w:spacing w:before="0" w:beforeAutospacing="0" w:after="0" w:afterAutospacing="0"/>
        <w:ind w:right="-143"/>
        <w:rPr>
          <w:rStyle w:val="c5"/>
          <w:rFonts w:eastAsia="Calibri"/>
          <w:sz w:val="28"/>
          <w:szCs w:val="28"/>
        </w:rPr>
      </w:pPr>
    </w:p>
    <w:p w:rsidR="007F4463" w:rsidRDefault="007F4463" w:rsidP="001A7F03">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У каждого из нас своя большая или маленькая, Родина</w:t>
      </w:r>
      <w:r>
        <w:rPr>
          <w:rFonts w:ascii="Times New Roman" w:eastAsia="Times New Roman" w:hAnsi="Times New Roman" w:cs="Times New Roman"/>
          <w:color w:val="000000"/>
          <w:sz w:val="28"/>
          <w:szCs w:val="28"/>
        </w:rPr>
        <w:t>. И кем бы мы ни были, где бы ни</w:t>
      </w:r>
      <w:r w:rsidRPr="0057090C">
        <w:rPr>
          <w:rFonts w:ascii="Times New Roman" w:eastAsia="Times New Roman" w:hAnsi="Times New Roman" w:cs="Times New Roman"/>
          <w:color w:val="000000"/>
          <w:sz w:val="28"/>
          <w:szCs w:val="28"/>
        </w:rPr>
        <w:t xml:space="preserve"> родились, для всех прекрасным и радостным домом остаётся Земля. Миллиарды лет светит она маленькой звёздочкой в бесконечном пространстве Вселенной. Но никогда прежде люди не испытывали такую острую тревогу за наш общий дом. Последние поколения вели себя как покорители Природы. До недавнего времени люди считали, что пользуются наследием предков, а на самом деле брали в долг у потомков. Безвозвратно исчезли сотни тысяч видов растений. Вырублена половина всех существовавших раньше лесов. Гибнут моря и малые реки. Каждый день на Земле вымирает один вид животных</w:t>
      </w:r>
      <w:r>
        <w:rPr>
          <w:rFonts w:ascii="Times New Roman" w:eastAsia="Times New Roman" w:hAnsi="Times New Roman" w:cs="Times New Roman"/>
          <w:color w:val="000000"/>
          <w:sz w:val="28"/>
          <w:szCs w:val="28"/>
        </w:rPr>
        <w:t>.</w:t>
      </w:r>
    </w:p>
    <w:p w:rsidR="006E3C8A" w:rsidRDefault="006E3C8A" w:rsidP="001A7F03">
      <w:pPr>
        <w:pStyle w:val="a3"/>
        <w:spacing w:after="0" w:line="240" w:lineRule="auto"/>
        <w:ind w:left="0" w:right="-177"/>
        <w:jc w:val="both"/>
        <w:rPr>
          <w:rFonts w:ascii="Times New Roman" w:hAnsi="Times New Roman" w:cs="Times New Roman"/>
          <w:color w:val="000000" w:themeColor="text1"/>
          <w:sz w:val="28"/>
          <w:szCs w:val="28"/>
        </w:rPr>
      </w:pPr>
      <w:r w:rsidRPr="006E3C8A">
        <w:rPr>
          <w:rFonts w:ascii="Times New Roman" w:hAnsi="Times New Roman" w:cs="Times New Roman"/>
          <w:color w:val="000000" w:themeColor="text1"/>
          <w:sz w:val="28"/>
          <w:szCs w:val="28"/>
        </w:rPr>
        <w:t>Электронный сайт «Концепция по переходу Республики Казахстан к «зеленой экономике»</w:t>
      </w:r>
      <w:r>
        <w:rPr>
          <w:rFonts w:ascii="Times New Roman" w:hAnsi="Times New Roman" w:cs="Times New Roman"/>
          <w:color w:val="000000" w:themeColor="text1"/>
          <w:sz w:val="28"/>
          <w:szCs w:val="28"/>
        </w:rPr>
        <w:t xml:space="preserve"> </w:t>
      </w:r>
    </w:p>
    <w:p w:rsidR="006E3C8A" w:rsidRPr="006E3C8A" w:rsidRDefault="000F59C4" w:rsidP="001A7F03">
      <w:pPr>
        <w:pStyle w:val="a3"/>
        <w:spacing w:after="0" w:line="240" w:lineRule="auto"/>
        <w:ind w:left="0" w:right="-177"/>
        <w:jc w:val="both"/>
        <w:rPr>
          <w:rFonts w:ascii="Times New Roman" w:hAnsi="Times New Roman" w:cs="Times New Roman"/>
          <w:color w:val="000000" w:themeColor="text1"/>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-14605</wp:posOffset>
            </wp:positionH>
            <wp:positionV relativeFrom="paragraph">
              <wp:posOffset>273685</wp:posOffset>
            </wp:positionV>
            <wp:extent cx="2074545" cy="1552575"/>
            <wp:effectExtent l="19050" t="0" r="1905" b="0"/>
            <wp:wrapSquare wrapText="bothSides"/>
            <wp:docPr id="16" name="Рисунок 5" descr="D:\Эко\20201005_221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Эко\20201005_221448.jpg"/>
                    <pic:cNvPicPr>
                      <a:picLocks noChangeAspect="1" noChangeArrowheads="1"/>
                    </pic:cNvPicPr>
                  </pic:nvPicPr>
                  <pic:blipFill>
                    <a:blip r:embed="rId8" cstate="print"/>
                    <a:srcRect l="3147"/>
                    <a:stretch>
                      <a:fillRect/>
                    </a:stretch>
                  </pic:blipFill>
                  <pic:spPr bwMode="auto">
                    <a:xfrm>
                      <a:off x="0" y="0"/>
                      <a:ext cx="2074545" cy="15525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4271645</wp:posOffset>
            </wp:positionH>
            <wp:positionV relativeFrom="paragraph">
              <wp:posOffset>274320</wp:posOffset>
            </wp:positionV>
            <wp:extent cx="1752600" cy="1504950"/>
            <wp:effectExtent l="19050" t="0" r="0" b="0"/>
            <wp:wrapSquare wrapText="bothSides"/>
            <wp:docPr id="7" name="Рисунок 7" descr="D:\Эко\20201005_22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Эко\20201005_221405.jpg"/>
                    <pic:cNvPicPr>
                      <a:picLocks noChangeAspect="1" noChangeArrowheads="1"/>
                    </pic:cNvPicPr>
                  </pic:nvPicPr>
                  <pic:blipFill>
                    <a:blip r:embed="rId9" cstate="print"/>
                    <a:srcRect l="4887"/>
                    <a:stretch>
                      <a:fillRect/>
                    </a:stretch>
                  </pic:blipFill>
                  <pic:spPr bwMode="auto">
                    <a:xfrm>
                      <a:off x="0" y="0"/>
                      <a:ext cx="1752600" cy="1504950"/>
                    </a:xfrm>
                    <a:prstGeom prst="rect">
                      <a:avLst/>
                    </a:prstGeom>
                    <a:noFill/>
                    <a:ln w="9525">
                      <a:noFill/>
                      <a:miter lim="800000"/>
                      <a:headEnd/>
                      <a:tailEnd/>
                    </a:ln>
                  </pic:spPr>
                </pic:pic>
              </a:graphicData>
            </a:graphic>
          </wp:anchor>
        </w:drawing>
      </w:r>
      <w:hyperlink r:id="rId10" w:history="1">
        <w:r w:rsidR="006E3C8A" w:rsidRPr="006E3C8A">
          <w:rPr>
            <w:rStyle w:val="ad"/>
            <w:rFonts w:ascii="Times New Roman" w:hAnsi="Times New Roman" w:cs="Times New Roman"/>
            <w:sz w:val="28"/>
            <w:szCs w:val="28"/>
          </w:rPr>
          <w:t>https://greenkaz.org/images/for_news/pdf/npa/koncepciya-po-perehodu.pdf</w:t>
        </w:r>
      </w:hyperlink>
    </w:p>
    <w:p w:rsidR="000F59C4" w:rsidRPr="000F59C4" w:rsidRDefault="000F59C4" w:rsidP="001A7F03">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69850</wp:posOffset>
            </wp:positionV>
            <wp:extent cx="1590675" cy="1504950"/>
            <wp:effectExtent l="19050" t="0" r="9525" b="0"/>
            <wp:wrapSquare wrapText="bothSides"/>
            <wp:docPr id="5" name="Рисунок 1" descr="D:\Эко\20201005_221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ко\20201005_221756.jpg"/>
                    <pic:cNvPicPr>
                      <a:picLocks noChangeAspect="1" noChangeArrowheads="1"/>
                    </pic:cNvPicPr>
                  </pic:nvPicPr>
                  <pic:blipFill>
                    <a:blip r:embed="rId11"/>
                    <a:srcRect l="29128" r="5919" b="4486"/>
                    <a:stretch>
                      <a:fillRect/>
                    </a:stretch>
                  </pic:blipFill>
                  <pic:spPr bwMode="auto">
                    <a:xfrm>
                      <a:off x="0" y="0"/>
                      <a:ext cx="1590675" cy="1504950"/>
                    </a:xfrm>
                    <a:prstGeom prst="rect">
                      <a:avLst/>
                    </a:prstGeom>
                    <a:noFill/>
                    <a:ln w="9525">
                      <a:noFill/>
                      <a:miter lim="800000"/>
                      <a:headEnd/>
                      <a:tailEnd/>
                    </a:ln>
                  </pic:spPr>
                </pic:pic>
              </a:graphicData>
            </a:graphic>
          </wp:anchor>
        </w:drawing>
      </w:r>
    </w:p>
    <w:p w:rsidR="007F4463" w:rsidRDefault="007F4463" w:rsidP="001A7F03">
      <w:pPr>
        <w:spacing w:after="0" w:line="240" w:lineRule="auto"/>
        <w:ind w:firstLine="426"/>
        <w:jc w:val="both"/>
        <w:rPr>
          <w:rStyle w:val="c2"/>
          <w:rFonts w:ascii="Times New Roman" w:eastAsia="Times New Roman" w:hAnsi="Times New Roman" w:cs="Times New Roman"/>
          <w:color w:val="000000"/>
          <w:sz w:val="28"/>
          <w:szCs w:val="28"/>
        </w:rPr>
      </w:pPr>
      <w:r w:rsidRPr="0057090C">
        <w:rPr>
          <w:rFonts w:ascii="Times New Roman" w:eastAsia="Times New Roman" w:hAnsi="Times New Roman" w:cs="Times New Roman"/>
          <w:color w:val="000000"/>
          <w:sz w:val="28"/>
          <w:szCs w:val="28"/>
        </w:rPr>
        <w:t>Пришло время одуматься. Миллионы друзей природы во всех уголках планеты объединились сегодня в решимости отстоять жизнь на планете. Сегодня широко распространённым понятием стало «экология».</w:t>
      </w:r>
    </w:p>
    <w:p w:rsidR="001A7F03" w:rsidRPr="001A7F03" w:rsidRDefault="007F4463" w:rsidP="001A7F03">
      <w:pPr>
        <w:spacing w:after="0" w:line="240" w:lineRule="auto"/>
        <w:ind w:firstLine="426"/>
        <w:jc w:val="both"/>
        <w:rPr>
          <w:rStyle w:val="c2"/>
          <w:rFonts w:ascii="Times New Roman" w:hAnsi="Times New Roman" w:cs="Times New Roman"/>
          <w:sz w:val="28"/>
          <w:szCs w:val="28"/>
        </w:rPr>
      </w:pPr>
      <w:r>
        <w:rPr>
          <w:rFonts w:ascii="Times New Roman" w:eastAsia="Times New Roman" w:hAnsi="Times New Roman" w:cs="Times New Roman"/>
          <w:bCs/>
          <w:kern w:val="36"/>
          <w:sz w:val="28"/>
          <w:szCs w:val="28"/>
        </w:rPr>
        <w:t xml:space="preserve">Предлагаю вашему вниманию видеоролик </w:t>
      </w:r>
      <w:r w:rsidRPr="00BA6A3E">
        <w:rPr>
          <w:rFonts w:ascii="Times New Roman" w:eastAsia="Times New Roman" w:hAnsi="Times New Roman" w:cs="Times New Roman"/>
          <w:color w:val="000000" w:themeColor="text1"/>
          <w:sz w:val="28"/>
          <w:szCs w:val="28"/>
        </w:rPr>
        <w:t>«Рациональное использование питьевой воды»</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sz w:val="28"/>
          <w:szCs w:val="28"/>
        </w:rPr>
        <w:t xml:space="preserve"> </w:t>
      </w:r>
      <w:r w:rsidRPr="0057090C">
        <w:rPr>
          <w:rFonts w:ascii="Times New Roman" w:hAnsi="Times New Roman" w:cs="Times New Roman"/>
          <w:sz w:val="28"/>
          <w:szCs w:val="28"/>
        </w:rPr>
        <w:t>П</w:t>
      </w:r>
      <w:r>
        <w:rPr>
          <w:rFonts w:ascii="Times New Roman" w:hAnsi="Times New Roman" w:cs="Times New Roman"/>
          <w:sz w:val="28"/>
          <w:szCs w:val="28"/>
        </w:rPr>
        <w:t xml:space="preserve">росмотр </w:t>
      </w:r>
      <w:r w:rsidRPr="0057090C">
        <w:rPr>
          <w:rFonts w:ascii="Times New Roman" w:hAnsi="Times New Roman" w:cs="Times New Roman"/>
          <w:sz w:val="28"/>
          <w:szCs w:val="28"/>
        </w:rPr>
        <w:t xml:space="preserve"> тем</w:t>
      </w:r>
      <w:r>
        <w:rPr>
          <w:rFonts w:ascii="Times New Roman" w:hAnsi="Times New Roman" w:cs="Times New Roman"/>
          <w:sz w:val="28"/>
          <w:szCs w:val="28"/>
        </w:rPr>
        <w:t xml:space="preserve">атического анимационного видеоролика, в ходе которого </w:t>
      </w:r>
      <w:r w:rsidRPr="0057090C">
        <w:rPr>
          <w:rFonts w:ascii="Times New Roman" w:hAnsi="Times New Roman" w:cs="Times New Roman"/>
          <w:sz w:val="28"/>
          <w:szCs w:val="28"/>
        </w:rPr>
        <w:t>вырабатываются практические навыки и сознательное отношение по сохранению природных ресурсов.</w:t>
      </w:r>
      <w:r w:rsidR="001A7F03">
        <w:rPr>
          <w:rFonts w:ascii="Times New Roman" w:hAnsi="Times New Roman" w:cs="Times New Roman"/>
          <w:sz w:val="28"/>
          <w:szCs w:val="28"/>
        </w:rPr>
        <w:t xml:space="preserve"> </w:t>
      </w:r>
      <w:hyperlink r:id="rId12" w:history="1">
        <w:r w:rsidR="001A7F03" w:rsidRPr="004A3F1C">
          <w:rPr>
            <w:rStyle w:val="ad"/>
            <w:rFonts w:ascii="Times New Roman" w:eastAsia="Times New Roman" w:hAnsi="Times New Roman" w:cs="Times New Roman"/>
            <w:sz w:val="28"/>
            <w:szCs w:val="28"/>
          </w:rPr>
          <w:t>https://youtu.be/iTsruJ_Phr8</w:t>
        </w:r>
      </w:hyperlink>
      <w:r w:rsidR="001A7F03">
        <w:rPr>
          <w:rStyle w:val="c2"/>
          <w:rFonts w:ascii="Times New Roman" w:eastAsia="Times New Roman" w:hAnsi="Times New Roman" w:cs="Times New Roman"/>
          <w:color w:val="000000"/>
          <w:sz w:val="28"/>
          <w:szCs w:val="28"/>
        </w:rPr>
        <w:t xml:space="preserve"> </w:t>
      </w:r>
    </w:p>
    <w:p w:rsidR="00243FC6" w:rsidRDefault="00243FC6" w:rsidP="001A7F03">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p>
    <w:p w:rsidR="00BA6A3E" w:rsidRPr="00E8798F" w:rsidRDefault="00243FC6" w:rsidP="00243FC6">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roofErr w:type="gramStart"/>
      <w:r w:rsidR="00BA6A3E" w:rsidRPr="007F4463">
        <w:rPr>
          <w:rFonts w:ascii="Times New Roman" w:eastAsia="Times New Roman" w:hAnsi="Times New Roman" w:cs="Times New Roman"/>
          <w:color w:val="000000" w:themeColor="text1"/>
          <w:sz w:val="28"/>
          <w:szCs w:val="28"/>
        </w:rPr>
        <w:t>Блиц-турнир</w:t>
      </w:r>
      <w:proofErr w:type="gramEnd"/>
      <w:r w:rsidR="00BA6A3E" w:rsidRPr="007F4463">
        <w:rPr>
          <w:rFonts w:ascii="Times New Roman" w:eastAsia="Times New Roman" w:hAnsi="Times New Roman" w:cs="Times New Roman"/>
          <w:color w:val="000000" w:themeColor="text1"/>
          <w:sz w:val="28"/>
          <w:szCs w:val="28"/>
        </w:rPr>
        <w:t>:</w:t>
      </w:r>
      <w:r w:rsidR="007F4463">
        <w:rPr>
          <w:rFonts w:ascii="Times New Roman" w:eastAsia="Times New Roman" w:hAnsi="Times New Roman" w:cs="Times New Roman"/>
          <w:color w:val="000000" w:themeColor="text1"/>
          <w:sz w:val="28"/>
          <w:szCs w:val="28"/>
        </w:rPr>
        <w:t xml:space="preserve"> учащиеся</w:t>
      </w:r>
      <w:r w:rsidR="00BA6A3E" w:rsidRPr="00E8798F">
        <w:rPr>
          <w:rFonts w:ascii="Times New Roman" w:eastAsia="Times New Roman" w:hAnsi="Times New Roman" w:cs="Times New Roman"/>
          <w:color w:val="000000" w:themeColor="text1"/>
          <w:sz w:val="28"/>
          <w:szCs w:val="28"/>
        </w:rPr>
        <w:t xml:space="preserve"> на скорость отвечают на  вопросы учителя и приходят к выводу о необходимости экономии водных ресурсов, в частности питьевой воды.</w:t>
      </w:r>
    </w:p>
    <w:p w:rsidR="00BA6A3E" w:rsidRPr="00E8798F" w:rsidRDefault="00BA6A3E"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8798F">
        <w:rPr>
          <w:rFonts w:ascii="Times New Roman" w:eastAsia="Times New Roman" w:hAnsi="Times New Roman" w:cs="Times New Roman"/>
          <w:color w:val="000000" w:themeColor="text1"/>
          <w:sz w:val="28"/>
          <w:szCs w:val="28"/>
        </w:rPr>
        <w:t>- Какую часть земной поверхности занимает вода? (3/4)</w:t>
      </w:r>
    </w:p>
    <w:p w:rsidR="00BA6A3E" w:rsidRPr="00E8798F" w:rsidRDefault="00BA6A3E"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8798F">
        <w:rPr>
          <w:rFonts w:ascii="Times New Roman" w:eastAsia="Times New Roman" w:hAnsi="Times New Roman" w:cs="Times New Roman"/>
          <w:color w:val="000000" w:themeColor="text1"/>
          <w:sz w:val="28"/>
          <w:szCs w:val="28"/>
        </w:rPr>
        <w:t>- Что такое пресная вода? (которую можно употреблять в пищу)</w:t>
      </w:r>
    </w:p>
    <w:p w:rsidR="007F4463" w:rsidRDefault="00BA6A3E"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proofErr w:type="gramStart"/>
      <w:r w:rsidRPr="00E8798F">
        <w:rPr>
          <w:rFonts w:ascii="Times New Roman" w:eastAsia="Times New Roman" w:hAnsi="Times New Roman" w:cs="Times New Roman"/>
          <w:color w:val="000000" w:themeColor="text1"/>
          <w:sz w:val="28"/>
          <w:szCs w:val="28"/>
        </w:rPr>
        <w:t>- Что такое солёная вода? (вода, содержащая в себе соль, вредная для человека</w:t>
      </w:r>
      <w:proofErr w:type="gramEnd"/>
    </w:p>
    <w:p w:rsidR="00BA6A3E" w:rsidRPr="00E8798F" w:rsidRDefault="007F4463"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A6A3E" w:rsidRPr="00E8798F">
        <w:rPr>
          <w:rFonts w:ascii="Times New Roman" w:eastAsia="Times New Roman" w:hAnsi="Times New Roman" w:cs="Times New Roman"/>
          <w:color w:val="000000" w:themeColor="text1"/>
          <w:sz w:val="28"/>
          <w:szCs w:val="28"/>
        </w:rPr>
        <w:t xml:space="preserve"> и животных)</w:t>
      </w:r>
    </w:p>
    <w:p w:rsidR="00BA6A3E" w:rsidRPr="00E8798F" w:rsidRDefault="00BA6A3E"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8798F">
        <w:rPr>
          <w:rFonts w:ascii="Times New Roman" w:eastAsia="Times New Roman" w:hAnsi="Times New Roman" w:cs="Times New Roman"/>
          <w:color w:val="000000" w:themeColor="text1"/>
          <w:sz w:val="28"/>
          <w:szCs w:val="28"/>
        </w:rPr>
        <w:t>- Как очищается пресная вода? (на заводах, через системы очистки)</w:t>
      </w:r>
    </w:p>
    <w:p w:rsidR="007F4463" w:rsidRDefault="00BA6A3E" w:rsidP="001A7F03">
      <w:pPr>
        <w:shd w:val="clear" w:color="auto" w:fill="FFFFFF"/>
        <w:spacing w:after="0" w:line="240" w:lineRule="auto"/>
        <w:jc w:val="both"/>
        <w:rPr>
          <w:rFonts w:ascii="Times New Roman" w:eastAsia="Times New Roman" w:hAnsi="Times New Roman" w:cs="Times New Roman"/>
          <w:color w:val="000000" w:themeColor="text1"/>
          <w:sz w:val="28"/>
          <w:szCs w:val="28"/>
        </w:rPr>
      </w:pPr>
      <w:proofErr w:type="gramStart"/>
      <w:r w:rsidRPr="00E8798F">
        <w:rPr>
          <w:rFonts w:ascii="Times New Roman" w:eastAsia="Times New Roman" w:hAnsi="Times New Roman" w:cs="Times New Roman"/>
          <w:color w:val="000000" w:themeColor="text1"/>
          <w:sz w:val="28"/>
          <w:szCs w:val="28"/>
        </w:rPr>
        <w:lastRenderedPageBreak/>
        <w:t>- Что надо делать, чтобы пресная вода не</w:t>
      </w:r>
      <w:r w:rsidR="007F4463">
        <w:rPr>
          <w:rFonts w:ascii="Times New Roman" w:eastAsia="Times New Roman" w:hAnsi="Times New Roman" w:cs="Times New Roman"/>
          <w:color w:val="000000" w:themeColor="text1"/>
          <w:sz w:val="28"/>
          <w:szCs w:val="28"/>
        </w:rPr>
        <w:t xml:space="preserve"> закончилась? (экономно расходовать </w:t>
      </w:r>
      <w:proofErr w:type="gramEnd"/>
    </w:p>
    <w:p w:rsidR="00B66CBA" w:rsidRDefault="007F4463" w:rsidP="00B66CBA">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питьевую воду по назначению).</w:t>
      </w:r>
    </w:p>
    <w:p w:rsidR="00B66CBA" w:rsidRPr="00243FC6" w:rsidRDefault="00B66CBA" w:rsidP="00243FC6">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p>
    <w:p w:rsidR="00243FC6" w:rsidRPr="00243FC6" w:rsidRDefault="00243FC6" w:rsidP="00243FC6">
      <w:pPr>
        <w:pStyle w:val="a7"/>
        <w:spacing w:before="0" w:beforeAutospacing="0" w:after="0" w:afterAutospacing="0"/>
        <w:ind w:firstLine="426"/>
        <w:jc w:val="both"/>
        <w:rPr>
          <w:sz w:val="28"/>
          <w:szCs w:val="28"/>
        </w:rPr>
      </w:pPr>
      <w:r w:rsidRPr="00243FC6">
        <w:rPr>
          <w:sz w:val="28"/>
          <w:szCs w:val="28"/>
        </w:rPr>
        <w:t>Проблема охраны окружающей среды является комплексной проблемой и имеет глобальный характер. Дальнейшее развитие человечества невозможно без комплексного учета социальных, экологических, технических, экономических, правовых и международных аспектов проблемы применительно не только к конкретному производственному циклу, но и в масштабах регионов, стран и всего мира.</w:t>
      </w:r>
    </w:p>
    <w:p w:rsidR="00243FC6" w:rsidRPr="00243FC6" w:rsidRDefault="00243FC6" w:rsidP="00243FC6">
      <w:pPr>
        <w:pStyle w:val="a7"/>
        <w:spacing w:before="0" w:beforeAutospacing="0" w:after="0" w:afterAutospacing="0"/>
        <w:ind w:firstLine="426"/>
        <w:jc w:val="both"/>
        <w:rPr>
          <w:sz w:val="28"/>
          <w:szCs w:val="28"/>
        </w:rPr>
      </w:pPr>
      <w:r w:rsidRPr="00243FC6">
        <w:rPr>
          <w:sz w:val="28"/>
          <w:szCs w:val="28"/>
        </w:rPr>
        <w:t>Продолжающиеся загрязнения природной среды твердыми, жидкими отходами производства и потребления, вызывающими деградацию окружающей среды, в последнее время остаются острейшей экологической проблемой, имеющей приоритетное социальное и экономическое значение.</w:t>
      </w:r>
    </w:p>
    <w:p w:rsidR="00B66CBA" w:rsidRPr="00243FC6" w:rsidRDefault="00B66CBA" w:rsidP="00981F5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43FC6">
        <w:rPr>
          <w:rFonts w:ascii="Times New Roman" w:eastAsia="Times New Roman" w:hAnsi="Times New Roman" w:cs="Times New Roman"/>
          <w:bCs/>
          <w:kern w:val="36"/>
          <w:sz w:val="28"/>
          <w:szCs w:val="28"/>
        </w:rPr>
        <w:t>Эффективная утилизация твердых бытовых отходов и возможность их вторичного использования.</w:t>
      </w:r>
      <w:r w:rsidR="00243FC6" w:rsidRPr="00243FC6">
        <w:t xml:space="preserve"> </w:t>
      </w:r>
      <w:hyperlink r:id="rId13" w:history="1">
        <w:r w:rsidR="00243FC6" w:rsidRPr="004A3F1C">
          <w:rPr>
            <w:rStyle w:val="ad"/>
            <w:rFonts w:ascii="Times New Roman" w:eastAsia="Times New Roman" w:hAnsi="Times New Roman" w:cs="Times New Roman"/>
            <w:bCs/>
            <w:kern w:val="36"/>
            <w:sz w:val="28"/>
            <w:szCs w:val="28"/>
          </w:rPr>
          <w:t>https://youtu.be/vsARCn616CE</w:t>
        </w:r>
      </w:hyperlink>
      <w:r w:rsidR="00243FC6">
        <w:rPr>
          <w:rFonts w:ascii="Times New Roman" w:eastAsia="Times New Roman" w:hAnsi="Times New Roman" w:cs="Times New Roman"/>
          <w:bCs/>
          <w:kern w:val="36"/>
          <w:sz w:val="28"/>
          <w:szCs w:val="28"/>
        </w:rPr>
        <w:t xml:space="preserve"> </w:t>
      </w:r>
    </w:p>
    <w:p w:rsidR="00B66CBA" w:rsidRPr="00243FC6" w:rsidRDefault="00B66CBA" w:rsidP="00243FC6">
      <w:pPr>
        <w:shd w:val="clear" w:color="auto" w:fill="FFFFFF"/>
        <w:spacing w:after="0" w:line="240" w:lineRule="auto"/>
        <w:ind w:firstLine="426"/>
        <w:jc w:val="both"/>
        <w:rPr>
          <w:rStyle w:val="c2"/>
          <w:rFonts w:ascii="Times New Roman" w:eastAsia="Times New Roman" w:hAnsi="Times New Roman" w:cs="Times New Roman"/>
          <w:color w:val="000000" w:themeColor="text1"/>
          <w:sz w:val="28"/>
          <w:szCs w:val="28"/>
        </w:rPr>
      </w:pPr>
    </w:p>
    <w:p w:rsidR="007F4463" w:rsidRPr="007D67E7" w:rsidRDefault="00243FC6" w:rsidP="00243FC6">
      <w:pPr>
        <w:pStyle w:val="c0"/>
        <w:spacing w:before="0" w:beforeAutospacing="0" w:after="0" w:afterAutospacing="0"/>
        <w:ind w:right="-143"/>
        <w:jc w:val="both"/>
        <w:rPr>
          <w:sz w:val="28"/>
          <w:szCs w:val="28"/>
        </w:rPr>
      </w:pPr>
      <w:r>
        <w:rPr>
          <w:rStyle w:val="c2"/>
          <w:sz w:val="28"/>
          <w:szCs w:val="28"/>
        </w:rPr>
        <w:t>7.</w:t>
      </w:r>
      <w:r w:rsidR="007F4463" w:rsidRPr="00243FC6">
        <w:rPr>
          <w:rStyle w:val="c2"/>
          <w:sz w:val="28"/>
          <w:szCs w:val="28"/>
        </w:rPr>
        <w:t>Обсуждение</w:t>
      </w:r>
      <w:r w:rsidR="007F4463" w:rsidRPr="007D67E7">
        <w:rPr>
          <w:rStyle w:val="c2"/>
          <w:sz w:val="28"/>
          <w:szCs w:val="28"/>
        </w:rPr>
        <w:t xml:space="preserve"> на основе выделенных опорных слов и предложений.</w:t>
      </w:r>
    </w:p>
    <w:p w:rsidR="007F4463" w:rsidRPr="007F4463" w:rsidRDefault="007F4463" w:rsidP="001A7F03">
      <w:pPr>
        <w:spacing w:after="0" w:line="240" w:lineRule="auto"/>
        <w:ind w:firstLine="360"/>
        <w:jc w:val="both"/>
        <w:rPr>
          <w:rStyle w:val="c2"/>
          <w:rFonts w:ascii="Times New Roman" w:hAnsi="Times New Roman" w:cs="Times New Roman"/>
          <w:sz w:val="28"/>
          <w:szCs w:val="28"/>
        </w:rPr>
      </w:pPr>
      <w:r>
        <w:rPr>
          <w:rFonts w:ascii="Times New Roman" w:hAnsi="Times New Roman" w:cs="Times New Roman"/>
          <w:sz w:val="28"/>
          <w:szCs w:val="28"/>
        </w:rPr>
        <w:t xml:space="preserve">Вопросы </w:t>
      </w:r>
      <w:r w:rsidRPr="0057090C">
        <w:rPr>
          <w:rFonts w:ascii="Times New Roman" w:hAnsi="Times New Roman" w:cs="Times New Roman"/>
          <w:sz w:val="28"/>
          <w:szCs w:val="28"/>
        </w:rPr>
        <w:t xml:space="preserve"> бережного отношения к природе, родного края, сохранение природных ресурсов,  сохранения растительного и животного мира,  водных ресурсов,  развитие здоровых </w:t>
      </w:r>
      <w:proofErr w:type="spellStart"/>
      <w:r w:rsidRPr="0057090C">
        <w:rPr>
          <w:rFonts w:ascii="Times New Roman" w:hAnsi="Times New Roman" w:cs="Times New Roman"/>
          <w:sz w:val="28"/>
          <w:szCs w:val="28"/>
        </w:rPr>
        <w:t>экопривычек</w:t>
      </w:r>
      <w:proofErr w:type="spellEnd"/>
      <w:r w:rsidRPr="0057090C">
        <w:rPr>
          <w:rFonts w:ascii="Times New Roman" w:hAnsi="Times New Roman" w:cs="Times New Roman"/>
          <w:sz w:val="28"/>
          <w:szCs w:val="28"/>
        </w:rPr>
        <w:t xml:space="preserve">: </w:t>
      </w:r>
      <w:proofErr w:type="spellStart"/>
      <w:r w:rsidRPr="0057090C">
        <w:rPr>
          <w:rFonts w:ascii="Times New Roman" w:hAnsi="Times New Roman" w:cs="Times New Roman"/>
          <w:sz w:val="28"/>
          <w:szCs w:val="28"/>
        </w:rPr>
        <w:t>экоотдыха</w:t>
      </w:r>
      <w:proofErr w:type="spellEnd"/>
      <w:r w:rsidRPr="0057090C">
        <w:rPr>
          <w:rFonts w:ascii="Times New Roman" w:hAnsi="Times New Roman" w:cs="Times New Roman"/>
          <w:sz w:val="28"/>
          <w:szCs w:val="28"/>
        </w:rPr>
        <w:t>, раздельного сбора ТБО, прав</w:t>
      </w:r>
      <w:r>
        <w:rPr>
          <w:rFonts w:ascii="Times New Roman" w:hAnsi="Times New Roman" w:cs="Times New Roman"/>
          <w:sz w:val="28"/>
          <w:szCs w:val="28"/>
        </w:rPr>
        <w:t>ильного питания.</w:t>
      </w:r>
    </w:p>
    <w:p w:rsidR="006E3C8A" w:rsidRPr="006E3C8A" w:rsidRDefault="006E3C8A" w:rsidP="001A7F03">
      <w:pPr>
        <w:pStyle w:val="a3"/>
        <w:spacing w:after="0" w:line="240" w:lineRule="auto"/>
        <w:ind w:left="0" w:right="-177"/>
        <w:jc w:val="both"/>
        <w:rPr>
          <w:rFonts w:ascii="Times New Roman" w:hAnsi="Times New Roman" w:cs="Times New Roman"/>
          <w:color w:val="000000" w:themeColor="text1"/>
          <w:sz w:val="28"/>
          <w:szCs w:val="28"/>
        </w:rPr>
      </w:pPr>
      <w:r w:rsidRPr="006E3C8A">
        <w:rPr>
          <w:rFonts w:ascii="Times New Roman" w:hAnsi="Times New Roman" w:cs="Times New Roman"/>
          <w:color w:val="000000" w:themeColor="text1"/>
          <w:sz w:val="28"/>
          <w:szCs w:val="28"/>
        </w:rPr>
        <w:t>Электронный сайт «</w:t>
      </w:r>
      <w:proofErr w:type="spellStart"/>
      <w:proofErr w:type="gramStart"/>
      <w:r w:rsidRPr="006E3C8A">
        <w:rPr>
          <w:rFonts w:ascii="Times New Roman" w:hAnsi="Times New Roman" w:cs="Times New Roman"/>
          <w:color w:val="000000" w:themeColor="text1"/>
          <w:sz w:val="28"/>
          <w:szCs w:val="28"/>
        </w:rPr>
        <w:t>Экосистема-экологический</w:t>
      </w:r>
      <w:proofErr w:type="spellEnd"/>
      <w:proofErr w:type="gramEnd"/>
      <w:r w:rsidRPr="006E3C8A">
        <w:rPr>
          <w:rFonts w:ascii="Times New Roman" w:hAnsi="Times New Roman" w:cs="Times New Roman"/>
          <w:color w:val="000000" w:themeColor="text1"/>
          <w:sz w:val="28"/>
          <w:szCs w:val="28"/>
        </w:rPr>
        <w:t xml:space="preserve"> центр» </w:t>
      </w:r>
      <w:hyperlink r:id="rId14" w:history="1">
        <w:r w:rsidRPr="006E3C8A">
          <w:rPr>
            <w:rStyle w:val="ad"/>
            <w:rFonts w:ascii="Times New Roman" w:hAnsi="Times New Roman" w:cs="Times New Roman"/>
            <w:sz w:val="28"/>
            <w:szCs w:val="28"/>
          </w:rPr>
          <w:t>http://www.ecosystema.ru</w:t>
        </w:r>
      </w:hyperlink>
      <w:r>
        <w:rPr>
          <w:rFonts w:ascii="Times New Roman" w:hAnsi="Times New Roman" w:cs="Times New Roman"/>
          <w:color w:val="000000" w:themeColor="text1"/>
          <w:sz w:val="28"/>
          <w:szCs w:val="28"/>
        </w:rPr>
        <w:t xml:space="preserve"> </w:t>
      </w:r>
    </w:p>
    <w:p w:rsidR="007D67E7" w:rsidRDefault="000F59C4" w:rsidP="001A7F03">
      <w:pPr>
        <w:pStyle w:val="c0"/>
        <w:spacing w:before="0" w:beforeAutospacing="0" w:after="0" w:afterAutospacing="0"/>
        <w:ind w:right="-143"/>
        <w:jc w:val="both"/>
        <w:rPr>
          <w:rStyle w:val="c5"/>
          <w:rFonts w:eastAsia="Calibri"/>
          <w:b/>
          <w:sz w:val="28"/>
          <w:szCs w:val="28"/>
        </w:rPr>
      </w:pPr>
      <w:r>
        <w:rPr>
          <w:rFonts w:eastAsia="Calibri"/>
          <w:b/>
          <w:noProof/>
          <w:sz w:val="28"/>
          <w:szCs w:val="28"/>
        </w:rPr>
        <w:drawing>
          <wp:anchor distT="0" distB="0" distL="114300" distR="114300" simplePos="0" relativeHeight="251663360" behindDoc="0" locked="0" layoutInCell="1" allowOverlap="1">
            <wp:simplePos x="0" y="0"/>
            <wp:positionH relativeFrom="column">
              <wp:posOffset>2833370</wp:posOffset>
            </wp:positionH>
            <wp:positionV relativeFrom="paragraph">
              <wp:posOffset>67310</wp:posOffset>
            </wp:positionV>
            <wp:extent cx="2419350" cy="1762125"/>
            <wp:effectExtent l="19050" t="0" r="0" b="0"/>
            <wp:wrapSquare wrapText="bothSides"/>
            <wp:docPr id="6" name="Рисунок 4" descr="K:\Света\Эко\07.10.2020\21.jpg"/>
            <wp:cNvGraphicFramePr/>
            <a:graphic xmlns:a="http://schemas.openxmlformats.org/drawingml/2006/main">
              <a:graphicData uri="http://schemas.openxmlformats.org/drawingml/2006/picture">
                <pic:pic xmlns:pic="http://schemas.openxmlformats.org/drawingml/2006/picture">
                  <pic:nvPicPr>
                    <pic:cNvPr id="3" name="Picture 2" descr="K:\Света\Эко\07.10.2020\21.jpg"/>
                    <pic:cNvPicPr>
                      <a:picLocks noChangeAspect="1" noChangeArrowheads="1"/>
                    </pic:cNvPicPr>
                  </pic:nvPicPr>
                  <pic:blipFill>
                    <a:blip r:embed="rId15">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2419350" cy="1762125"/>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anchor>
        </w:drawing>
      </w:r>
      <w:r>
        <w:rPr>
          <w:rFonts w:eastAsia="Calibri"/>
          <w:b/>
          <w:noProof/>
          <w:sz w:val="28"/>
          <w:szCs w:val="28"/>
        </w:rPr>
        <w:drawing>
          <wp:anchor distT="0" distB="0" distL="114300" distR="114300" simplePos="0" relativeHeight="251662336" behindDoc="0" locked="0" layoutInCell="1" allowOverlap="1">
            <wp:simplePos x="0" y="0"/>
            <wp:positionH relativeFrom="column">
              <wp:posOffset>-24130</wp:posOffset>
            </wp:positionH>
            <wp:positionV relativeFrom="paragraph">
              <wp:posOffset>19685</wp:posOffset>
            </wp:positionV>
            <wp:extent cx="2778125" cy="1704975"/>
            <wp:effectExtent l="19050" t="0" r="3175" b="0"/>
            <wp:wrapSquare wrapText="bothSides"/>
            <wp:docPr id="13" name="Рисунок 13" descr="D:\Эко\20201005_221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Эко\20201005_221116.jpg"/>
                    <pic:cNvPicPr>
                      <a:picLocks noChangeAspect="1" noChangeArrowheads="1"/>
                    </pic:cNvPicPr>
                  </pic:nvPicPr>
                  <pic:blipFill>
                    <a:blip r:embed="rId16" cstate="print"/>
                    <a:srcRect/>
                    <a:stretch>
                      <a:fillRect/>
                    </a:stretch>
                  </pic:blipFill>
                  <pic:spPr bwMode="auto">
                    <a:xfrm>
                      <a:off x="0" y="0"/>
                      <a:ext cx="2778125" cy="1704975"/>
                    </a:xfrm>
                    <a:prstGeom prst="rect">
                      <a:avLst/>
                    </a:prstGeom>
                    <a:noFill/>
                    <a:ln w="9525">
                      <a:noFill/>
                      <a:miter lim="800000"/>
                      <a:headEnd/>
                      <a:tailEnd/>
                    </a:ln>
                  </pic:spPr>
                </pic:pic>
              </a:graphicData>
            </a:graphic>
          </wp:anchor>
        </w:drawing>
      </w: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0F59C4" w:rsidRDefault="000F59C4"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7F4463" w:rsidRPr="00243FC6" w:rsidRDefault="00243FC6" w:rsidP="00243FC6">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w:t>
      </w:r>
      <w:r w:rsidR="007F4463" w:rsidRPr="007F4463">
        <w:rPr>
          <w:rFonts w:ascii="Times New Roman" w:eastAsia="Times New Roman" w:hAnsi="Times New Roman" w:cs="Times New Roman"/>
          <w:bCs/>
          <w:color w:val="000000" w:themeColor="text1"/>
          <w:sz w:val="28"/>
          <w:szCs w:val="28"/>
        </w:rPr>
        <w:t>Рефлексия.</w:t>
      </w:r>
      <w:r>
        <w:rPr>
          <w:rFonts w:ascii="Times New Roman" w:eastAsia="Times New Roman" w:hAnsi="Times New Roman" w:cs="Times New Roman"/>
          <w:bCs/>
          <w:color w:val="000000" w:themeColor="text1"/>
          <w:sz w:val="28"/>
          <w:szCs w:val="28"/>
        </w:rPr>
        <w:t xml:space="preserve"> </w:t>
      </w:r>
      <w:r w:rsidR="007F4463" w:rsidRPr="00243FC6">
        <w:rPr>
          <w:rStyle w:val="c2"/>
          <w:rFonts w:ascii="Times New Roman" w:hAnsi="Times New Roman" w:cs="Times New Roman"/>
          <w:sz w:val="28"/>
          <w:szCs w:val="28"/>
        </w:rPr>
        <w:t>Обсуждение, выводы.</w:t>
      </w:r>
    </w:p>
    <w:p w:rsidR="007F4463" w:rsidRPr="007D67E7" w:rsidRDefault="007F4463" w:rsidP="00981F59">
      <w:pPr>
        <w:pStyle w:val="c0"/>
        <w:spacing w:before="0" w:beforeAutospacing="0" w:after="0" w:afterAutospacing="0"/>
        <w:ind w:right="-143"/>
        <w:jc w:val="both"/>
        <w:rPr>
          <w:sz w:val="28"/>
          <w:szCs w:val="28"/>
        </w:rPr>
      </w:pPr>
      <w:r w:rsidRPr="007D67E7">
        <w:rPr>
          <w:rStyle w:val="c2"/>
          <w:sz w:val="28"/>
          <w:szCs w:val="28"/>
        </w:rPr>
        <w:t>Какое высказывание вы хотели бы</w:t>
      </w:r>
      <w:r>
        <w:rPr>
          <w:rStyle w:val="c2"/>
          <w:sz w:val="28"/>
          <w:szCs w:val="28"/>
        </w:rPr>
        <w:t xml:space="preserve"> сделать эпиграфом нашего мероприятия</w:t>
      </w:r>
      <w:r w:rsidRPr="007D67E7">
        <w:rPr>
          <w:rStyle w:val="c2"/>
          <w:sz w:val="28"/>
          <w:szCs w:val="28"/>
        </w:rPr>
        <w:t>? Почему?</w:t>
      </w:r>
      <w:r w:rsidR="004A7EF3">
        <w:rPr>
          <w:rStyle w:val="c2"/>
          <w:sz w:val="28"/>
          <w:szCs w:val="28"/>
        </w:rPr>
        <w:t xml:space="preserve"> </w:t>
      </w:r>
      <w:r>
        <w:rPr>
          <w:rStyle w:val="c2"/>
          <w:sz w:val="28"/>
          <w:szCs w:val="28"/>
        </w:rPr>
        <w:t>(</w:t>
      </w:r>
      <w:r w:rsidRPr="007D67E7">
        <w:rPr>
          <w:rStyle w:val="c2"/>
          <w:sz w:val="28"/>
          <w:szCs w:val="28"/>
        </w:rPr>
        <w:t>На доске оформляется эпиграф, предложенный учащимися</w:t>
      </w:r>
      <w:r>
        <w:rPr>
          <w:rStyle w:val="c2"/>
          <w:sz w:val="28"/>
          <w:szCs w:val="28"/>
        </w:rPr>
        <w:t>)</w:t>
      </w:r>
      <w:r w:rsidRPr="007D67E7">
        <w:rPr>
          <w:rStyle w:val="c2"/>
          <w:sz w:val="28"/>
          <w:szCs w:val="28"/>
        </w:rPr>
        <w:t>.</w:t>
      </w:r>
    </w:p>
    <w:p w:rsidR="007F4463" w:rsidRPr="007D67E7" w:rsidRDefault="007F4463" w:rsidP="001A7F03">
      <w:pPr>
        <w:pStyle w:val="c0"/>
        <w:tabs>
          <w:tab w:val="left" w:pos="4890"/>
        </w:tabs>
        <w:spacing w:before="0" w:beforeAutospacing="0" w:after="0" w:afterAutospacing="0"/>
        <w:ind w:right="-143"/>
        <w:jc w:val="both"/>
        <w:rPr>
          <w:sz w:val="28"/>
          <w:szCs w:val="28"/>
        </w:rPr>
      </w:pPr>
      <w:r>
        <w:rPr>
          <w:rStyle w:val="c2"/>
          <w:sz w:val="28"/>
          <w:szCs w:val="28"/>
        </w:rPr>
        <w:t>Уча</w:t>
      </w:r>
      <w:r w:rsidRPr="007D67E7">
        <w:rPr>
          <w:rStyle w:val="c2"/>
          <w:sz w:val="28"/>
          <w:szCs w:val="28"/>
        </w:rPr>
        <w:t>щиеся</w:t>
      </w:r>
      <w:r>
        <w:rPr>
          <w:rStyle w:val="c2"/>
          <w:sz w:val="28"/>
          <w:szCs w:val="28"/>
        </w:rPr>
        <w:t xml:space="preserve"> </w:t>
      </w:r>
      <w:r w:rsidRPr="007D67E7">
        <w:rPr>
          <w:rStyle w:val="c2"/>
          <w:sz w:val="28"/>
          <w:szCs w:val="28"/>
        </w:rPr>
        <w:t xml:space="preserve"> предлагают свои объяснения.</w:t>
      </w:r>
      <w:r w:rsidRPr="007D67E7">
        <w:rPr>
          <w:rStyle w:val="c2"/>
          <w:sz w:val="28"/>
          <w:szCs w:val="28"/>
        </w:rPr>
        <w:tab/>
      </w:r>
    </w:p>
    <w:p w:rsidR="007F4463" w:rsidRPr="007F4463" w:rsidRDefault="007F4463" w:rsidP="001A7F03">
      <w:pPr>
        <w:shd w:val="clear" w:color="auto" w:fill="FFFFFF"/>
        <w:spacing w:after="0" w:line="240" w:lineRule="auto"/>
        <w:jc w:val="both"/>
        <w:outlineLvl w:val="2"/>
        <w:rPr>
          <w:rFonts w:ascii="Times New Roman" w:eastAsia="Times New Roman" w:hAnsi="Times New Roman" w:cs="Times New Roman"/>
          <w:bCs/>
          <w:color w:val="000000" w:themeColor="text1"/>
          <w:sz w:val="28"/>
          <w:szCs w:val="28"/>
        </w:rPr>
      </w:pPr>
    </w:p>
    <w:p w:rsidR="007F4463" w:rsidRPr="00243FC6" w:rsidRDefault="00243FC6" w:rsidP="001A7F03">
      <w:pPr>
        <w:pStyle w:val="c0"/>
        <w:spacing w:before="0" w:beforeAutospacing="0" w:after="0" w:afterAutospacing="0"/>
        <w:ind w:right="-143"/>
        <w:jc w:val="both"/>
        <w:rPr>
          <w:rStyle w:val="c5"/>
          <w:sz w:val="28"/>
          <w:szCs w:val="28"/>
        </w:rPr>
      </w:pPr>
      <w:r>
        <w:rPr>
          <w:color w:val="000000" w:themeColor="text1"/>
          <w:sz w:val="28"/>
          <w:szCs w:val="28"/>
        </w:rPr>
        <w:t>9.</w:t>
      </w:r>
      <w:r w:rsidRPr="00243FC6">
        <w:rPr>
          <w:rStyle w:val="c5"/>
          <w:rFonts w:eastAsia="Calibri"/>
          <w:sz w:val="28"/>
          <w:szCs w:val="28"/>
        </w:rPr>
        <w:t xml:space="preserve"> Заключительная часть.</w:t>
      </w:r>
      <w:r>
        <w:rPr>
          <w:rStyle w:val="c5"/>
          <w:rFonts w:eastAsia="Calibri"/>
          <w:sz w:val="28"/>
          <w:szCs w:val="28"/>
        </w:rPr>
        <w:t xml:space="preserve"> </w:t>
      </w:r>
      <w:r w:rsidR="007F4463" w:rsidRPr="007F4463">
        <w:rPr>
          <w:color w:val="000000" w:themeColor="text1"/>
          <w:sz w:val="28"/>
          <w:szCs w:val="28"/>
        </w:rPr>
        <w:t>Подведение итогов</w:t>
      </w:r>
      <w:r w:rsidR="007F4463">
        <w:rPr>
          <w:color w:val="000000" w:themeColor="text1"/>
          <w:sz w:val="28"/>
          <w:szCs w:val="28"/>
        </w:rPr>
        <w:t>.</w:t>
      </w:r>
    </w:p>
    <w:p w:rsidR="00E93763" w:rsidRDefault="007160B5" w:rsidP="001A7F03">
      <w:pPr>
        <w:spacing w:after="0" w:line="240" w:lineRule="auto"/>
        <w:ind w:firstLine="300"/>
        <w:jc w:val="both"/>
        <w:rPr>
          <w:rFonts w:ascii="Times New Roman" w:eastAsia="Times New Roman" w:hAnsi="Times New Roman" w:cs="Times New Roman"/>
          <w:color w:val="000000"/>
          <w:sz w:val="28"/>
          <w:szCs w:val="28"/>
        </w:rPr>
      </w:pPr>
      <w:r w:rsidRPr="007160B5">
        <w:rPr>
          <w:rFonts w:ascii="Times New Roman" w:hAnsi="Times New Roman" w:cs="Times New Roman"/>
          <w:sz w:val="28"/>
          <w:szCs w:val="28"/>
          <w:shd w:val="clear" w:color="auto" w:fill="FFFFFF"/>
        </w:rPr>
        <w:t xml:space="preserve">Наша задача с вами чувствовать, понимать, ценить труд и, что самое главное, творить красоту. </w:t>
      </w:r>
      <w:r w:rsidR="00770173" w:rsidRPr="007160B5">
        <w:rPr>
          <w:rFonts w:ascii="Times New Roman" w:eastAsia="Times New Roman" w:hAnsi="Times New Roman" w:cs="Times New Roman"/>
          <w:color w:val="000000"/>
          <w:sz w:val="28"/>
          <w:szCs w:val="28"/>
        </w:rPr>
        <w:t>Каждый из нас в ответе за свои поступки, от которых зависит экологическое состояние нашей планеты, нашего родного поселка.</w:t>
      </w:r>
      <w:r w:rsidR="008732A1" w:rsidRPr="007160B5">
        <w:rPr>
          <w:rFonts w:ascii="Times New Roman" w:eastAsia="Times New Roman" w:hAnsi="Times New Roman" w:cs="Times New Roman"/>
          <w:color w:val="000000"/>
          <w:sz w:val="28"/>
          <w:szCs w:val="28"/>
        </w:rPr>
        <w:t xml:space="preserve"> </w:t>
      </w:r>
    </w:p>
    <w:p w:rsidR="00770173" w:rsidRDefault="00F06F73" w:rsidP="001A7F03">
      <w:pPr>
        <w:spacing w:after="0" w:line="24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 этот мир завещано беречь, так д</w:t>
      </w:r>
      <w:r w:rsidR="008732A1" w:rsidRPr="007160B5">
        <w:rPr>
          <w:rFonts w:ascii="Times New Roman" w:eastAsia="Times New Roman" w:hAnsi="Times New Roman" w:cs="Times New Roman"/>
          <w:color w:val="000000"/>
          <w:sz w:val="28"/>
          <w:szCs w:val="28"/>
        </w:rPr>
        <w:t>авайте беречь  и приумножать</w:t>
      </w:r>
      <w:r w:rsidR="007160B5" w:rsidRPr="007160B5">
        <w:rPr>
          <w:rFonts w:ascii="Times New Roman" w:eastAsia="Times New Roman" w:hAnsi="Times New Roman" w:cs="Times New Roman"/>
          <w:color w:val="000000"/>
          <w:sz w:val="28"/>
          <w:szCs w:val="28"/>
        </w:rPr>
        <w:t xml:space="preserve"> нашу природу</w:t>
      </w:r>
      <w:r w:rsidR="008732A1" w:rsidRPr="007160B5">
        <w:rPr>
          <w:rFonts w:ascii="Times New Roman" w:eastAsia="Times New Roman" w:hAnsi="Times New Roman" w:cs="Times New Roman"/>
          <w:color w:val="000000"/>
          <w:sz w:val="28"/>
          <w:szCs w:val="28"/>
        </w:rPr>
        <w:t>!</w:t>
      </w:r>
    </w:p>
    <w:p w:rsidR="00F06F73" w:rsidRPr="007160B5" w:rsidRDefault="00F06F73" w:rsidP="001A7F03">
      <w:pPr>
        <w:spacing w:after="0" w:line="24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 спасибо за внимание и участие!</w:t>
      </w:r>
    </w:p>
    <w:p w:rsidR="0057090C" w:rsidRPr="0057090C" w:rsidRDefault="0057090C" w:rsidP="001A7F03">
      <w:pPr>
        <w:spacing w:after="0" w:line="240" w:lineRule="auto"/>
        <w:rPr>
          <w:rFonts w:ascii="Times New Roman" w:hAnsi="Times New Roman" w:cs="Times New Roman"/>
          <w:sz w:val="28"/>
          <w:szCs w:val="28"/>
        </w:rPr>
      </w:pPr>
    </w:p>
    <w:sectPr w:rsidR="0057090C" w:rsidRPr="0057090C" w:rsidSect="004354A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9651A"/>
    <w:multiLevelType w:val="hybridMultilevel"/>
    <w:tmpl w:val="AB36B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9B2325"/>
    <w:multiLevelType w:val="hybridMultilevel"/>
    <w:tmpl w:val="8F7E73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BD66ED"/>
    <w:multiLevelType w:val="hybridMultilevel"/>
    <w:tmpl w:val="03AC35D2"/>
    <w:lvl w:ilvl="0" w:tplc="085887A4">
      <w:start w:val="10"/>
      <w:numFmt w:val="bullet"/>
      <w:lvlText w:val="-"/>
      <w:lvlJc w:val="left"/>
      <w:pPr>
        <w:ind w:left="1069" w:hanging="360"/>
      </w:pPr>
      <w:rPr>
        <w:rFonts w:ascii="Century Gothic" w:eastAsia="Times New Roman" w:hAnsi="Century Gothic"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3D96BCD"/>
    <w:multiLevelType w:val="hybridMultilevel"/>
    <w:tmpl w:val="3AD2FFBC"/>
    <w:lvl w:ilvl="0" w:tplc="97981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BE5188"/>
    <w:multiLevelType w:val="hybridMultilevel"/>
    <w:tmpl w:val="E27ADD36"/>
    <w:lvl w:ilvl="0" w:tplc="15DCE15A">
      <w:start w:val="1"/>
      <w:numFmt w:val="decimal"/>
      <w:lvlText w:val="%1)"/>
      <w:lvlJc w:val="left"/>
      <w:pPr>
        <w:ind w:left="1211"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87650E0"/>
    <w:multiLevelType w:val="hybridMultilevel"/>
    <w:tmpl w:val="AB50A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597678"/>
    <w:multiLevelType w:val="multilevel"/>
    <w:tmpl w:val="6F3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1E7F"/>
    <w:rsid w:val="00053025"/>
    <w:rsid w:val="000802F1"/>
    <w:rsid w:val="000F59C4"/>
    <w:rsid w:val="001A7F03"/>
    <w:rsid w:val="00241DCF"/>
    <w:rsid w:val="00243FC6"/>
    <w:rsid w:val="002444DC"/>
    <w:rsid w:val="002561B9"/>
    <w:rsid w:val="002E440F"/>
    <w:rsid w:val="004354A5"/>
    <w:rsid w:val="00487609"/>
    <w:rsid w:val="004A7EF3"/>
    <w:rsid w:val="0057090C"/>
    <w:rsid w:val="006153F1"/>
    <w:rsid w:val="006335B5"/>
    <w:rsid w:val="006B2BBA"/>
    <w:rsid w:val="006E3C8A"/>
    <w:rsid w:val="007160B5"/>
    <w:rsid w:val="00770173"/>
    <w:rsid w:val="007D67E7"/>
    <w:rsid w:val="007E1E7F"/>
    <w:rsid w:val="007F4463"/>
    <w:rsid w:val="008611DA"/>
    <w:rsid w:val="008732A1"/>
    <w:rsid w:val="00981F59"/>
    <w:rsid w:val="009B7A58"/>
    <w:rsid w:val="00A05CD6"/>
    <w:rsid w:val="00A164BF"/>
    <w:rsid w:val="00B1308B"/>
    <w:rsid w:val="00B66CBA"/>
    <w:rsid w:val="00BA6A3E"/>
    <w:rsid w:val="00BC1EF7"/>
    <w:rsid w:val="00BF6A9C"/>
    <w:rsid w:val="00CB16A4"/>
    <w:rsid w:val="00E03589"/>
    <w:rsid w:val="00E93763"/>
    <w:rsid w:val="00EA6BF8"/>
    <w:rsid w:val="00F06F73"/>
    <w:rsid w:val="00F17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B5"/>
  </w:style>
  <w:style w:type="paragraph" w:styleId="1">
    <w:name w:val="heading 1"/>
    <w:basedOn w:val="a"/>
    <w:link w:val="10"/>
    <w:uiPriority w:val="9"/>
    <w:qFormat/>
    <w:rsid w:val="001A7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802F1"/>
    <w:pPr>
      <w:ind w:left="720"/>
      <w:contextualSpacing/>
    </w:pPr>
  </w:style>
  <w:style w:type="paragraph" w:styleId="a5">
    <w:name w:val="Body Text Indent"/>
    <w:aliases w:val="Основной текст 1"/>
    <w:basedOn w:val="a"/>
    <w:link w:val="a6"/>
    <w:rsid w:val="002561B9"/>
    <w:pPr>
      <w:tabs>
        <w:tab w:val="num" w:pos="567"/>
      </w:tabs>
      <w:spacing w:before="60" w:after="0" w:line="240" w:lineRule="auto"/>
      <w:ind w:left="567" w:hanging="567"/>
      <w:jc w:val="both"/>
    </w:pPr>
    <w:rPr>
      <w:rFonts w:ascii="Times New Roman" w:eastAsia="Calibri" w:hAnsi="Times New Roman" w:cs="Times New Roman"/>
      <w:sz w:val="24"/>
      <w:szCs w:val="20"/>
    </w:rPr>
  </w:style>
  <w:style w:type="character" w:customStyle="1" w:styleId="a6">
    <w:name w:val="Основной текст с отступом Знак"/>
    <w:aliases w:val="Основной текст 1 Знак"/>
    <w:basedOn w:val="a0"/>
    <w:link w:val="a5"/>
    <w:rsid w:val="002561B9"/>
    <w:rPr>
      <w:rFonts w:ascii="Times New Roman" w:eastAsia="Calibri" w:hAnsi="Times New Roman" w:cs="Times New Roman"/>
      <w:sz w:val="24"/>
      <w:szCs w:val="20"/>
    </w:rPr>
  </w:style>
  <w:style w:type="character" w:customStyle="1" w:styleId="apple-converted-space">
    <w:name w:val="apple-converted-space"/>
    <w:basedOn w:val="a0"/>
    <w:rsid w:val="002561B9"/>
  </w:style>
  <w:style w:type="paragraph" w:styleId="a7">
    <w:name w:val="Normal (Web)"/>
    <w:basedOn w:val="a"/>
    <w:uiPriority w:val="99"/>
    <w:unhideWhenUsed/>
    <w:rsid w:val="002561B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2561B9"/>
    <w:rPr>
      <w:i/>
      <w:iCs/>
    </w:rPr>
  </w:style>
  <w:style w:type="character" w:customStyle="1" w:styleId="c7">
    <w:name w:val="c7"/>
    <w:basedOn w:val="a0"/>
    <w:rsid w:val="002561B9"/>
  </w:style>
  <w:style w:type="paragraph" w:customStyle="1" w:styleId="c0">
    <w:name w:val="c0"/>
    <w:basedOn w:val="a"/>
    <w:rsid w:val="0025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256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line">
    <w:name w:val="noline"/>
    <w:basedOn w:val="a0"/>
    <w:rsid w:val="002561B9"/>
  </w:style>
  <w:style w:type="table" w:styleId="a9">
    <w:name w:val="Table Grid"/>
    <w:basedOn w:val="a1"/>
    <w:uiPriority w:val="59"/>
    <w:rsid w:val="002561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561B9"/>
    <w:rPr>
      <w:b/>
      <w:bCs/>
    </w:rPr>
  </w:style>
  <w:style w:type="character" w:customStyle="1" w:styleId="a4">
    <w:name w:val="Абзац списка Знак"/>
    <w:link w:val="a3"/>
    <w:uiPriority w:val="34"/>
    <w:locked/>
    <w:rsid w:val="002561B9"/>
  </w:style>
  <w:style w:type="paragraph" w:styleId="ab">
    <w:name w:val="Balloon Text"/>
    <w:basedOn w:val="a"/>
    <w:link w:val="ac"/>
    <w:uiPriority w:val="99"/>
    <w:semiHidden/>
    <w:unhideWhenUsed/>
    <w:rsid w:val="005709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090C"/>
    <w:rPr>
      <w:rFonts w:ascii="Tahoma" w:hAnsi="Tahoma" w:cs="Tahoma"/>
      <w:sz w:val="16"/>
      <w:szCs w:val="16"/>
    </w:rPr>
  </w:style>
  <w:style w:type="character" w:customStyle="1" w:styleId="c2">
    <w:name w:val="c2"/>
    <w:basedOn w:val="a0"/>
    <w:rsid w:val="004354A5"/>
  </w:style>
  <w:style w:type="character" w:customStyle="1" w:styleId="c5">
    <w:name w:val="c5"/>
    <w:basedOn w:val="a0"/>
    <w:rsid w:val="004354A5"/>
  </w:style>
  <w:style w:type="character" w:styleId="ad">
    <w:name w:val="Hyperlink"/>
    <w:basedOn w:val="a0"/>
    <w:uiPriority w:val="99"/>
    <w:unhideWhenUsed/>
    <w:rsid w:val="006E3C8A"/>
    <w:rPr>
      <w:color w:val="0000FF"/>
      <w:u w:val="single"/>
    </w:rPr>
  </w:style>
  <w:style w:type="character" w:customStyle="1" w:styleId="hgkelc">
    <w:name w:val="hgkelc"/>
    <w:basedOn w:val="a0"/>
    <w:rsid w:val="006153F1"/>
  </w:style>
  <w:style w:type="character" w:customStyle="1" w:styleId="10">
    <w:name w:val="Заголовок 1 Знак"/>
    <w:basedOn w:val="a0"/>
    <w:link w:val="1"/>
    <w:uiPriority w:val="9"/>
    <w:rsid w:val="001A7F0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86284714">
      <w:bodyDiv w:val="1"/>
      <w:marLeft w:val="0"/>
      <w:marRight w:val="0"/>
      <w:marTop w:val="0"/>
      <w:marBottom w:val="0"/>
      <w:divBdr>
        <w:top w:val="none" w:sz="0" w:space="0" w:color="auto"/>
        <w:left w:val="none" w:sz="0" w:space="0" w:color="auto"/>
        <w:bottom w:val="none" w:sz="0" w:space="0" w:color="auto"/>
        <w:right w:val="none" w:sz="0" w:space="0" w:color="auto"/>
      </w:divBdr>
    </w:div>
    <w:div w:id="7482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vsARCn616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korda.kz/ru/events/astana_kazakhstan/participation_in_events/poslanie-prezidenta-respubliki-kazahstan-lidera-nacii-nursultana-nazarbaeva-narodu-kazahstana-strategiya-kazahstan-2050-novyi-politicheskii-" TargetMode="External"/><Relationship Id="rId12" Type="http://schemas.openxmlformats.org/officeDocument/2006/relationships/hyperlink" Target="https://youtu.be/iTsruJ_Phr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pedsovet.su/"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greenkaz.org/images/for_news/pdf/npa/koncepciya-po-perehodu.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cosyste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37</cp:revision>
  <cp:lastPrinted>2022-02-07T01:02:00Z</cp:lastPrinted>
  <dcterms:created xsi:type="dcterms:W3CDTF">2022-02-04T02:10:00Z</dcterms:created>
  <dcterms:modified xsi:type="dcterms:W3CDTF">2022-02-07T01:13:00Z</dcterms:modified>
</cp:coreProperties>
</file>