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792" w:rsidRPr="002F4B6B" w:rsidRDefault="00980792" w:rsidP="00980792">
      <w:pPr>
        <w:jc w:val="center"/>
        <w:outlineLvl w:val="0"/>
        <w:rPr>
          <w:rFonts w:eastAsia="Times New Roman" w:cs="Times New Roman"/>
          <w:b/>
          <w:kern w:val="36"/>
          <w:szCs w:val="28"/>
          <w:lang w:eastAsia="ru-RU"/>
        </w:rPr>
      </w:pPr>
      <w:r w:rsidRPr="002F4B6B">
        <w:rPr>
          <w:rFonts w:eastAsia="Times New Roman" w:cs="Times New Roman"/>
          <w:b/>
          <w:kern w:val="36"/>
          <w:szCs w:val="28"/>
          <w:lang w:val="kk-KZ" w:eastAsia="ru-RU"/>
        </w:rPr>
        <w:t>В</w:t>
      </w:r>
      <w:r w:rsidRPr="002F4B6B">
        <w:rPr>
          <w:rFonts w:eastAsia="Times New Roman" w:cs="Times New Roman"/>
          <w:b/>
          <w:kern w:val="36"/>
          <w:szCs w:val="28"/>
          <w:lang w:eastAsia="ru-RU"/>
        </w:rPr>
        <w:t>ОСПИТАТЕЛЬН</w:t>
      </w:r>
      <w:r w:rsidRPr="002F4B6B">
        <w:rPr>
          <w:rFonts w:eastAsia="Times New Roman" w:cs="Times New Roman"/>
          <w:b/>
          <w:kern w:val="36"/>
          <w:szCs w:val="28"/>
          <w:lang w:val="kk-KZ" w:eastAsia="ru-RU"/>
        </w:rPr>
        <w:t>АЯ</w:t>
      </w:r>
      <w:r w:rsidRPr="002F4B6B">
        <w:rPr>
          <w:rFonts w:eastAsia="Times New Roman" w:cs="Times New Roman"/>
          <w:b/>
          <w:kern w:val="36"/>
          <w:szCs w:val="28"/>
          <w:lang w:eastAsia="ru-RU"/>
        </w:rPr>
        <w:t xml:space="preserve"> РАБОТ</w:t>
      </w:r>
      <w:r w:rsidRPr="002F4B6B">
        <w:rPr>
          <w:rFonts w:eastAsia="Times New Roman" w:cs="Times New Roman"/>
          <w:b/>
          <w:kern w:val="36"/>
          <w:szCs w:val="28"/>
          <w:lang w:val="kk-KZ" w:eastAsia="ru-RU"/>
        </w:rPr>
        <w:t>А В КОЛЛЕДЖЕ</w:t>
      </w:r>
      <w:r w:rsidRPr="002F4B6B">
        <w:rPr>
          <w:rFonts w:eastAsia="Times New Roman" w:cs="Times New Roman"/>
          <w:b/>
          <w:kern w:val="36"/>
          <w:szCs w:val="28"/>
          <w:lang w:eastAsia="ru-RU"/>
        </w:rPr>
        <w:t xml:space="preserve"> В ПОДГОТОВКЕ БУДУЩЕГО СПЕЦИАЛИСТА</w:t>
      </w:r>
    </w:p>
    <w:p w:rsidR="00980792" w:rsidRPr="002F4B6B" w:rsidRDefault="00980792" w:rsidP="00980792">
      <w:pPr>
        <w:jc w:val="both"/>
        <w:rPr>
          <w:rFonts w:eastAsia="Times New Roman" w:cs="Times New Roman"/>
          <w:szCs w:val="28"/>
          <w:lang w:eastAsia="ru-RU"/>
        </w:rPr>
      </w:pPr>
      <w:r w:rsidRPr="002F4B6B">
        <w:rPr>
          <w:rFonts w:eastAsia="Times New Roman" w:cs="Times New Roman"/>
          <w:bCs/>
          <w:szCs w:val="28"/>
          <w:lang w:eastAsia="ru-RU"/>
        </w:rPr>
        <w:t> </w:t>
      </w:r>
    </w:p>
    <w:p w:rsidR="0062374B" w:rsidRPr="0062374B" w:rsidRDefault="00980792" w:rsidP="00980792">
      <w:pPr>
        <w:jc w:val="both"/>
        <w:rPr>
          <w:rFonts w:eastAsia="Times New Roman" w:cs="Times New Roman"/>
          <w:b/>
          <w:szCs w:val="28"/>
          <w:lang w:val="kk-KZ" w:eastAsia="ru-RU"/>
        </w:rPr>
      </w:pPr>
      <w:r w:rsidRPr="0062374B">
        <w:rPr>
          <w:rFonts w:eastAsia="Times New Roman" w:cs="Times New Roman"/>
          <w:b/>
          <w:bCs/>
          <w:szCs w:val="28"/>
          <w:lang w:val="kk-KZ" w:eastAsia="ru-RU"/>
        </w:rPr>
        <w:t>Сыздыков Жаслан Масгутович</w:t>
      </w:r>
    </w:p>
    <w:p w:rsidR="0062374B" w:rsidRPr="0062374B" w:rsidRDefault="0062374B" w:rsidP="00980792">
      <w:pPr>
        <w:jc w:val="both"/>
        <w:rPr>
          <w:rFonts w:eastAsia="Times New Roman" w:cs="Times New Roman"/>
          <w:b/>
          <w:iCs/>
          <w:szCs w:val="28"/>
          <w:lang w:val="kk-KZ" w:eastAsia="ru-RU"/>
        </w:rPr>
      </w:pPr>
      <w:r w:rsidRPr="0062374B">
        <w:rPr>
          <w:rFonts w:eastAsia="Times New Roman" w:cs="Times New Roman"/>
          <w:b/>
          <w:iCs/>
          <w:szCs w:val="28"/>
          <w:lang w:val="kk-KZ" w:eastAsia="ru-RU"/>
        </w:rPr>
        <w:t>Заместитель руководителя по воспитательной работе</w:t>
      </w:r>
    </w:p>
    <w:p w:rsidR="00980792" w:rsidRPr="0062374B" w:rsidRDefault="00980792" w:rsidP="00980792">
      <w:pPr>
        <w:jc w:val="both"/>
        <w:rPr>
          <w:rFonts w:eastAsia="Times New Roman" w:cs="Times New Roman"/>
          <w:b/>
          <w:szCs w:val="28"/>
          <w:lang w:val="kk-KZ" w:eastAsia="ru-RU"/>
        </w:rPr>
      </w:pPr>
      <w:r w:rsidRPr="0062374B">
        <w:rPr>
          <w:rFonts w:eastAsia="Times New Roman" w:cs="Times New Roman"/>
          <w:b/>
          <w:iCs/>
          <w:szCs w:val="28"/>
          <w:lang w:val="kk-KZ" w:eastAsia="ru-RU"/>
        </w:rPr>
        <w:t>КГП на ПХВ «Колледж информационных технологий», г. Павлодар</w:t>
      </w:r>
    </w:p>
    <w:p w:rsidR="00980792" w:rsidRPr="002F4B6B" w:rsidRDefault="00980792" w:rsidP="00980792">
      <w:pPr>
        <w:jc w:val="both"/>
        <w:rPr>
          <w:rFonts w:eastAsia="Times New Roman" w:cs="Times New Roman"/>
          <w:szCs w:val="28"/>
          <w:lang w:eastAsia="ru-RU"/>
        </w:rPr>
      </w:pPr>
      <w:r w:rsidRPr="002F4B6B">
        <w:rPr>
          <w:rFonts w:eastAsia="Times New Roman" w:cs="Times New Roman"/>
          <w:bCs/>
          <w:szCs w:val="28"/>
          <w:lang w:eastAsia="ru-RU"/>
        </w:rPr>
        <w:t>  </w:t>
      </w:r>
    </w:p>
    <w:p w:rsidR="00980792" w:rsidRPr="002F4B6B" w:rsidRDefault="00980792" w:rsidP="002F4B6B">
      <w:pPr>
        <w:ind w:firstLine="708"/>
        <w:jc w:val="both"/>
        <w:rPr>
          <w:rFonts w:eastAsia="Times New Roman" w:cs="Times New Roman"/>
          <w:iCs/>
          <w:szCs w:val="28"/>
          <w:lang w:eastAsia="ru-RU"/>
        </w:rPr>
      </w:pPr>
      <w:r w:rsidRPr="002F4B6B">
        <w:rPr>
          <w:rFonts w:eastAsia="Times New Roman" w:cs="Times New Roman"/>
          <w:iCs/>
          <w:szCs w:val="28"/>
          <w:lang w:eastAsia="ru-RU"/>
        </w:rPr>
        <w:t>Развитие воспитания в системе образования Республики Казахстан в последние годы по праву стало одним из приоритетных направлений в деятельности Министерства образования и науки республики Казахстан, органов управления образованием субъектов, образовательных учреждений всех типов и видов. </w:t>
      </w:r>
      <w:r w:rsidRPr="002F4B6B">
        <w:rPr>
          <w:rFonts w:eastAsia="Times New Roman" w:cs="Times New Roman"/>
          <w:iCs/>
          <w:szCs w:val="28"/>
          <w:lang w:eastAsia="ru-RU"/>
        </w:rPr>
        <w:br/>
      </w:r>
      <w:r w:rsidRPr="002F4B6B">
        <w:rPr>
          <w:rFonts w:eastAsia="Times New Roman" w:cs="Times New Roman"/>
          <w:iCs/>
          <w:szCs w:val="28"/>
          <w:lang w:val="kk-KZ" w:eastAsia="ru-RU"/>
        </w:rPr>
        <w:t xml:space="preserve">       </w:t>
      </w:r>
      <w:r w:rsidRPr="002F4B6B">
        <w:rPr>
          <w:rFonts w:eastAsia="Times New Roman" w:cs="Times New Roman"/>
          <w:iCs/>
          <w:szCs w:val="28"/>
          <w:lang w:val="kk-KZ" w:eastAsia="ru-RU"/>
        </w:rPr>
        <w:tab/>
      </w:r>
      <w:r w:rsidRPr="002F4B6B">
        <w:rPr>
          <w:rFonts w:eastAsia="Times New Roman" w:cs="Times New Roman"/>
          <w:iCs/>
          <w:szCs w:val="28"/>
          <w:lang w:eastAsia="ru-RU"/>
        </w:rPr>
        <w:t xml:space="preserve">Опираясь на фундаментальные ценности, коллектив формирует воспитательную среду и становится для будущих специалистов культурным, учебным, научным, профессиональным, молодежным центром. Центральным направлением здесь является новая </w:t>
      </w:r>
      <w:proofErr w:type="gramStart"/>
      <w:r w:rsidRPr="002F4B6B">
        <w:rPr>
          <w:rFonts w:eastAsia="Times New Roman" w:cs="Times New Roman"/>
          <w:iCs/>
          <w:szCs w:val="28"/>
          <w:lang w:eastAsia="ru-RU"/>
        </w:rPr>
        <w:t>идеология</w:t>
      </w:r>
      <w:proofErr w:type="gramEnd"/>
      <w:r w:rsidRPr="002F4B6B">
        <w:rPr>
          <w:rFonts w:eastAsia="Times New Roman" w:cs="Times New Roman"/>
          <w:iCs/>
          <w:szCs w:val="28"/>
          <w:lang w:eastAsia="ru-RU"/>
        </w:rPr>
        <w:t xml:space="preserve"> — на какие ценности ориентировать молодежь, на каких достижениях своей страны их воспитывать. </w:t>
      </w:r>
    </w:p>
    <w:p w:rsidR="00980792" w:rsidRPr="002F4B6B" w:rsidRDefault="00980792" w:rsidP="00980792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2F4B6B">
        <w:rPr>
          <w:rFonts w:eastAsia="Times New Roman" w:cs="Times New Roman"/>
          <w:szCs w:val="28"/>
          <w:lang w:eastAsia="ru-RU"/>
        </w:rPr>
        <w:t xml:space="preserve">Потребности развития современного казахстанского общества и новые задачи, поставленные </w:t>
      </w:r>
      <w:r w:rsidR="006D7CDE" w:rsidRPr="002F4B6B">
        <w:rPr>
          <w:rFonts w:eastAsia="Times New Roman" w:cs="Times New Roman"/>
          <w:szCs w:val="28"/>
          <w:lang w:val="kk-KZ" w:eastAsia="ru-RU"/>
        </w:rPr>
        <w:t>государством,</w:t>
      </w:r>
      <w:r w:rsidRPr="002F4B6B">
        <w:rPr>
          <w:rFonts w:eastAsia="Times New Roman" w:cs="Times New Roman"/>
          <w:szCs w:val="28"/>
          <w:lang w:eastAsia="ru-RU"/>
        </w:rPr>
        <w:t xml:space="preserve"> выдвигают перед учебными заведениями новые требования к подготовке специалистов. Это, прежде всего, воспитание </w:t>
      </w:r>
      <w:r w:rsidRPr="002F4B6B">
        <w:rPr>
          <w:rFonts w:eastAsia="Times New Roman" w:cs="Times New Roman"/>
          <w:szCs w:val="28"/>
          <w:lang w:val="kk-KZ" w:eastAsia="ru-RU"/>
        </w:rPr>
        <w:t>людей</w:t>
      </w:r>
      <w:r w:rsidRPr="002F4B6B">
        <w:rPr>
          <w:rFonts w:eastAsia="Times New Roman" w:cs="Times New Roman"/>
          <w:szCs w:val="28"/>
          <w:lang w:eastAsia="ru-RU"/>
        </w:rPr>
        <w:t xml:space="preserve"> новой формации – конкурентоспособных, инициативных, предприимчивых, умеющих самостоятельно принимать решения и нести за них ответственность, готовых к позитивным преобразованиям социальной среды и способных не только жить в гражданском обществе и правовом государстве, но и участвовать в их создании.</w:t>
      </w:r>
    </w:p>
    <w:p w:rsidR="00980792" w:rsidRPr="002F4B6B" w:rsidRDefault="00980792" w:rsidP="00980792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2F4B6B">
        <w:rPr>
          <w:rFonts w:eastAsia="Times New Roman" w:cs="Times New Roman"/>
          <w:szCs w:val="28"/>
          <w:lang w:eastAsia="ru-RU"/>
        </w:rPr>
        <w:t xml:space="preserve">Важное место в процессе профессиональной подготовки будущего специалиста занимает воспитательная деятельность. Бесспорно — главной целью профессионального образования студента является овладение им теоретическими и практическими знаниями, умениями и навыками, которые приобретаются, в процессе обучения в </w:t>
      </w:r>
      <w:r w:rsidRPr="002F4B6B">
        <w:rPr>
          <w:rFonts w:eastAsia="Times New Roman" w:cs="Times New Roman"/>
          <w:szCs w:val="28"/>
          <w:lang w:val="kk-KZ" w:eastAsia="ru-RU"/>
        </w:rPr>
        <w:t>колледже</w:t>
      </w:r>
      <w:r w:rsidRPr="002F4B6B">
        <w:rPr>
          <w:rFonts w:eastAsia="Times New Roman" w:cs="Times New Roman"/>
          <w:szCs w:val="28"/>
          <w:lang w:eastAsia="ru-RU"/>
        </w:rPr>
        <w:t>, однако наряду с ними у студентов формируется опыт внутригруппового общения, взаимодействия с разными социальными институтами, организации совместной работы со студентами других курсов.</w:t>
      </w:r>
    </w:p>
    <w:p w:rsidR="00980792" w:rsidRPr="002F4B6B" w:rsidRDefault="00980792" w:rsidP="00980792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2F4B6B">
        <w:rPr>
          <w:rFonts w:eastAsia="Times New Roman" w:cs="Times New Roman"/>
          <w:szCs w:val="28"/>
          <w:lang w:eastAsia="ru-RU"/>
        </w:rPr>
        <w:t xml:space="preserve">В </w:t>
      </w:r>
      <w:r w:rsidRPr="002F4B6B">
        <w:rPr>
          <w:rFonts w:eastAsia="Times New Roman" w:cs="Times New Roman"/>
          <w:szCs w:val="28"/>
          <w:lang w:val="kk-KZ" w:eastAsia="ru-RU"/>
        </w:rPr>
        <w:t>колледже</w:t>
      </w:r>
      <w:r w:rsidRPr="002F4B6B">
        <w:rPr>
          <w:rFonts w:eastAsia="Times New Roman" w:cs="Times New Roman"/>
          <w:szCs w:val="28"/>
          <w:lang w:eastAsia="ru-RU"/>
        </w:rPr>
        <w:t xml:space="preserve"> воспитательная работа осуществляется в соответствии с документами общегосударственного значения, нормативно-правового характера, а также с нормативными документами, регулирующих деятельность структур воспитательного процесса</w:t>
      </w:r>
    </w:p>
    <w:p w:rsidR="00980792" w:rsidRPr="002F4B6B" w:rsidRDefault="00980792" w:rsidP="00980792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2F4B6B">
        <w:rPr>
          <w:rFonts w:eastAsia="Times New Roman" w:cs="Times New Roman"/>
          <w:szCs w:val="28"/>
          <w:lang w:eastAsia="ru-RU"/>
        </w:rPr>
        <w:t xml:space="preserve">Приоритетным направлением воспитательной работы является формирование активной гражданской и личностной позиции студенческой молодежи на основе ценностей, идей и убеждений. Исходя из этого, усилия администрации, преподавательского состава и студенческих организаций направлены на повышение эффективности воспитательной работы, охватывающей учебную и </w:t>
      </w:r>
      <w:proofErr w:type="spellStart"/>
      <w:r w:rsidRPr="002F4B6B">
        <w:rPr>
          <w:rFonts w:eastAsia="Times New Roman" w:cs="Times New Roman"/>
          <w:szCs w:val="28"/>
          <w:lang w:eastAsia="ru-RU"/>
        </w:rPr>
        <w:t>внеучебную</w:t>
      </w:r>
      <w:proofErr w:type="spellEnd"/>
      <w:r w:rsidRPr="002F4B6B">
        <w:rPr>
          <w:rFonts w:eastAsia="Times New Roman" w:cs="Times New Roman"/>
          <w:szCs w:val="28"/>
          <w:lang w:eastAsia="ru-RU"/>
        </w:rPr>
        <w:t xml:space="preserve"> деятельность, включая ее научно-методическое, кадровое и организационно-структурное обеспечение. </w:t>
      </w:r>
    </w:p>
    <w:p w:rsidR="002F4B6B" w:rsidRPr="002F4B6B" w:rsidRDefault="00980792" w:rsidP="002F4B6B">
      <w:pPr>
        <w:ind w:firstLine="708"/>
        <w:jc w:val="both"/>
        <w:rPr>
          <w:rFonts w:eastAsia="Times New Roman" w:cs="Times New Roman"/>
          <w:szCs w:val="28"/>
          <w:lang w:val="kk-KZ" w:eastAsia="ru-RU"/>
        </w:rPr>
      </w:pPr>
      <w:r w:rsidRPr="002F4B6B">
        <w:rPr>
          <w:rFonts w:eastAsia="Times New Roman" w:cs="Times New Roman"/>
          <w:szCs w:val="28"/>
          <w:lang w:eastAsia="ru-RU"/>
        </w:rPr>
        <w:t xml:space="preserve">Организационная структура воспитательной работы представляет взаимодействие субъектов и объектов воспитательного процесса, обеспечивающее функционирование и выполнения всеми подразделениями поставленных задач и достижения цели. </w:t>
      </w:r>
    </w:p>
    <w:p w:rsidR="006D7CDE" w:rsidRPr="002F4B6B" w:rsidRDefault="006D7CDE" w:rsidP="006D7CDE">
      <w:pPr>
        <w:ind w:firstLine="709"/>
        <w:jc w:val="both"/>
        <w:rPr>
          <w:rFonts w:eastAsiaTheme="minorEastAsia"/>
          <w:bCs/>
          <w:kern w:val="24"/>
          <w:szCs w:val="28"/>
        </w:rPr>
      </w:pPr>
      <w:r w:rsidRPr="002F4B6B">
        <w:rPr>
          <w:rFonts w:eastAsiaTheme="minorEastAsia"/>
          <w:bCs/>
          <w:kern w:val="24"/>
          <w:szCs w:val="28"/>
        </w:rPr>
        <w:lastRenderedPageBreak/>
        <w:t xml:space="preserve">Общий контингент обучающихся </w:t>
      </w:r>
      <w:r w:rsidR="0062374B">
        <w:rPr>
          <w:rFonts w:eastAsiaTheme="minorEastAsia"/>
          <w:bCs/>
          <w:kern w:val="24"/>
          <w:szCs w:val="28"/>
          <w:lang w:val="kk-KZ"/>
        </w:rPr>
        <w:t xml:space="preserve">нашего колледжа </w:t>
      </w:r>
      <w:r w:rsidRPr="002F4B6B">
        <w:rPr>
          <w:rFonts w:eastAsiaTheme="minorEastAsia"/>
          <w:bCs/>
          <w:kern w:val="24"/>
          <w:szCs w:val="28"/>
        </w:rPr>
        <w:t xml:space="preserve">на начало года </w:t>
      </w:r>
      <w:r w:rsidRPr="002F4B6B">
        <w:rPr>
          <w:rFonts w:eastAsiaTheme="minorEastAsia"/>
          <w:bCs/>
          <w:kern w:val="24"/>
          <w:szCs w:val="28"/>
          <w:lang w:val="kk-KZ"/>
        </w:rPr>
        <w:t>674</w:t>
      </w:r>
      <w:r w:rsidRPr="002F4B6B">
        <w:rPr>
          <w:rFonts w:eastAsiaTheme="minorEastAsia"/>
          <w:bCs/>
          <w:kern w:val="24"/>
          <w:szCs w:val="28"/>
        </w:rPr>
        <w:t xml:space="preserve"> студентов, </w:t>
      </w:r>
      <w:r w:rsidRPr="002F4B6B">
        <w:rPr>
          <w:rFonts w:eastAsiaTheme="minorEastAsia"/>
          <w:bCs/>
          <w:kern w:val="24"/>
          <w:szCs w:val="28"/>
          <w:lang w:val="kk-KZ"/>
        </w:rPr>
        <w:t>из них на базе основного среднего образования 581 (86,2</w:t>
      </w:r>
      <w:r w:rsidRPr="002F4B6B">
        <w:rPr>
          <w:rFonts w:eastAsiaTheme="minorEastAsia"/>
          <w:bCs/>
          <w:kern w:val="24"/>
          <w:szCs w:val="28"/>
        </w:rPr>
        <w:t>%</w:t>
      </w:r>
      <w:r w:rsidRPr="002F4B6B">
        <w:rPr>
          <w:rFonts w:eastAsiaTheme="minorEastAsia"/>
          <w:bCs/>
          <w:kern w:val="24"/>
          <w:szCs w:val="28"/>
          <w:lang w:val="kk-KZ"/>
        </w:rPr>
        <w:t>),</w:t>
      </w:r>
      <w:r w:rsidRPr="002F4B6B">
        <w:rPr>
          <w:rFonts w:eastAsiaTheme="minorEastAsia"/>
          <w:bCs/>
          <w:kern w:val="24"/>
          <w:szCs w:val="28"/>
        </w:rPr>
        <w:t xml:space="preserve"> том числе 664 студентов в рамках государственного образовательного заказа и 10 с полным возмещением затрат на обучение. </w:t>
      </w:r>
      <w:r w:rsidRPr="002F4B6B">
        <w:rPr>
          <w:rFonts w:eastAsiaTheme="minorEastAsia"/>
          <w:bCs/>
          <w:kern w:val="24"/>
          <w:szCs w:val="28"/>
          <w:lang w:val="kk-KZ"/>
        </w:rPr>
        <w:t>Количество с</w:t>
      </w:r>
      <w:proofErr w:type="spellStart"/>
      <w:r w:rsidRPr="002F4B6B">
        <w:rPr>
          <w:rFonts w:eastAsiaTheme="minorEastAsia"/>
          <w:bCs/>
          <w:kern w:val="24"/>
          <w:szCs w:val="28"/>
        </w:rPr>
        <w:t>тудентов</w:t>
      </w:r>
      <w:proofErr w:type="spellEnd"/>
      <w:r w:rsidRPr="002F4B6B">
        <w:rPr>
          <w:rFonts w:eastAsiaTheme="minorEastAsia"/>
          <w:bCs/>
          <w:kern w:val="24"/>
          <w:szCs w:val="28"/>
          <w:lang w:val="kk-KZ"/>
        </w:rPr>
        <w:t>,</w:t>
      </w:r>
      <w:r w:rsidRPr="002F4B6B">
        <w:rPr>
          <w:rFonts w:eastAsiaTheme="minorEastAsia"/>
          <w:bCs/>
          <w:kern w:val="24"/>
          <w:szCs w:val="28"/>
        </w:rPr>
        <w:t xml:space="preserve"> обучающихся по программе «Сер</w:t>
      </w:r>
      <w:r w:rsidRPr="002F4B6B">
        <w:rPr>
          <w:rFonts w:eastAsiaTheme="minorEastAsia"/>
          <w:bCs/>
          <w:kern w:val="24"/>
          <w:szCs w:val="28"/>
          <w:lang w:val="kk-KZ"/>
        </w:rPr>
        <w:t>пін-2050</w:t>
      </w:r>
      <w:r w:rsidRPr="002F4B6B">
        <w:rPr>
          <w:rFonts w:eastAsiaTheme="minorEastAsia"/>
          <w:bCs/>
          <w:kern w:val="24"/>
          <w:szCs w:val="28"/>
        </w:rPr>
        <w:t>»</w:t>
      </w:r>
      <w:r w:rsidRPr="002F4B6B">
        <w:rPr>
          <w:rFonts w:eastAsiaTheme="minorEastAsia"/>
          <w:bCs/>
          <w:kern w:val="24"/>
          <w:szCs w:val="28"/>
          <w:lang w:val="kk-KZ"/>
        </w:rPr>
        <w:t xml:space="preserve"> </w:t>
      </w:r>
      <w:r w:rsidRPr="002F4B6B">
        <w:rPr>
          <w:rFonts w:eastAsiaTheme="minorEastAsia"/>
          <w:bCs/>
          <w:kern w:val="24"/>
          <w:szCs w:val="28"/>
        </w:rPr>
        <w:t>-</w:t>
      </w:r>
      <w:r w:rsidRPr="002F4B6B">
        <w:rPr>
          <w:rFonts w:eastAsiaTheme="minorEastAsia"/>
          <w:bCs/>
          <w:kern w:val="24"/>
          <w:szCs w:val="28"/>
          <w:lang w:val="kk-KZ"/>
        </w:rPr>
        <w:t xml:space="preserve"> 71, на данный момент – 70. </w:t>
      </w:r>
    </w:p>
    <w:p w:rsidR="006D7CDE" w:rsidRPr="002F4B6B" w:rsidRDefault="006D7CDE" w:rsidP="006D7CDE">
      <w:pPr>
        <w:ind w:firstLine="709"/>
        <w:jc w:val="both"/>
        <w:rPr>
          <w:rFonts w:eastAsiaTheme="minorEastAsia"/>
          <w:bCs/>
          <w:kern w:val="24"/>
          <w:szCs w:val="28"/>
        </w:rPr>
      </w:pPr>
      <w:r w:rsidRPr="002F4B6B">
        <w:rPr>
          <w:rFonts w:eastAsiaTheme="minorEastAsia"/>
          <w:bCs/>
          <w:kern w:val="24"/>
          <w:szCs w:val="28"/>
        </w:rPr>
        <w:t>Контингент студентов с государственным языком обучения составил 296 студентов, что составляет 43,9 % от общего количества студентов. Количество студентов нового набора составило 200 человек.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  <w:r w:rsidRPr="002F4B6B">
        <w:rPr>
          <w:lang w:val="kk-KZ"/>
        </w:rPr>
        <w:t>От общего количества студентов мужского пола – 457, женского пола – 217. Количество иногородних студентов – 380 (56,4</w:t>
      </w:r>
      <w:r w:rsidRPr="002F4B6B">
        <w:t>%</w:t>
      </w:r>
      <w:r w:rsidRPr="002F4B6B">
        <w:rPr>
          <w:lang w:val="kk-KZ"/>
        </w:rPr>
        <w:t xml:space="preserve">). 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  <w:r w:rsidRPr="002F4B6B">
        <w:rPr>
          <w:lang w:val="kk-KZ"/>
        </w:rPr>
        <w:t>Распределение по социальным категориям: дети-сироты, ОБПР – 11, дети-инвалиды – 8, дети из многодетных семей – 61, дети из малообеспеченных семей – 45.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  <w:r w:rsidRPr="002F4B6B">
        <w:rPr>
          <w:lang w:val="kk-KZ"/>
        </w:rPr>
        <w:t>В колледже обучаются представители 20 национальностей. По национальному составу: казахи – 452, русские – 152, украинцы – 21, немцы – 16, чуваши – 1, чеченцы – 2, башкиры – 1, ингуши – 3, татары – 10, киргизы – 1, узбеки – 2, азербайджане – 1,  белорусы – 3, болгары – 1, турки – 1, поляки – 1, молдаване – 1 , литовцы – 1 , греки – 2, корейцы – 2.</w:t>
      </w:r>
    </w:p>
    <w:p w:rsidR="006D7CDE" w:rsidRPr="002F4B6B" w:rsidRDefault="006D7CDE" w:rsidP="006D7CDE">
      <w:pPr>
        <w:ind w:firstLine="709"/>
        <w:jc w:val="both"/>
        <w:rPr>
          <w:rFonts w:eastAsiaTheme="minorEastAsia"/>
          <w:bCs/>
          <w:kern w:val="24"/>
          <w:szCs w:val="28"/>
        </w:rPr>
      </w:pPr>
      <w:r w:rsidRPr="002F4B6B">
        <w:rPr>
          <w:rFonts w:eastAsiaTheme="minorEastAsia"/>
          <w:bCs/>
          <w:kern w:val="24"/>
          <w:szCs w:val="28"/>
          <w:lang w:val="kk-KZ"/>
        </w:rPr>
        <w:t>К</w:t>
      </w:r>
      <w:proofErr w:type="spellStart"/>
      <w:r w:rsidRPr="002F4B6B">
        <w:rPr>
          <w:rFonts w:eastAsiaTheme="minorEastAsia"/>
          <w:bCs/>
          <w:kern w:val="24"/>
          <w:szCs w:val="28"/>
        </w:rPr>
        <w:t>оличество</w:t>
      </w:r>
      <w:proofErr w:type="spellEnd"/>
      <w:r w:rsidRPr="002F4B6B">
        <w:rPr>
          <w:rFonts w:eastAsiaTheme="minorEastAsia"/>
          <w:bCs/>
          <w:kern w:val="24"/>
          <w:szCs w:val="28"/>
        </w:rPr>
        <w:t xml:space="preserve"> специальностей </w:t>
      </w:r>
      <w:r w:rsidRPr="002F4B6B">
        <w:rPr>
          <w:rFonts w:eastAsiaTheme="minorEastAsia"/>
          <w:bCs/>
          <w:kern w:val="24"/>
          <w:szCs w:val="28"/>
          <w:lang w:val="kk-KZ"/>
        </w:rPr>
        <w:t xml:space="preserve">- </w:t>
      </w:r>
      <w:r w:rsidRPr="002F4B6B">
        <w:rPr>
          <w:rFonts w:eastAsiaTheme="minorEastAsia"/>
          <w:bCs/>
          <w:kern w:val="24"/>
          <w:szCs w:val="28"/>
        </w:rPr>
        <w:t xml:space="preserve">5, сформировано 28 учебных групп. </w:t>
      </w:r>
    </w:p>
    <w:p w:rsidR="006D7CDE" w:rsidRPr="002F4B6B" w:rsidRDefault="006D7CDE" w:rsidP="006D7CDE">
      <w:pPr>
        <w:jc w:val="both"/>
        <w:rPr>
          <w:lang w:val="kk-KZ"/>
        </w:rPr>
      </w:pPr>
    </w:p>
    <w:p w:rsidR="006D7CDE" w:rsidRPr="002F4B6B" w:rsidRDefault="006D7CDE" w:rsidP="006D7CDE">
      <w:pPr>
        <w:ind w:firstLine="708"/>
        <w:jc w:val="both"/>
        <w:rPr>
          <w:lang w:val="kk-KZ"/>
        </w:rPr>
      </w:pPr>
      <w:r w:rsidRPr="002F4B6B">
        <w:rPr>
          <w:lang w:val="kk-KZ"/>
        </w:rPr>
        <w:t>Содержание воспитательной работы ориентировано на повышение воспитательного потенциала образовательного процесса, интеграцию обучения и воспитания, обновление методологии, содержания и структуры воспитания на общенациональной идее «Мәңгілік ел», ценностей семейного воспитания, а также интегрирование учебного и воспитательного процессов.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  <w:r w:rsidRPr="002F4B6B">
        <w:rPr>
          <w:lang w:val="kk-KZ"/>
        </w:rPr>
        <w:t xml:space="preserve">Главная цель воспитательной работы колледжа – разностороннее развитие личности обучающегося как гражданина Республики Казахстан, обладающего глубокими профессиональными знаниями и навыками, культурного, социально активного, с уважением относящегося к духовным ценностям и традициям, моральным устоям и нравственным ориентирам общества. </w:t>
      </w:r>
    </w:p>
    <w:p w:rsidR="006D7CDE" w:rsidRPr="002F4B6B" w:rsidRDefault="006D7CDE" w:rsidP="002F4B6B">
      <w:pPr>
        <w:ind w:firstLine="708"/>
        <w:jc w:val="both"/>
        <w:rPr>
          <w:rFonts w:cs="Times New Roman"/>
          <w:szCs w:val="28"/>
        </w:rPr>
      </w:pPr>
      <w:r w:rsidRPr="002F4B6B">
        <w:rPr>
          <w:lang w:val="kk-KZ"/>
        </w:rPr>
        <w:t xml:space="preserve">Для осуществления этой цели перед </w:t>
      </w:r>
      <w:r w:rsidR="002F4B6B">
        <w:rPr>
          <w:lang w:val="kk-KZ"/>
        </w:rPr>
        <w:t>коллективом колледжа ставит</w:t>
      </w:r>
      <w:r w:rsidRPr="002F4B6B">
        <w:rPr>
          <w:lang w:val="kk-KZ"/>
        </w:rPr>
        <w:t>ся ряд задач воспитательной работы, главная из которых – создание обучающимся условий для активной жизнедеятельности, гражданского самоопределения и самореализации, максимального удовлетворения потребностей в интеллектуальном, культурном, нравственном развитии.</w:t>
      </w:r>
      <w:r w:rsidRPr="002F4B6B">
        <w:rPr>
          <w:rFonts w:cs="Times New Roman"/>
          <w:szCs w:val="28"/>
        </w:rPr>
        <w:t xml:space="preserve"> </w:t>
      </w:r>
    </w:p>
    <w:p w:rsidR="006D7CDE" w:rsidRPr="002F4B6B" w:rsidRDefault="006D7CDE" w:rsidP="006D7CDE">
      <w:pPr>
        <w:ind w:firstLine="709"/>
        <w:jc w:val="both"/>
        <w:rPr>
          <w:rFonts w:cs="Times New Roman"/>
          <w:szCs w:val="28"/>
        </w:rPr>
      </w:pPr>
      <w:r w:rsidRPr="002F4B6B">
        <w:rPr>
          <w:rFonts w:cs="Times New Roman"/>
          <w:szCs w:val="28"/>
        </w:rPr>
        <w:t xml:space="preserve">Механизм реализации поставленных целей и задач </w:t>
      </w:r>
      <w:proofErr w:type="spellStart"/>
      <w:r w:rsidR="002F4B6B">
        <w:rPr>
          <w:rFonts w:cs="Times New Roman"/>
          <w:szCs w:val="28"/>
        </w:rPr>
        <w:t>предусматрива</w:t>
      </w:r>
      <w:proofErr w:type="spellEnd"/>
      <w:r w:rsidR="002F4B6B">
        <w:rPr>
          <w:rFonts w:cs="Times New Roman"/>
          <w:szCs w:val="28"/>
          <w:lang w:val="kk-KZ"/>
        </w:rPr>
        <w:t>ет</w:t>
      </w:r>
      <w:r w:rsidRPr="002F4B6B">
        <w:rPr>
          <w:rFonts w:cs="Times New Roman"/>
          <w:szCs w:val="28"/>
        </w:rPr>
        <w:t xml:space="preserve"> последовательное выполнение воспитательной программы </w:t>
      </w:r>
      <w:r w:rsidRPr="002F4B6B">
        <w:rPr>
          <w:rFonts w:cs="Times New Roman"/>
          <w:bCs/>
          <w:kern w:val="24"/>
          <w:szCs w:val="28"/>
        </w:rPr>
        <w:t>«</w:t>
      </w:r>
      <w:proofErr w:type="spellStart"/>
      <w:r w:rsidRPr="002F4B6B">
        <w:rPr>
          <w:rFonts w:cs="Times New Roman"/>
          <w:bCs/>
          <w:kern w:val="24"/>
          <w:szCs w:val="28"/>
        </w:rPr>
        <w:t>Азамат</w:t>
      </w:r>
      <w:proofErr w:type="spellEnd"/>
      <w:r w:rsidRPr="002F4B6B">
        <w:rPr>
          <w:rFonts w:cs="Times New Roman"/>
          <w:bCs/>
          <w:kern w:val="24"/>
          <w:szCs w:val="28"/>
        </w:rPr>
        <w:t xml:space="preserve">», составленного с </w:t>
      </w:r>
      <w:r w:rsidRPr="002F4B6B">
        <w:rPr>
          <w:rFonts w:cs="Times New Roman"/>
          <w:szCs w:val="28"/>
        </w:rPr>
        <w:t>учетом возрастных особенностей обучающихся.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  <w:r w:rsidRPr="002F4B6B">
        <w:rPr>
          <w:lang w:val="kk-KZ"/>
        </w:rPr>
        <w:t>Исходя из целей</w:t>
      </w:r>
      <w:r w:rsidR="0062374B">
        <w:rPr>
          <w:lang w:val="kk-KZ"/>
        </w:rPr>
        <w:t xml:space="preserve"> и задач воспитательной работы </w:t>
      </w:r>
      <w:r w:rsidRPr="002F4B6B">
        <w:rPr>
          <w:lang w:val="kk-KZ"/>
        </w:rPr>
        <w:t>определены приоритетные направления воспитательной деятельности колледжа:</w:t>
      </w:r>
    </w:p>
    <w:p w:rsidR="006D7CDE" w:rsidRPr="002F4B6B" w:rsidRDefault="006D7CDE" w:rsidP="006D7CDE">
      <w:pPr>
        <w:ind w:firstLine="709"/>
        <w:jc w:val="both"/>
        <w:rPr>
          <w:rFonts w:cs="Times New Roman"/>
          <w:szCs w:val="28"/>
        </w:rPr>
      </w:pPr>
      <w:r w:rsidRPr="002F4B6B">
        <w:rPr>
          <w:rFonts w:cs="Times New Roman"/>
          <w:szCs w:val="28"/>
        </w:rPr>
        <w:t>1)</w:t>
      </w:r>
      <w:r w:rsidRPr="002F4B6B">
        <w:rPr>
          <w:rFonts w:cs="Times New Roman"/>
          <w:color w:val="FFFFFF" w:themeColor="background1"/>
          <w:szCs w:val="28"/>
          <w:lang w:val="kk-KZ"/>
        </w:rPr>
        <w:t>.</w:t>
      </w:r>
      <w:r w:rsidRPr="002F4B6B">
        <w:rPr>
          <w:rFonts w:cs="Times New Roman"/>
          <w:szCs w:val="28"/>
        </w:rPr>
        <w:t>воспитание казахстанского патриотизма и гражданственности, правовое воспитание; национальное, семейное воспитание;</w:t>
      </w:r>
    </w:p>
    <w:p w:rsidR="006D7CDE" w:rsidRPr="002F4B6B" w:rsidRDefault="006D7CDE" w:rsidP="006D7CDE">
      <w:pPr>
        <w:ind w:firstLine="709"/>
        <w:jc w:val="both"/>
        <w:rPr>
          <w:rFonts w:cs="Times New Roman"/>
          <w:szCs w:val="28"/>
        </w:rPr>
      </w:pPr>
      <w:r w:rsidRPr="002F4B6B">
        <w:rPr>
          <w:rFonts w:cs="Times New Roman"/>
          <w:szCs w:val="28"/>
        </w:rPr>
        <w:t xml:space="preserve">2) духовно-нравственное воспитание; </w:t>
      </w:r>
    </w:p>
    <w:p w:rsidR="006D7CDE" w:rsidRPr="002F4B6B" w:rsidRDefault="006D7CDE" w:rsidP="006D7CDE">
      <w:pPr>
        <w:ind w:firstLine="709"/>
        <w:jc w:val="both"/>
        <w:rPr>
          <w:rFonts w:cs="Times New Roman"/>
          <w:szCs w:val="28"/>
        </w:rPr>
      </w:pPr>
      <w:r w:rsidRPr="002F4B6B">
        <w:rPr>
          <w:rFonts w:cs="Times New Roman"/>
          <w:szCs w:val="28"/>
        </w:rPr>
        <w:t>3) трудовое, экономическое и экологическое воспитание;</w:t>
      </w:r>
    </w:p>
    <w:p w:rsidR="006D7CDE" w:rsidRPr="002F4B6B" w:rsidRDefault="006D7CDE" w:rsidP="006D7CDE">
      <w:pPr>
        <w:ind w:firstLine="709"/>
        <w:jc w:val="both"/>
        <w:rPr>
          <w:rFonts w:cs="Times New Roman"/>
          <w:szCs w:val="28"/>
        </w:rPr>
      </w:pPr>
      <w:r w:rsidRPr="002F4B6B">
        <w:rPr>
          <w:rFonts w:cs="Times New Roman"/>
          <w:szCs w:val="28"/>
        </w:rPr>
        <w:t>4) художественно-эстетическое воспитание;</w:t>
      </w:r>
    </w:p>
    <w:p w:rsidR="006D7CDE" w:rsidRPr="002F4B6B" w:rsidRDefault="006D7CDE" w:rsidP="006D7CDE">
      <w:pPr>
        <w:ind w:firstLine="709"/>
        <w:jc w:val="both"/>
        <w:rPr>
          <w:rFonts w:cs="Times New Roman"/>
          <w:szCs w:val="28"/>
        </w:rPr>
      </w:pPr>
      <w:r w:rsidRPr="002F4B6B">
        <w:rPr>
          <w:rFonts w:cs="Times New Roman"/>
          <w:szCs w:val="28"/>
        </w:rPr>
        <w:t>5) интеллектуальное воспитание, воспитание информационной культуры;</w:t>
      </w:r>
    </w:p>
    <w:p w:rsidR="006D7CDE" w:rsidRPr="002F4B6B" w:rsidRDefault="006D7CDE" w:rsidP="006D7CDE">
      <w:pPr>
        <w:ind w:firstLine="709"/>
        <w:jc w:val="both"/>
        <w:rPr>
          <w:rFonts w:cs="Times New Roman"/>
          <w:szCs w:val="28"/>
        </w:rPr>
      </w:pPr>
      <w:r w:rsidRPr="002F4B6B">
        <w:rPr>
          <w:rFonts w:cs="Times New Roman"/>
          <w:szCs w:val="28"/>
        </w:rPr>
        <w:t>6) физическое воспитание, здоровый образ жизни.</w:t>
      </w:r>
    </w:p>
    <w:p w:rsidR="006D7CDE" w:rsidRPr="002F4B6B" w:rsidRDefault="006D7CDE" w:rsidP="006D7CDE">
      <w:pPr>
        <w:ind w:firstLine="709"/>
        <w:jc w:val="both"/>
        <w:rPr>
          <w:rFonts w:cs="Times New Roman"/>
          <w:szCs w:val="28"/>
          <w:lang w:val="kk-KZ"/>
        </w:rPr>
      </w:pPr>
      <w:r w:rsidRPr="002F4B6B">
        <w:rPr>
          <w:rFonts w:cs="Times New Roman"/>
          <w:szCs w:val="28"/>
        </w:rPr>
        <w:lastRenderedPageBreak/>
        <w:t xml:space="preserve">Также следует отметить, что </w:t>
      </w:r>
      <w:r w:rsidRPr="002F4B6B">
        <w:rPr>
          <w:rFonts w:cs="Times New Roman"/>
          <w:szCs w:val="28"/>
          <w:lang w:val="kk-KZ"/>
        </w:rPr>
        <w:t>проводится</w:t>
      </w:r>
      <w:r w:rsidRPr="002F4B6B">
        <w:rPr>
          <w:rFonts w:cs="Times New Roman"/>
          <w:szCs w:val="28"/>
        </w:rPr>
        <w:t xml:space="preserve"> определенная работа со студентами, </w:t>
      </w:r>
      <w:proofErr w:type="spellStart"/>
      <w:proofErr w:type="gramStart"/>
      <w:r w:rsidRPr="002F4B6B">
        <w:rPr>
          <w:rFonts w:cs="Times New Roman"/>
          <w:szCs w:val="28"/>
        </w:rPr>
        <w:t>обучающи</w:t>
      </w:r>
      <w:proofErr w:type="spellEnd"/>
      <w:r w:rsidRPr="002F4B6B">
        <w:rPr>
          <w:rFonts w:cs="Times New Roman"/>
          <w:szCs w:val="28"/>
          <w:lang w:val="kk-KZ"/>
        </w:rPr>
        <w:t>хся</w:t>
      </w:r>
      <w:proofErr w:type="gramEnd"/>
      <w:r w:rsidRPr="002F4B6B">
        <w:rPr>
          <w:rFonts w:cs="Times New Roman"/>
          <w:szCs w:val="28"/>
        </w:rPr>
        <w:t xml:space="preserve"> по программе</w:t>
      </w:r>
      <w:r w:rsidRPr="002F4B6B">
        <w:rPr>
          <w:rFonts w:cs="Times New Roman"/>
          <w:szCs w:val="28"/>
          <w:lang w:val="kk-KZ"/>
        </w:rPr>
        <w:t xml:space="preserve"> </w:t>
      </w:r>
      <w:r w:rsidRPr="002F4B6B">
        <w:rPr>
          <w:rFonts w:cs="Times New Roman"/>
          <w:szCs w:val="28"/>
        </w:rPr>
        <w:t>«Сер</w:t>
      </w:r>
      <w:r w:rsidRPr="002F4B6B">
        <w:rPr>
          <w:rFonts w:cs="Times New Roman"/>
          <w:szCs w:val="28"/>
          <w:lang w:val="kk-KZ"/>
        </w:rPr>
        <w:t xml:space="preserve">пін-2050» </w:t>
      </w:r>
      <w:r w:rsidRPr="002F4B6B">
        <w:rPr>
          <w:rFonts w:cs="Times New Roman"/>
          <w:szCs w:val="28"/>
        </w:rPr>
        <w:t xml:space="preserve"> </w:t>
      </w:r>
      <w:r w:rsidRPr="002F4B6B">
        <w:rPr>
          <w:rFonts w:cs="Times New Roman"/>
          <w:szCs w:val="28"/>
          <w:lang w:val="kk-KZ"/>
        </w:rPr>
        <w:t>(</w:t>
      </w:r>
      <w:proofErr w:type="spellStart"/>
      <w:r w:rsidRPr="002F4B6B">
        <w:rPr>
          <w:rFonts w:cs="Times New Roman"/>
          <w:szCs w:val="28"/>
        </w:rPr>
        <w:t>Мәңгілік</w:t>
      </w:r>
      <w:proofErr w:type="spellEnd"/>
      <w:r w:rsidRPr="002F4B6B">
        <w:rPr>
          <w:rFonts w:cs="Times New Roman"/>
          <w:szCs w:val="28"/>
        </w:rPr>
        <w:t xml:space="preserve"> ел </w:t>
      </w:r>
      <w:proofErr w:type="spellStart"/>
      <w:r w:rsidRPr="002F4B6B">
        <w:rPr>
          <w:rFonts w:cs="Times New Roman"/>
          <w:szCs w:val="28"/>
        </w:rPr>
        <w:t>жастары</w:t>
      </w:r>
      <w:proofErr w:type="spellEnd"/>
      <w:r w:rsidRPr="002F4B6B">
        <w:rPr>
          <w:rFonts w:cs="Times New Roman"/>
          <w:szCs w:val="28"/>
        </w:rPr>
        <w:t xml:space="preserve"> – </w:t>
      </w:r>
      <w:proofErr w:type="spellStart"/>
      <w:r w:rsidRPr="002F4B6B">
        <w:rPr>
          <w:rFonts w:cs="Times New Roman"/>
          <w:szCs w:val="28"/>
        </w:rPr>
        <w:t>индустрияға</w:t>
      </w:r>
      <w:proofErr w:type="spellEnd"/>
      <w:r w:rsidRPr="002F4B6B">
        <w:rPr>
          <w:rFonts w:cs="Times New Roman"/>
          <w:szCs w:val="28"/>
        </w:rPr>
        <w:t>!</w:t>
      </w:r>
      <w:r w:rsidR="0062374B">
        <w:rPr>
          <w:rFonts w:cs="Times New Roman"/>
          <w:szCs w:val="28"/>
          <w:lang w:val="kk-KZ"/>
        </w:rPr>
        <w:t>)</w:t>
      </w:r>
      <w:r w:rsidRPr="002F4B6B">
        <w:rPr>
          <w:rFonts w:cs="Times New Roman"/>
          <w:szCs w:val="28"/>
          <w:lang w:val="kk-KZ"/>
        </w:rPr>
        <w:t xml:space="preserve"> </w:t>
      </w:r>
      <w:r w:rsidR="0062374B">
        <w:rPr>
          <w:rFonts w:cs="Times New Roman"/>
          <w:szCs w:val="28"/>
          <w:lang w:val="kk-KZ"/>
        </w:rPr>
        <w:t>и со</w:t>
      </w:r>
      <w:r w:rsidRPr="002F4B6B">
        <w:rPr>
          <w:rFonts w:cs="Times New Roman"/>
          <w:szCs w:val="28"/>
          <w:lang w:val="kk-KZ"/>
        </w:rPr>
        <w:t xml:space="preserve"> студентами, проживающими в общежитии колледжа.</w:t>
      </w:r>
    </w:p>
    <w:p w:rsidR="002F4B6B" w:rsidRDefault="002F4B6B" w:rsidP="002F4B6B">
      <w:pPr>
        <w:ind w:firstLine="709"/>
        <w:jc w:val="both"/>
        <w:rPr>
          <w:rFonts w:cs="Times New Roman"/>
          <w:szCs w:val="28"/>
          <w:lang w:val="kk-KZ"/>
        </w:rPr>
      </w:pPr>
    </w:p>
    <w:p w:rsidR="002F4B6B" w:rsidRPr="002F4B6B" w:rsidRDefault="002F4B6B" w:rsidP="002F4B6B">
      <w:pPr>
        <w:ind w:firstLine="709"/>
        <w:jc w:val="both"/>
        <w:rPr>
          <w:rFonts w:cs="Times New Roman"/>
          <w:b/>
          <w:szCs w:val="28"/>
          <w:lang w:val="kk-KZ"/>
        </w:rPr>
      </w:pPr>
      <w:r w:rsidRPr="002F4B6B">
        <w:rPr>
          <w:rFonts w:cs="Times New Roman"/>
          <w:b/>
          <w:szCs w:val="28"/>
          <w:lang w:val="kk-KZ"/>
        </w:rPr>
        <w:t>Организация работы классных руководителей.</w:t>
      </w:r>
    </w:p>
    <w:p w:rsidR="002F4B6B" w:rsidRPr="002F4B6B" w:rsidRDefault="002F4B6B" w:rsidP="002F4B6B">
      <w:pPr>
        <w:ind w:firstLine="709"/>
        <w:jc w:val="both"/>
        <w:rPr>
          <w:rFonts w:cs="Times New Roman"/>
          <w:szCs w:val="28"/>
          <w:lang w:val="kk-KZ"/>
        </w:rPr>
      </w:pPr>
      <w:r w:rsidRPr="002F4B6B">
        <w:rPr>
          <w:rFonts w:cs="Times New Roman"/>
          <w:szCs w:val="28"/>
          <w:lang w:val="kk-KZ"/>
        </w:rPr>
        <w:t>Согласно организационной части плана работы назначаются кураторы студенческих групп, старосты групп. Утверждаются составы родительского комитета, состав студенческого старостата, состав студенческого самоуправления общежития и утверждаются планы работ на учебный год.</w:t>
      </w:r>
    </w:p>
    <w:p w:rsidR="002F4B6B" w:rsidRPr="002F4B6B" w:rsidRDefault="002F4B6B" w:rsidP="002F4B6B">
      <w:pPr>
        <w:ind w:firstLine="709"/>
        <w:jc w:val="both"/>
        <w:rPr>
          <w:rFonts w:cs="Times New Roman"/>
          <w:szCs w:val="28"/>
          <w:lang w:val="kk-KZ"/>
        </w:rPr>
      </w:pPr>
      <w:r w:rsidRPr="002F4B6B">
        <w:rPr>
          <w:rFonts w:cs="Times New Roman"/>
          <w:szCs w:val="28"/>
          <w:lang w:val="kk-KZ"/>
        </w:rPr>
        <w:t>Регулярно проводятся встречи обучающихся всех уровней и специальностей с руководством колледжа, где обучающиеся имеют возможность выяснить все интересующие их вопросы. На этих встречах также обсуждаются проблемы и пожелания студентов. Все замечания и жалобы принимаются во внимание. На собрании студентов 1 курса для ознакомления с действующими студенческими организациями нашего колледжа, а также с целью привлечения студентов к культурно-массовым мероприятиям приглашаются руководители и члены студенческих организаций.</w:t>
      </w:r>
    </w:p>
    <w:p w:rsidR="006D7CDE" w:rsidRPr="002F4B6B" w:rsidRDefault="006D7CDE" w:rsidP="002F4B6B">
      <w:pPr>
        <w:ind w:firstLine="709"/>
        <w:jc w:val="both"/>
        <w:rPr>
          <w:rFonts w:cs="Times New Roman"/>
          <w:szCs w:val="28"/>
          <w:lang w:val="kk-KZ"/>
        </w:rPr>
      </w:pPr>
      <w:r w:rsidRPr="002F4B6B">
        <w:rPr>
          <w:rFonts w:cs="Times New Roman"/>
          <w:szCs w:val="28"/>
          <w:lang w:val="kk-KZ"/>
        </w:rPr>
        <w:t>Р</w:t>
      </w:r>
      <w:r w:rsidR="002F4B6B">
        <w:rPr>
          <w:rFonts w:cs="Times New Roman"/>
          <w:szCs w:val="28"/>
          <w:lang w:val="kk-KZ"/>
        </w:rPr>
        <w:t>аспределяются и назначаются</w:t>
      </w:r>
      <w:r w:rsidRPr="002F4B6B">
        <w:rPr>
          <w:rFonts w:cs="Times New Roman"/>
          <w:szCs w:val="28"/>
          <w:lang w:val="kk-KZ"/>
        </w:rPr>
        <w:t xml:space="preserve"> ответственные лица за проведение общеколледжных мероприятий, в том числе и за организацию и проведение государственных праздников. </w:t>
      </w:r>
    </w:p>
    <w:p w:rsidR="006D7CDE" w:rsidRPr="002F4B6B" w:rsidRDefault="006D7CDE" w:rsidP="0062374B">
      <w:pPr>
        <w:ind w:firstLine="709"/>
        <w:jc w:val="both"/>
        <w:rPr>
          <w:rFonts w:cs="Times New Roman"/>
          <w:szCs w:val="28"/>
          <w:lang w:val="kk-KZ"/>
        </w:rPr>
      </w:pPr>
      <w:r w:rsidRPr="002F4B6B">
        <w:rPr>
          <w:rFonts w:cs="Times New Roman"/>
          <w:szCs w:val="28"/>
          <w:lang w:val="kk-KZ"/>
        </w:rPr>
        <w:t xml:space="preserve">В течение </w:t>
      </w:r>
      <w:r w:rsidR="002F4B6B" w:rsidRPr="002F4B6B">
        <w:rPr>
          <w:rFonts w:cs="Times New Roman"/>
          <w:szCs w:val="28"/>
          <w:lang w:val="kk-KZ"/>
        </w:rPr>
        <w:t>года</w:t>
      </w:r>
      <w:r w:rsidRPr="002F4B6B">
        <w:rPr>
          <w:rFonts w:cs="Times New Roman"/>
          <w:szCs w:val="28"/>
          <w:lang w:val="kk-KZ"/>
        </w:rPr>
        <w:t xml:space="preserve"> классными руководителями пров</w:t>
      </w:r>
      <w:r w:rsidR="002F4B6B">
        <w:rPr>
          <w:rFonts w:cs="Times New Roman"/>
          <w:szCs w:val="28"/>
          <w:lang w:val="kk-KZ"/>
        </w:rPr>
        <w:t>одятся</w:t>
      </w:r>
      <w:r w:rsidRPr="002F4B6B">
        <w:rPr>
          <w:rFonts w:cs="Times New Roman"/>
          <w:szCs w:val="28"/>
          <w:lang w:val="kk-KZ"/>
        </w:rPr>
        <w:t xml:space="preserve"> классные часы, беседы, лекции на различные темы, направленные на пропаганду здорового образа жизни, на профилактику правонарушений, на сплочение коллектива в группах, на развитие духовно-нравственного воспитания, на охрану здоровья и технику безопасности.</w:t>
      </w:r>
      <w:r w:rsidR="0062374B">
        <w:rPr>
          <w:rFonts w:cs="Times New Roman"/>
          <w:szCs w:val="28"/>
          <w:lang w:val="kk-KZ"/>
        </w:rPr>
        <w:t xml:space="preserve"> </w:t>
      </w:r>
      <w:r w:rsidR="002F4B6B">
        <w:rPr>
          <w:rFonts w:cs="Times New Roman"/>
          <w:szCs w:val="28"/>
          <w:lang w:val="kk-KZ"/>
        </w:rPr>
        <w:t>Также проводятся</w:t>
      </w:r>
      <w:r w:rsidRPr="002F4B6B">
        <w:rPr>
          <w:rFonts w:cs="Times New Roman"/>
          <w:szCs w:val="28"/>
          <w:lang w:val="kk-KZ"/>
        </w:rPr>
        <w:t xml:space="preserve"> беседы и лекции с участием представителей внутренних дел, агенства по делам государственной службы и противодействию коррупции, центра ЗОЖ, психолога кризисного центра, ЦРМИ и других организаций.</w:t>
      </w:r>
    </w:p>
    <w:p w:rsidR="006D7CDE" w:rsidRPr="002F4B6B" w:rsidRDefault="006D7CDE" w:rsidP="006D7CDE">
      <w:pPr>
        <w:ind w:firstLine="709"/>
        <w:jc w:val="both"/>
        <w:rPr>
          <w:rFonts w:cs="Times New Roman"/>
          <w:szCs w:val="28"/>
          <w:lang w:val="kk-KZ"/>
        </w:rPr>
      </w:pPr>
      <w:r w:rsidRPr="002F4B6B">
        <w:rPr>
          <w:rFonts w:cs="Times New Roman"/>
          <w:szCs w:val="28"/>
          <w:lang w:val="kk-KZ"/>
        </w:rPr>
        <w:t>Поддерживается связь с родителями студентов, на родительских собраниях обсуждены вопросы успеваемости и поведения студентов, особенности графика учебно-воспитательного процесса и другие вопросы.</w:t>
      </w:r>
    </w:p>
    <w:p w:rsidR="006D7CDE" w:rsidRPr="002F4B6B" w:rsidRDefault="006D7CDE" w:rsidP="006D7CDE">
      <w:pPr>
        <w:ind w:firstLine="709"/>
        <w:jc w:val="both"/>
        <w:rPr>
          <w:rFonts w:cs="Times New Roman"/>
          <w:szCs w:val="28"/>
          <w:lang w:val="kk-KZ"/>
        </w:rPr>
      </w:pPr>
      <w:r w:rsidRPr="002F4B6B">
        <w:rPr>
          <w:rFonts w:cs="Times New Roman"/>
          <w:szCs w:val="28"/>
          <w:lang w:val="kk-KZ"/>
        </w:rPr>
        <w:t>Кроме этого, классными руководителями проводятся классные собрания со студентами по вопросам организации учебного процесса, по посещаемости, по завершению семестра и т.д.</w:t>
      </w:r>
    </w:p>
    <w:p w:rsidR="006D7CDE" w:rsidRPr="002F4B6B" w:rsidRDefault="006D7CDE" w:rsidP="006D7CDE">
      <w:pPr>
        <w:ind w:firstLine="709"/>
        <w:jc w:val="both"/>
        <w:rPr>
          <w:rFonts w:cs="Times New Roman"/>
          <w:szCs w:val="28"/>
          <w:lang w:val="kk-KZ"/>
        </w:rPr>
      </w:pPr>
      <w:r w:rsidRPr="002F4B6B">
        <w:rPr>
          <w:rFonts w:cs="Times New Roman"/>
          <w:szCs w:val="28"/>
          <w:lang w:val="kk-KZ"/>
        </w:rPr>
        <w:t xml:space="preserve"> </w:t>
      </w:r>
    </w:p>
    <w:p w:rsidR="006D7CDE" w:rsidRPr="002F4B6B" w:rsidRDefault="006D7CDE" w:rsidP="006D7CDE">
      <w:pPr>
        <w:ind w:firstLine="708"/>
        <w:jc w:val="both"/>
        <w:rPr>
          <w:b/>
          <w:lang w:val="kk-KZ"/>
        </w:rPr>
      </w:pPr>
      <w:r w:rsidRPr="002F4B6B">
        <w:rPr>
          <w:b/>
          <w:lang w:val="kk-KZ"/>
        </w:rPr>
        <w:t>Волонтерская деятельность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  <w:r w:rsidRPr="002F4B6B">
        <w:t xml:space="preserve">Одним </w:t>
      </w:r>
      <w:proofErr w:type="gramStart"/>
      <w:r w:rsidRPr="002F4B6B">
        <w:t>из</w:t>
      </w:r>
      <w:proofErr w:type="gramEnd"/>
      <w:r w:rsidRPr="002F4B6B">
        <w:t xml:space="preserve"> </w:t>
      </w:r>
      <w:proofErr w:type="gramStart"/>
      <w:r w:rsidRPr="002F4B6B">
        <w:t>направлением</w:t>
      </w:r>
      <w:proofErr w:type="gramEnd"/>
      <w:r w:rsidRPr="002F4B6B">
        <w:t xml:space="preserve"> воспитательной работы является волонтерская деятельность. В колледже сформировано волонтерское движение. </w:t>
      </w:r>
      <w:r w:rsidRPr="002F4B6B">
        <w:rPr>
          <w:lang w:val="kk-KZ"/>
        </w:rPr>
        <w:t>Деятельность ведется по 2 направлениям: социальное и экологическое волонтерство.</w:t>
      </w:r>
    </w:p>
    <w:p w:rsidR="006D7CDE" w:rsidRPr="002F4B6B" w:rsidRDefault="006D7CDE" w:rsidP="006D7CDE">
      <w:pPr>
        <w:ind w:firstLine="708"/>
        <w:jc w:val="both"/>
      </w:pPr>
      <w:r w:rsidRPr="002F4B6B">
        <w:t xml:space="preserve">Основная цель - оказание помощи физическим и юридическим лицам, охрана здоровья граждан, защита и охрана окружающей среды, развитие физической культуры и спорта, а также другие цели, направленные на обеспечение общественных благ, формирование гражданской позиции, самоорганизации, чувства социальной ответственности, солидарности, взаимопомощи и милосердия в обществе. </w:t>
      </w:r>
    </w:p>
    <w:p w:rsidR="006D7CDE" w:rsidRPr="002F4B6B" w:rsidRDefault="006D7CDE" w:rsidP="006D7CDE">
      <w:pPr>
        <w:ind w:firstLine="708"/>
        <w:jc w:val="both"/>
      </w:pPr>
      <w:r w:rsidRPr="002F4B6B">
        <w:lastRenderedPageBreak/>
        <w:t xml:space="preserve">Количество волонтеров составляет – 45 человек, в основном это студенты 1-3 курсов. В ноябре месяце проведено заседание, где были утверждены название и эмблема волонтерского движения. </w:t>
      </w:r>
    </w:p>
    <w:p w:rsidR="006D7CDE" w:rsidRPr="002F4B6B" w:rsidRDefault="006D7CDE" w:rsidP="006D7CDE">
      <w:pPr>
        <w:ind w:firstLine="708"/>
        <w:jc w:val="both"/>
      </w:pPr>
      <w:r w:rsidRPr="002F4B6B">
        <w:t xml:space="preserve">Колледж взаимодействует с ЦРМИ г. Павлодара, среди студентов есть волонтеры (Медведева Анжелика, </w:t>
      </w:r>
      <w:proofErr w:type="spellStart"/>
      <w:r w:rsidRPr="002F4B6B">
        <w:t>Дакуова</w:t>
      </w:r>
      <w:proofErr w:type="spellEnd"/>
      <w:r w:rsidRPr="002F4B6B">
        <w:t xml:space="preserve"> Эльмира, </w:t>
      </w:r>
      <w:proofErr w:type="spellStart"/>
      <w:r w:rsidRPr="002F4B6B">
        <w:t>Тюлюбай</w:t>
      </w:r>
      <w:proofErr w:type="spellEnd"/>
      <w:r w:rsidRPr="002F4B6B">
        <w:t xml:space="preserve"> </w:t>
      </w:r>
      <w:proofErr w:type="spellStart"/>
      <w:r w:rsidRPr="002F4B6B">
        <w:t>Нурсипат</w:t>
      </w:r>
      <w:proofErr w:type="spellEnd"/>
      <w:r w:rsidRPr="002F4B6B">
        <w:t xml:space="preserve">), которые являются членами волонтерского движения ЦРМИ г. Павлодара. </w:t>
      </w:r>
    </w:p>
    <w:p w:rsidR="006D7CDE" w:rsidRPr="002F4B6B" w:rsidRDefault="006D7CDE" w:rsidP="006D7CDE">
      <w:pPr>
        <w:ind w:firstLine="708"/>
        <w:jc w:val="both"/>
      </w:pPr>
      <w:r w:rsidRPr="002F4B6B">
        <w:t xml:space="preserve">16 сентября 2019 года волонтеры колледжа посетили детский дом семейного типа г. Павлодара, где для воспитанников </w:t>
      </w:r>
      <w:r w:rsidRPr="002F4B6B">
        <w:rPr>
          <w:lang w:val="kk-KZ"/>
        </w:rPr>
        <w:t xml:space="preserve">детского дома </w:t>
      </w:r>
      <w:r w:rsidRPr="002F4B6B">
        <w:t>организовали праздничную программу и подарили подарки.</w:t>
      </w:r>
    </w:p>
    <w:p w:rsidR="006D7CDE" w:rsidRPr="002F4B6B" w:rsidRDefault="006D7CDE" w:rsidP="006D7CDE">
      <w:pPr>
        <w:ind w:firstLine="708"/>
        <w:jc w:val="both"/>
      </w:pPr>
      <w:r w:rsidRPr="002F4B6B">
        <w:t>12 октября 2019 года волонтеры приняли участие в масштабной акции «Экологический час», где помогли в посадке саженцев хвойной и лиственной породы.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  <w:r w:rsidRPr="002F4B6B">
        <w:t xml:space="preserve">20 декабря 2019 года студенты колледжа </w:t>
      </w:r>
      <w:proofErr w:type="spellStart"/>
      <w:r w:rsidRPr="002F4B6B">
        <w:t>Омирзаков</w:t>
      </w:r>
      <w:proofErr w:type="spellEnd"/>
      <w:r w:rsidRPr="002F4B6B">
        <w:t xml:space="preserve"> </w:t>
      </w:r>
      <w:proofErr w:type="spellStart"/>
      <w:r w:rsidRPr="002F4B6B">
        <w:t>Адиль</w:t>
      </w:r>
      <w:proofErr w:type="spellEnd"/>
      <w:r w:rsidRPr="002F4B6B">
        <w:t xml:space="preserve">, </w:t>
      </w:r>
      <w:proofErr w:type="spellStart"/>
      <w:r w:rsidRPr="002F4B6B">
        <w:t>Зеркен</w:t>
      </w:r>
      <w:proofErr w:type="spellEnd"/>
      <w:r w:rsidRPr="002F4B6B">
        <w:t xml:space="preserve"> </w:t>
      </w:r>
      <w:proofErr w:type="spellStart"/>
      <w:r w:rsidRPr="002F4B6B">
        <w:t>Айганым</w:t>
      </w:r>
      <w:proofErr w:type="spellEnd"/>
      <w:r w:rsidRPr="002F4B6B">
        <w:t xml:space="preserve"> защитили проект  по волонтерской деятельности в III научно-практической конференции «Эврика» в г. Экибастузе и заняли 2 место. 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  <w:r w:rsidRPr="002F4B6B">
        <w:rPr>
          <w:lang w:val="kk-KZ"/>
        </w:rPr>
        <w:t>Следует отметить, что волонтеры всегда оказывают помощь в проведении общеколледжных мероприятий.</w:t>
      </w:r>
    </w:p>
    <w:p w:rsidR="006D7CDE" w:rsidRPr="002F4B6B" w:rsidRDefault="006D7CDE" w:rsidP="006D7CDE">
      <w:pPr>
        <w:ind w:firstLine="708"/>
        <w:jc w:val="both"/>
      </w:pPr>
      <w:r w:rsidRPr="002F4B6B">
        <w:t>В планах оказание помощи нашим ветеранам, благоустройство и уборка территории колледжа, реализация массовых акций и мероприятий.</w:t>
      </w:r>
    </w:p>
    <w:p w:rsidR="006D7CDE" w:rsidRPr="002F4B6B" w:rsidRDefault="006D7CDE" w:rsidP="006D7CDE">
      <w:pPr>
        <w:ind w:firstLine="708"/>
        <w:jc w:val="both"/>
      </w:pPr>
    </w:p>
    <w:p w:rsidR="006D7CDE" w:rsidRPr="002F4B6B" w:rsidRDefault="006D7CDE" w:rsidP="006D7CDE">
      <w:pPr>
        <w:ind w:firstLine="705"/>
        <w:jc w:val="both"/>
        <w:rPr>
          <w:b/>
          <w:lang w:val="kk-KZ"/>
        </w:rPr>
      </w:pPr>
      <w:r w:rsidRPr="002F4B6B">
        <w:rPr>
          <w:b/>
          <w:lang w:val="kk-KZ"/>
        </w:rPr>
        <w:t>Военно-патриотическое воспитание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  <w:r w:rsidRPr="002F4B6B">
        <w:rPr>
          <w:lang w:val="kk-KZ"/>
        </w:rPr>
        <w:t xml:space="preserve">Особую роль в этом направлении занимает военно-патриотический клуб </w:t>
      </w:r>
      <w:r w:rsidRPr="002F4B6B">
        <w:t>«</w:t>
      </w:r>
      <w:r w:rsidRPr="002F4B6B">
        <w:rPr>
          <w:lang w:val="kk-KZ"/>
        </w:rPr>
        <w:t>Сұңқар</w:t>
      </w:r>
      <w:r w:rsidRPr="002F4B6B">
        <w:t>»</w:t>
      </w:r>
      <w:r w:rsidRPr="002F4B6B">
        <w:rPr>
          <w:lang w:val="kk-KZ"/>
        </w:rPr>
        <w:t>. Руководителем клуба является преподаватель-организатор НВП Кабдыгалиев Ермек Каримович. В начале учебного года проведена агитация и вступление в клуб студентов нового набора. В клубе состоят 45 студентов, из которых 14 студентов 1 курса.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  <w:r w:rsidRPr="002F4B6B">
        <w:rPr>
          <w:lang w:val="kk-KZ"/>
        </w:rPr>
        <w:t>В сентябре месяце студенты клуба приняли участие в торжественном мероприятии принятия военной присяги курсантов Павлодарского филиала Республиканского государственного казенного предприятия "Военно-техническая школа Министерства обороны Республики Казахстан".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  <w:r w:rsidRPr="002F4B6B">
        <w:rPr>
          <w:lang w:val="kk-KZ"/>
        </w:rPr>
        <w:t>13 декабря 2019 года приняли участие в соревнованиях по военно-прикладным видам спорта среди колледжей на базе Монтажного колледжа в составе: Ертай Айбек, группа ТЭ-228, Игілік Алмат, группа АЖ-228, Нагай Иван, группа ТЭ-149, Лувсан Талғат, группа ТЭ-218, Танатаров Алихат, группа М-128, Кендебай Тілекберген, группа ТЭ-416, где заняли 2 место в номинации «Сгибание и разгибание рук в упоре лежа».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  <w:r w:rsidRPr="002F4B6B">
        <w:rPr>
          <w:lang w:val="kk-KZ"/>
        </w:rPr>
        <w:t xml:space="preserve">Совместно с отделом по делам обороны ведется учетно-призывная работа. Подготовлены документации по формированию личных дел для получения приписного свидетельства. Всего студентов, охваченных приписной кампанией – 94, из них городские – 48. Иногородние проходят согласно графика районных отделов по делам обороны, городские – </w:t>
      </w:r>
      <w:r w:rsidR="0062374B">
        <w:rPr>
          <w:lang w:val="kk-KZ"/>
        </w:rPr>
        <w:t>в феврале.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  <w:r w:rsidRPr="002F4B6B">
        <w:rPr>
          <w:lang w:val="kk-KZ"/>
        </w:rPr>
        <w:t>На данный момент в рядах Вооруженных сил Республики Казахстан проходят службу 3 студента:</w:t>
      </w:r>
    </w:p>
    <w:p w:rsidR="006D7CDE" w:rsidRPr="002F4B6B" w:rsidRDefault="006D7CDE" w:rsidP="006D7CDE">
      <w:pPr>
        <w:pStyle w:val="a8"/>
        <w:numPr>
          <w:ilvl w:val="0"/>
          <w:numId w:val="3"/>
        </w:numPr>
        <w:jc w:val="both"/>
        <w:rPr>
          <w:lang w:val="kk-KZ"/>
        </w:rPr>
      </w:pPr>
      <w:r w:rsidRPr="002F4B6B">
        <w:rPr>
          <w:lang w:val="kk-KZ"/>
        </w:rPr>
        <w:t>Жұман Құттыбек, группа АЖ-279</w:t>
      </w:r>
    </w:p>
    <w:p w:rsidR="006D7CDE" w:rsidRPr="002F4B6B" w:rsidRDefault="006D7CDE" w:rsidP="006D7CDE">
      <w:pPr>
        <w:pStyle w:val="a8"/>
        <w:numPr>
          <w:ilvl w:val="0"/>
          <w:numId w:val="3"/>
        </w:numPr>
        <w:jc w:val="both"/>
        <w:rPr>
          <w:lang w:val="kk-KZ"/>
        </w:rPr>
      </w:pPr>
      <w:r w:rsidRPr="002F4B6B">
        <w:rPr>
          <w:lang w:val="kk-KZ"/>
        </w:rPr>
        <w:t>Семеренко Станислав, группа ТЭ-327</w:t>
      </w:r>
    </w:p>
    <w:p w:rsidR="006D7CDE" w:rsidRPr="002F4B6B" w:rsidRDefault="006D7CDE" w:rsidP="006D7CDE">
      <w:pPr>
        <w:pStyle w:val="a8"/>
        <w:numPr>
          <w:ilvl w:val="0"/>
          <w:numId w:val="3"/>
        </w:numPr>
        <w:jc w:val="both"/>
        <w:rPr>
          <w:lang w:val="kk-KZ"/>
        </w:rPr>
      </w:pPr>
      <w:r w:rsidRPr="002F4B6B">
        <w:rPr>
          <w:lang w:val="kk-KZ"/>
        </w:rPr>
        <w:t>Гардер Томас, группа ТЭ-426</w:t>
      </w:r>
    </w:p>
    <w:p w:rsidR="006D7CDE" w:rsidRPr="002F4B6B" w:rsidRDefault="006D7CDE" w:rsidP="006D7CDE">
      <w:pPr>
        <w:jc w:val="both"/>
      </w:pPr>
    </w:p>
    <w:p w:rsidR="006D7CDE" w:rsidRPr="002F4B6B" w:rsidRDefault="006D7CDE" w:rsidP="006D7CDE">
      <w:pPr>
        <w:ind w:firstLine="708"/>
        <w:jc w:val="both"/>
        <w:rPr>
          <w:b/>
        </w:rPr>
      </w:pPr>
      <w:r w:rsidRPr="002F4B6B">
        <w:rPr>
          <w:b/>
        </w:rPr>
        <w:lastRenderedPageBreak/>
        <w:t>Органы самоуправления в колледже</w:t>
      </w:r>
    </w:p>
    <w:p w:rsidR="006D7CDE" w:rsidRPr="002F4B6B" w:rsidRDefault="006D7CDE" w:rsidP="006D7CDE">
      <w:pPr>
        <w:ind w:firstLine="708"/>
        <w:jc w:val="both"/>
      </w:pPr>
      <w:r w:rsidRPr="002F4B6B">
        <w:t>Одним из условий для активного развития личности будущего специалиста является создание различных форм коллективной самоорганизации.</w:t>
      </w:r>
    </w:p>
    <w:p w:rsidR="006D7CDE" w:rsidRPr="002F4B6B" w:rsidRDefault="006D7CDE" w:rsidP="006D7CDE">
      <w:pPr>
        <w:ind w:firstLine="708"/>
        <w:jc w:val="both"/>
      </w:pPr>
      <w:r w:rsidRPr="002F4B6B">
        <w:t xml:space="preserve">В начале года в каждой группе выбраны старосты, которые образуют </w:t>
      </w:r>
      <w:proofErr w:type="spellStart"/>
      <w:r w:rsidRPr="002F4B6B">
        <w:t>старостат</w:t>
      </w:r>
      <w:proofErr w:type="spellEnd"/>
      <w:r w:rsidRPr="002F4B6B">
        <w:t xml:space="preserve"> колледжа. Также в группах распределены полномочия за учебный сектор, физкультурную деятельность, информационный сектор и другие.</w:t>
      </w:r>
    </w:p>
    <w:p w:rsidR="006D7CDE" w:rsidRPr="002F4B6B" w:rsidRDefault="006D7CDE" w:rsidP="006D7CDE">
      <w:pPr>
        <w:ind w:firstLine="708"/>
        <w:jc w:val="both"/>
      </w:pPr>
      <w:r w:rsidRPr="002F4B6B">
        <w:t xml:space="preserve">Хотелось бы отметить студентов 1 курса, которые являются активными помощниками в группах: </w:t>
      </w:r>
      <w:proofErr w:type="spellStart"/>
      <w:r w:rsidRPr="002F4B6B">
        <w:t>Сейткан</w:t>
      </w:r>
      <w:proofErr w:type="spellEnd"/>
      <w:r w:rsidRPr="002F4B6B">
        <w:t xml:space="preserve"> Айрин, группа ИС-129, куратор </w:t>
      </w:r>
      <w:proofErr w:type="spellStart"/>
      <w:r w:rsidRPr="002F4B6B">
        <w:t>Солтанова</w:t>
      </w:r>
      <w:proofErr w:type="spellEnd"/>
      <w:r w:rsidRPr="002F4B6B">
        <w:t xml:space="preserve"> А.М., </w:t>
      </w:r>
      <w:proofErr w:type="spellStart"/>
      <w:r w:rsidRPr="002F4B6B">
        <w:t>Кабылбекова</w:t>
      </w:r>
      <w:proofErr w:type="spellEnd"/>
      <w:r w:rsidRPr="002F4B6B">
        <w:t xml:space="preserve"> </w:t>
      </w:r>
      <w:proofErr w:type="spellStart"/>
      <w:r w:rsidRPr="002F4B6B">
        <w:t>Айдана</w:t>
      </w:r>
      <w:proofErr w:type="spellEnd"/>
      <w:r w:rsidRPr="002F4B6B">
        <w:t xml:space="preserve">, группа ЕТ-159, куратор </w:t>
      </w:r>
      <w:proofErr w:type="spellStart"/>
      <w:r w:rsidRPr="002F4B6B">
        <w:t>Джакина</w:t>
      </w:r>
      <w:proofErr w:type="spellEnd"/>
      <w:r w:rsidRPr="002F4B6B">
        <w:t xml:space="preserve"> А.А., </w:t>
      </w:r>
      <w:proofErr w:type="spellStart"/>
      <w:r w:rsidRPr="002F4B6B">
        <w:t>Арипбаева</w:t>
      </w:r>
      <w:proofErr w:type="spellEnd"/>
      <w:r w:rsidRPr="002F4B6B">
        <w:t xml:space="preserve"> </w:t>
      </w:r>
      <w:proofErr w:type="spellStart"/>
      <w:r w:rsidRPr="002F4B6B">
        <w:t>Ботагоз</w:t>
      </w:r>
      <w:proofErr w:type="spellEnd"/>
      <w:r w:rsidRPr="002F4B6B">
        <w:t xml:space="preserve">, группа АЖ-119, куратор </w:t>
      </w:r>
      <w:proofErr w:type="spellStart"/>
      <w:r w:rsidRPr="002F4B6B">
        <w:t>Саденова</w:t>
      </w:r>
      <w:proofErr w:type="spellEnd"/>
      <w:r w:rsidRPr="002F4B6B">
        <w:t xml:space="preserve"> Р.Ж., </w:t>
      </w:r>
      <w:proofErr w:type="spellStart"/>
      <w:r w:rsidRPr="002F4B6B">
        <w:t>Сепенов</w:t>
      </w:r>
      <w:proofErr w:type="spellEnd"/>
      <w:r w:rsidRPr="002F4B6B">
        <w:t xml:space="preserve"> </w:t>
      </w:r>
      <w:proofErr w:type="spellStart"/>
      <w:r w:rsidRPr="002F4B6B">
        <w:t>Айнабек</w:t>
      </w:r>
      <w:proofErr w:type="spellEnd"/>
      <w:r w:rsidRPr="002F4B6B">
        <w:t xml:space="preserve">, группа ТЭ-139, куратор </w:t>
      </w:r>
      <w:proofErr w:type="spellStart"/>
      <w:r w:rsidRPr="002F4B6B">
        <w:t>Канагатова</w:t>
      </w:r>
      <w:proofErr w:type="spellEnd"/>
      <w:r w:rsidRPr="002F4B6B">
        <w:t xml:space="preserve"> М.С.</w:t>
      </w:r>
    </w:p>
    <w:p w:rsidR="006D7CDE" w:rsidRPr="002F4B6B" w:rsidRDefault="006D7CDE" w:rsidP="006D7CDE">
      <w:pPr>
        <w:ind w:firstLine="708"/>
        <w:jc w:val="both"/>
      </w:pPr>
      <w:r w:rsidRPr="002F4B6B">
        <w:t xml:space="preserve">В колледже имеется молодежный комитет, куда входят 30 студентов. По итогам выборов, решением молодежного комитета председателем молодежного комитета избран студент 3 курса группы ИС-337 </w:t>
      </w:r>
      <w:proofErr w:type="spellStart"/>
      <w:r w:rsidRPr="002F4B6B">
        <w:t>Тукманов</w:t>
      </w:r>
      <w:proofErr w:type="spellEnd"/>
      <w:r w:rsidRPr="002F4B6B">
        <w:t xml:space="preserve"> </w:t>
      </w:r>
      <w:proofErr w:type="spellStart"/>
      <w:r w:rsidRPr="002F4B6B">
        <w:t>Ерканат</w:t>
      </w:r>
      <w:proofErr w:type="spellEnd"/>
      <w:r w:rsidRPr="002F4B6B">
        <w:t xml:space="preserve">. </w:t>
      </w:r>
    </w:p>
    <w:p w:rsidR="006D7CDE" w:rsidRPr="002F4B6B" w:rsidRDefault="006D7CDE" w:rsidP="006D7CDE">
      <w:pPr>
        <w:ind w:firstLine="708"/>
        <w:jc w:val="both"/>
      </w:pPr>
      <w:r w:rsidRPr="002F4B6B">
        <w:t>По итогам 1 семестра проведено 4 заседания, на которых обсуждались вопросы об организации и проведении мероприятий, об участии в волонтерских движениях, об участии в городских и областных мероприятиях.</w:t>
      </w:r>
    </w:p>
    <w:p w:rsidR="006D7CDE" w:rsidRPr="002F4B6B" w:rsidRDefault="006D7CDE" w:rsidP="006D7CDE">
      <w:pPr>
        <w:ind w:firstLine="708"/>
        <w:jc w:val="both"/>
      </w:pPr>
      <w:r w:rsidRPr="002F4B6B">
        <w:t xml:space="preserve">17-18 сентября 2019 года наши студенты, члены молодежного комитета колледжа: </w:t>
      </w:r>
      <w:proofErr w:type="spellStart"/>
      <w:r w:rsidRPr="002F4B6B">
        <w:t>Тукманов</w:t>
      </w:r>
      <w:proofErr w:type="spellEnd"/>
      <w:r w:rsidRPr="002F4B6B">
        <w:t xml:space="preserve"> </w:t>
      </w:r>
      <w:proofErr w:type="spellStart"/>
      <w:r w:rsidRPr="002F4B6B">
        <w:t>Ерканат</w:t>
      </w:r>
      <w:proofErr w:type="spellEnd"/>
      <w:r w:rsidRPr="002F4B6B">
        <w:t xml:space="preserve">, </w:t>
      </w:r>
      <w:proofErr w:type="spellStart"/>
      <w:r w:rsidRPr="002F4B6B">
        <w:t>Куаныш</w:t>
      </w:r>
      <w:proofErr w:type="spellEnd"/>
      <w:r w:rsidRPr="002F4B6B">
        <w:t xml:space="preserve"> </w:t>
      </w:r>
      <w:proofErr w:type="spellStart"/>
      <w:r w:rsidRPr="002F4B6B">
        <w:t>Жадыра</w:t>
      </w:r>
      <w:proofErr w:type="spellEnd"/>
      <w:r w:rsidRPr="002F4B6B">
        <w:t xml:space="preserve">, </w:t>
      </w:r>
      <w:proofErr w:type="spellStart"/>
      <w:r w:rsidRPr="002F4B6B">
        <w:t>Тюлюбай</w:t>
      </w:r>
      <w:proofErr w:type="spellEnd"/>
      <w:r w:rsidRPr="002F4B6B">
        <w:t xml:space="preserve"> </w:t>
      </w:r>
      <w:proofErr w:type="spellStart"/>
      <w:r w:rsidRPr="002F4B6B">
        <w:t>Нурсипат</w:t>
      </w:r>
      <w:proofErr w:type="spellEnd"/>
      <w:r w:rsidRPr="002F4B6B">
        <w:t xml:space="preserve">, </w:t>
      </w:r>
      <w:proofErr w:type="spellStart"/>
      <w:r w:rsidRPr="002F4B6B">
        <w:t>Туребаева</w:t>
      </w:r>
      <w:proofErr w:type="spellEnd"/>
      <w:r w:rsidRPr="002F4B6B">
        <w:t xml:space="preserve"> </w:t>
      </w:r>
      <w:proofErr w:type="spellStart"/>
      <w:r w:rsidRPr="002F4B6B">
        <w:t>Жадыра</w:t>
      </w:r>
      <w:proofErr w:type="spellEnd"/>
      <w:r w:rsidRPr="002F4B6B">
        <w:t xml:space="preserve"> приняли участие в областном семинаре "</w:t>
      </w:r>
      <w:proofErr w:type="spellStart"/>
      <w:r w:rsidRPr="002F4B6B">
        <w:t>Нетворкинг</w:t>
      </w:r>
      <w:proofErr w:type="spellEnd"/>
      <w:r w:rsidRPr="002F4B6B">
        <w:t xml:space="preserve"> и обмен опытом молодежных организаций", который проходил в г. Павлодаре. </w:t>
      </w:r>
      <w:proofErr w:type="gramStart"/>
      <w:r w:rsidRPr="002F4B6B">
        <w:t xml:space="preserve">В семинаре также приняли участие молодые люди с Северо-Казахстанской, </w:t>
      </w:r>
      <w:proofErr w:type="spellStart"/>
      <w:r w:rsidRPr="002F4B6B">
        <w:t>Костанайской</w:t>
      </w:r>
      <w:proofErr w:type="spellEnd"/>
      <w:r w:rsidRPr="002F4B6B">
        <w:t xml:space="preserve"> областей.</w:t>
      </w:r>
      <w:proofErr w:type="gramEnd"/>
      <w:r w:rsidRPr="002F4B6B">
        <w:t xml:space="preserve"> Ребята делились опытом работы, получили массу эмоций и впечатлений.</w:t>
      </w:r>
    </w:p>
    <w:p w:rsidR="006D7CDE" w:rsidRPr="002F4B6B" w:rsidRDefault="006D7CDE" w:rsidP="006D7CDE">
      <w:pPr>
        <w:ind w:firstLine="708"/>
        <w:jc w:val="both"/>
      </w:pPr>
      <w:r w:rsidRPr="002F4B6B">
        <w:t xml:space="preserve">26-29 ноября 2019 года </w:t>
      </w:r>
      <w:proofErr w:type="spellStart"/>
      <w:r w:rsidRPr="002F4B6B">
        <w:t>Қуаныш</w:t>
      </w:r>
      <w:proofErr w:type="spellEnd"/>
      <w:r w:rsidRPr="002F4B6B">
        <w:t xml:space="preserve"> </w:t>
      </w:r>
      <w:proofErr w:type="spellStart"/>
      <w:r w:rsidRPr="002F4B6B">
        <w:t>Жадыра</w:t>
      </w:r>
      <w:proofErr w:type="spellEnd"/>
      <w:r w:rsidRPr="002F4B6B">
        <w:t xml:space="preserve">, </w:t>
      </w:r>
      <w:proofErr w:type="spellStart"/>
      <w:r w:rsidRPr="002F4B6B">
        <w:t>Туребаева</w:t>
      </w:r>
      <w:proofErr w:type="spellEnd"/>
      <w:r w:rsidRPr="002F4B6B">
        <w:t xml:space="preserve"> </w:t>
      </w:r>
      <w:proofErr w:type="spellStart"/>
      <w:r w:rsidRPr="002F4B6B">
        <w:t>Жадыра</w:t>
      </w:r>
      <w:proofErr w:type="spellEnd"/>
      <w:r w:rsidRPr="002F4B6B">
        <w:t xml:space="preserve">, </w:t>
      </w:r>
      <w:proofErr w:type="spellStart"/>
      <w:r w:rsidRPr="002F4B6B">
        <w:t>Токмагамбет</w:t>
      </w:r>
      <w:proofErr w:type="spellEnd"/>
      <w:r w:rsidRPr="002F4B6B">
        <w:t xml:space="preserve"> </w:t>
      </w:r>
      <w:proofErr w:type="spellStart"/>
      <w:r w:rsidRPr="002F4B6B">
        <w:t>Мадина</w:t>
      </w:r>
      <w:proofErr w:type="spellEnd"/>
      <w:r w:rsidRPr="002F4B6B">
        <w:t xml:space="preserve">, </w:t>
      </w:r>
      <w:proofErr w:type="spellStart"/>
      <w:r w:rsidRPr="002F4B6B">
        <w:t>Тукманов</w:t>
      </w:r>
      <w:proofErr w:type="spellEnd"/>
      <w:r w:rsidRPr="002F4B6B">
        <w:t xml:space="preserve"> </w:t>
      </w:r>
      <w:proofErr w:type="spellStart"/>
      <w:r w:rsidRPr="002F4B6B">
        <w:t>Ерканат</w:t>
      </w:r>
      <w:proofErr w:type="spellEnd"/>
      <w:r w:rsidRPr="002F4B6B">
        <w:t xml:space="preserve">, </w:t>
      </w:r>
      <w:proofErr w:type="spellStart"/>
      <w:r w:rsidRPr="002F4B6B">
        <w:t>Тюлюбай</w:t>
      </w:r>
      <w:proofErr w:type="spellEnd"/>
      <w:r w:rsidRPr="002F4B6B">
        <w:t xml:space="preserve"> </w:t>
      </w:r>
      <w:proofErr w:type="spellStart"/>
      <w:r w:rsidRPr="002F4B6B">
        <w:t>Нурсипат</w:t>
      </w:r>
      <w:proofErr w:type="spellEnd"/>
      <w:r w:rsidRPr="002F4B6B">
        <w:t xml:space="preserve"> приняли участие в Республиканском зимнем студенческом образовательном лагере, который проводился в г. </w:t>
      </w:r>
      <w:proofErr w:type="spellStart"/>
      <w:r w:rsidRPr="002F4B6B">
        <w:t>Нур</w:t>
      </w:r>
      <w:proofErr w:type="spellEnd"/>
      <w:r w:rsidRPr="002F4B6B">
        <w:t xml:space="preserve">-Султане и в Боровом. Насыщенная, интересная и активная программа была направлена на личностное развитие и отдых участников. В лагере проходило множество разнообразных мероприятий: семинары-тренинги, спартакиада, экскурсия, концертная программа, КВН. За 3 дня делегаты из разных регионов обрели </w:t>
      </w:r>
      <w:proofErr w:type="gramStart"/>
      <w:r w:rsidRPr="002F4B6B">
        <w:t>много новых друзей, обменялись</w:t>
      </w:r>
      <w:proofErr w:type="gramEnd"/>
      <w:r w:rsidRPr="002F4B6B">
        <w:t xml:space="preserve"> опытом.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</w:p>
    <w:p w:rsidR="006D7CDE" w:rsidRPr="002F4B6B" w:rsidRDefault="006D7CDE" w:rsidP="006D7CDE">
      <w:pPr>
        <w:ind w:firstLine="708"/>
        <w:jc w:val="both"/>
        <w:rPr>
          <w:b/>
          <w:lang w:val="kk-KZ"/>
        </w:rPr>
      </w:pPr>
      <w:r w:rsidRPr="002F4B6B">
        <w:rPr>
          <w:b/>
          <w:lang w:val="kk-KZ"/>
        </w:rPr>
        <w:t>Социальная помощь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  <w:r w:rsidRPr="002F4B6B">
        <w:rPr>
          <w:lang w:val="kk-KZ"/>
        </w:rPr>
        <w:t xml:space="preserve">В соответствии с Постановлением Правительства Республики Казахстан от 12 марта 2012 года № 320 «Об утверждении размеров, источников, видов и Правил предоставления социальной помощи гражданам, которым оказывается социальная помощь» в колледже оказывается следующим студентам: дети-сироты; дети из семей, оставшихся без попечения родителей; дети-инвалиды; дети из малообеспеченных семей; дети из многодетных семей; дети из семей, где подушевой доход не превышает величину прожиточного минимума; дети из семей, получающих АСП, студентам, обучающимся по рабочей специальности. 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  <w:r w:rsidRPr="002F4B6B">
        <w:rPr>
          <w:lang w:val="kk-KZ"/>
        </w:rPr>
        <w:t xml:space="preserve">В 2019 году студенты, дети-сироты, ОБПР, впервые поступившие на первый курс обучения (Кропанева Валерия, группа ТЭ-149, Сеитов Валерий, группа ВТ-169, Чупина Светлана, группа ВТ-169) получили денежные средства взамен обмундирования на сумму 75000 тенге. 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  <w:r w:rsidRPr="002F4B6B">
        <w:rPr>
          <w:lang w:val="kk-KZ"/>
        </w:rPr>
        <w:lastRenderedPageBreak/>
        <w:t>Также, все студенты из категории дети-сироты, ОБПР получают стипендию в размере 21786 тенге. В сентябре месяце все они получили бесплатные проездные билеты на 1 год.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  <w:r w:rsidRPr="002F4B6B">
        <w:rPr>
          <w:lang w:val="kk-KZ"/>
        </w:rPr>
        <w:t>Для студентов группы рабочей специальности, группа ЭЛ-327, всем 20 студентам предоставляется бесплатное питание, в период нахождения на практике производится компенсация за питание в виде денежных средств.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  <w:r w:rsidRPr="002F4B6B">
        <w:rPr>
          <w:lang w:val="kk-KZ"/>
        </w:rPr>
        <w:t>В соответствии с государственной услугой «Предоставление бесплатного питания отдельным категориям граждан, а также лицам находящихся под опекой (попечительством) и патронатам, обучающимся и воспитанникам организаций технического и профессионального, послесреднего и высшего образования» оказано 114 услуг.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  <w:r w:rsidRPr="002F4B6B">
        <w:rPr>
          <w:lang w:val="kk-KZ"/>
        </w:rPr>
        <w:t>На данный момент бесплатным питанием охвачены 133 студентов: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  <w:r w:rsidRPr="002F4B6B">
        <w:rPr>
          <w:lang w:val="kk-KZ"/>
        </w:rPr>
        <w:t>* дети-сироты, ОБПР – 11 студентов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  <w:r w:rsidRPr="002F4B6B">
        <w:rPr>
          <w:lang w:val="kk-KZ"/>
        </w:rPr>
        <w:t>* дети-инвалиды – 8 студентов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  <w:r w:rsidRPr="002F4B6B">
        <w:rPr>
          <w:lang w:val="kk-KZ"/>
        </w:rPr>
        <w:t>* дети из малообеспеченных семей: 44 студента (1 курс – 23, 2 курс – 9, 3 курс – 8, 4 курс – 4)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  <w:r w:rsidRPr="002F4B6B">
        <w:rPr>
          <w:lang w:val="kk-KZ"/>
        </w:rPr>
        <w:t>* дети из многодетных семей: 51 студентов (1 курс – 17, 2 курс – 15, 3 курс – 13, 4 курс – 6)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  <w:r w:rsidRPr="002F4B6B">
        <w:rPr>
          <w:lang w:val="kk-KZ"/>
        </w:rPr>
        <w:t xml:space="preserve">* студенты, обучающиеся по рабочей специальности – 20. 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  <w:r w:rsidRPr="002F4B6B">
        <w:rPr>
          <w:lang w:val="kk-KZ"/>
        </w:rPr>
        <w:t>Кроме этого, детям-инвалидам, обучающимся на платной основе, возмещается компенсация за обучение, студент группы М-228 Майкенова Слушаш.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  <w:r w:rsidRPr="002F4B6B">
        <w:rPr>
          <w:lang w:val="kk-KZ"/>
        </w:rPr>
        <w:t>Студенты из многодетных семей и семей, получающих АСП, имеют право получить бесплатные проездные билеты по месяцам. Ежемесячно получают проездные билеты до 38 студентов.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  <w:r w:rsidRPr="002F4B6B">
        <w:rPr>
          <w:lang w:val="kk-KZ"/>
        </w:rPr>
        <w:t xml:space="preserve">В 2019 году руководством колледжа была оказана социальная помощь 2 студентам, которые обучались на платной основе: 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  <w:r w:rsidRPr="002F4B6B">
        <w:rPr>
          <w:lang w:val="kk-KZ"/>
        </w:rPr>
        <w:t>1.</w:t>
      </w:r>
      <w:r w:rsidRPr="002F4B6B">
        <w:rPr>
          <w:color w:val="FFFFFF" w:themeColor="background1"/>
          <w:lang w:val="kk-KZ"/>
        </w:rPr>
        <w:t>.</w:t>
      </w:r>
      <w:r w:rsidRPr="002F4B6B">
        <w:rPr>
          <w:lang w:val="kk-KZ"/>
        </w:rPr>
        <w:t>Баильдинова Айжан, группа АЖ-415, семья многодетная, в семье 7 детей, из которых 6 несовершеннолетнего возраста, списана задолженность на общую сумму 105000 тенге. На данный момент окончила колледж и работает.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  <w:r w:rsidRPr="002F4B6B">
        <w:rPr>
          <w:lang w:val="kk-KZ"/>
        </w:rPr>
        <w:t>2.</w:t>
      </w:r>
      <w:r w:rsidRPr="002F4B6B">
        <w:rPr>
          <w:color w:val="FFFFFF" w:themeColor="background1"/>
          <w:lang w:val="kk-KZ"/>
        </w:rPr>
        <w:t xml:space="preserve">. </w:t>
      </w:r>
      <w:r w:rsidRPr="002F4B6B">
        <w:rPr>
          <w:lang w:val="kk-KZ"/>
        </w:rPr>
        <w:t>Копбаева Айнур, группа М-228, семья многодетная, в семье 4 детей, из которых 3 несовершеннолетнего возраста, списана задолженность на общую сумму 132000 тенге. На данный момент в январе месяце переведена в другой колледж.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</w:p>
    <w:p w:rsidR="006D7CDE" w:rsidRPr="002F4B6B" w:rsidRDefault="006D7CDE" w:rsidP="006D7CDE">
      <w:pPr>
        <w:ind w:firstLine="708"/>
        <w:jc w:val="both"/>
        <w:rPr>
          <w:b/>
          <w:lang w:val="kk-KZ"/>
        </w:rPr>
      </w:pPr>
      <w:r w:rsidRPr="002F4B6B">
        <w:rPr>
          <w:b/>
          <w:lang w:val="kk-KZ"/>
        </w:rPr>
        <w:t>Медицина и физкультурно-оздоровительная деятельность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  <w:r w:rsidRPr="002F4B6B">
        <w:rPr>
          <w:lang w:val="kk-KZ"/>
        </w:rPr>
        <w:t xml:space="preserve">В колледже ведется работа по формированию здорового образа жизни: проводятся лекции с участием специалистов ЗОЖ, медицинского работника, классные часы и беседы, проводятся спортивные мероприятия. 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  <w:r w:rsidRPr="002F4B6B">
        <w:rPr>
          <w:lang w:val="kk-KZ"/>
        </w:rPr>
        <w:t>С начала учебного года проведена работа по прикреплению к поликлинике, на данный момент прикреплено 94 студента.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  <w:r w:rsidRPr="002F4B6B">
        <w:rPr>
          <w:lang w:val="kk-KZ"/>
        </w:rPr>
        <w:t>В колледже для подготовки и тренировок созданы все условия: имеется спортивный зал, спортивная площадка, тренажерный зал, зал для стрелковой подготовки и инвентарь.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  <w:r w:rsidRPr="002F4B6B">
        <w:rPr>
          <w:lang w:val="kk-KZ"/>
        </w:rPr>
        <w:t>Проводятся спортивные мероприятия с участием преподавателей и студентов. Команда колледжа принимает активное участие в спартакиаде среди студентов колледжей и занимает призовые места.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  <w:r w:rsidRPr="002F4B6B">
        <w:rPr>
          <w:lang w:val="kk-KZ"/>
        </w:rPr>
        <w:lastRenderedPageBreak/>
        <w:t>В сентябре массовым мероприятием было проведение Дня здоровья с выходом на пойму Иртыша, где приняли участие 527 студентов.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  <w:r w:rsidRPr="002F4B6B">
        <w:rPr>
          <w:lang w:val="kk-KZ"/>
        </w:rPr>
        <w:t>В спортивных мероприятиях города ежемесячно принимают участие более 100 студентов (в сентябре – 117, октябрь – 127).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  <w:r w:rsidRPr="002F4B6B">
        <w:rPr>
          <w:lang w:val="kk-KZ"/>
        </w:rPr>
        <w:t>Также студенты посещают спортивные секции по видам: стрельба, атлетическая гимнастика, футбол, волейбол, легкая атлетика, Президентское многоборье, тоғызқұмалақ, баскетбол.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  <w:r w:rsidRPr="002F4B6B">
        <w:rPr>
          <w:lang w:val="kk-KZ"/>
        </w:rPr>
        <w:t>Доподнительными занятиями по физической культуре охвачены более 60 студентов (в сентябре – 12, в октябре – 39, в ноябре – 68, в декабре – 66).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  <w:r w:rsidRPr="002F4B6B">
        <w:rPr>
          <w:lang w:val="kk-KZ"/>
        </w:rPr>
        <w:t>Многие наши студенты являются членами сборной области и Республики Казахстан по многим видам спорта и с достоинством защищают честь города на международных и областных соревнованиях: Афанасьева Дина, группа ИС-426, Тусупаев Кысса, группа ТЭ-228, Залюбовская Александра, группа М-228, Гаер Елизавета, группа ИС-129, Загитов Руслан, группа ИС-228, Шаймардан Рамазан, группа АЖ-317 и другие.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  <w:r w:rsidRPr="002F4B6B">
        <w:rPr>
          <w:lang w:val="kk-KZ"/>
        </w:rPr>
        <w:t xml:space="preserve">В колледже большое внимание уделяется по пропаганде ЗОЖ не только среди студентов, но и среди преподавателей физической культуры. 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  <w:r w:rsidRPr="002F4B6B">
        <w:rPr>
          <w:lang w:val="kk-KZ"/>
        </w:rPr>
        <w:t xml:space="preserve">Кривушкин Виктор Петрович, мастер спорта СССР, является участником и призером многих международных соревнований по легкой атлетике. Бондарь Виктор Николаевич, мастер спорта международного класса, является чемпионом Азии по легкой атлетике в Китае. 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  <w:r w:rsidRPr="002F4B6B">
        <w:rPr>
          <w:lang w:val="kk-KZ"/>
        </w:rPr>
        <w:t>Они личным примером пропагандируют ЗОЖ среди студентов в колледже, так и за его пределами.</w:t>
      </w:r>
    </w:p>
    <w:p w:rsidR="006D7CDE" w:rsidRPr="002F4B6B" w:rsidRDefault="006D7CDE" w:rsidP="006D7CDE">
      <w:pPr>
        <w:jc w:val="both"/>
        <w:rPr>
          <w:lang w:val="kk-KZ"/>
        </w:rPr>
      </w:pPr>
    </w:p>
    <w:p w:rsidR="006D7CDE" w:rsidRPr="002F4B6B" w:rsidRDefault="006D7CDE" w:rsidP="006D7CDE">
      <w:pPr>
        <w:ind w:firstLine="708"/>
        <w:jc w:val="both"/>
        <w:rPr>
          <w:b/>
          <w:lang w:val="kk-KZ"/>
        </w:rPr>
      </w:pPr>
      <w:r w:rsidRPr="002F4B6B">
        <w:rPr>
          <w:b/>
          <w:lang w:val="kk-KZ"/>
        </w:rPr>
        <w:t>Охрана здоровья и техника безопасности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  <w:r w:rsidRPr="002F4B6B">
        <w:rPr>
          <w:lang w:val="kk-KZ"/>
        </w:rPr>
        <w:t>Безопасность колледжа обеспечивается при реализации следующих направлений: антитеррористическая защищенность объекта, пожарная безопасность, электробезопасность, оказание медицинской и психологической помощи и охрана объекта. Основанием для выполнения данных мероприятий являются нормативные документы колледжа, инструкции, положения, приказы.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  <w:r w:rsidRPr="002F4B6B">
        <w:rPr>
          <w:lang w:val="kk-KZ"/>
        </w:rPr>
        <w:t>Непосредственная работа по организации безопасности колледжа носит системный характер, включает в себя совокупность организационных, административно-режимных мероприятий, технической защиты, взаимодействия и координации действий с правоохранительными органами, органами здравоохранений, ЧС и другими органами.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  <w:r w:rsidRPr="002F4B6B">
        <w:rPr>
          <w:lang w:val="kk-KZ"/>
        </w:rPr>
        <w:t xml:space="preserve"> Колледж огражден железным забором решеточного типа, общая протяженность – 551,5 м. Общая площадь объекта составляет - 5693,9 м2. Расчетная вместимость – 600 человек. 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  <w:r w:rsidRPr="002F4B6B">
        <w:rPr>
          <w:lang w:val="kk-KZ"/>
        </w:rPr>
        <w:t xml:space="preserve">Имеется паспорт антитеррористической защищенности объекта, согласованный с УВД города Павлодара от 17 апреля 2014 года. Численность сторожей – 9 человек (3 на каждое здание), численность вахтеров – 3 (1 на каждое здание), в наличии система оповещения должностных лиц. Места расположения постов сторожей и вахтеров, технических средств контроля, телефона, пожарной сигнализации и видеонаблюдения расположены на 1 этаже зданий. Система видеонаблюдения охватывает – 47 камер, из них 17 – наружные, 30 – внутренние. Головной пульт видеонаблюдения находится в кабинете руководителя на 2 этаже здания главного корпуса. Вход и въезд на территорию объекта осуществляется 1 </w:t>
      </w:r>
      <w:r w:rsidRPr="002F4B6B">
        <w:rPr>
          <w:lang w:val="kk-KZ"/>
        </w:rPr>
        <w:lastRenderedPageBreak/>
        <w:t>основным входом и 3 запасными входами. Персонал обеспечен средствами индивидуальной защиты, для ликвидаций последствий чрезвычайных ситуаций привлекаются специалисты ДЧС.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  <w:r w:rsidRPr="002F4B6B">
        <w:rPr>
          <w:lang w:val="kk-KZ"/>
        </w:rPr>
        <w:t xml:space="preserve">Для повышения уровня противопожарной безопасности в колледже утверждены: план основных противопожарных мероприятий, инструкция по пожарной безопасности, инструкция дежурного администратора по пожарной безопасности, план эвакуации людей в случае пожара, памятка «Порядок действий при пожаре». В начале каждого учебного года издается приказ «Об организации пожарной безопасности», где данным приказом назначены ответственные лица, отвечающие пожарную безопасность, создана пожарно-техническая комиссия для осуществления контроля за выполнением требований пожарной безопасности, определен противопожарный режим. Созданы группы пожаротушения, установлена автоматическая система обнаружения и тушения пожаров, а также система дымоудаления и оповещения людей. 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  <w:r w:rsidRPr="002F4B6B">
        <w:rPr>
          <w:lang w:val="kk-KZ"/>
        </w:rPr>
        <w:t xml:space="preserve">В наличии и в исправном состоянии первичные средства пожаротушения. На каждом этаже здания, в кабинетах, в коридорах имеются огнетушители. Все эвакуационные выходы оборудованы металлическими противопожарными дверями, утверждены и размещены на видных местах планы эвакуации. Регулярно проводятся занятия по основам пожарной безопасности, тренировки по эвакуации обучающихся и персонала. 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  <w:r w:rsidRPr="002F4B6B">
        <w:rPr>
          <w:lang w:val="kk-KZ"/>
        </w:rPr>
        <w:t>Электробезопасность осуществляется нормативными документами, регламентирующими требования по электробезопасности, которыми являются Правила устройства электроустановок (ПУЭ) и Правила технической эксплуатации электроустановок потребителей (ПТЭЭП). Произведены профилактические испытания электрооборудования, кабельных и других линий, проводов и аппаратуры.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  <w:r w:rsidRPr="002F4B6B">
        <w:rPr>
          <w:lang w:val="kk-KZ"/>
        </w:rPr>
        <w:t xml:space="preserve">Разработаны и утверждены план гражданской обороны, планы действий по предупреждению и ликвидации ЧС, согласованные с отделом ДЧС. 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  <w:r w:rsidRPr="002F4B6B">
        <w:rPr>
          <w:lang w:val="kk-KZ"/>
        </w:rPr>
        <w:t>Колледж постоянно взаимодействует с правоохранительными органами. Сотрудники регулярно посещают колледж, в том числе и общежитие, Принимают участие во внеклассных мероприятиях, проводят лектории, беседы с администрацией, педагогическими и техническими работниками по профилактике правонарушений, разъясняют порядок действий при получении информации о возможности совершения террористических актов, нарушении общественного порядка, совершении преступлений, обнаружении взрывных устройств и других подозрительных предметов, при выявлении лиц, замышляющих совершение правонарушений.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  <w:r w:rsidRPr="002F4B6B">
        <w:rPr>
          <w:lang w:val="kk-KZ"/>
        </w:rPr>
        <w:t xml:space="preserve">В колледже и в общежитии осуществляется мединская и психологическая помощь, кабинет медицинского работника расположен на 1 этаже здания общежития, кабинет психолога расположен на 2 этаже здания общежития. 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  <w:r w:rsidRPr="002F4B6B">
        <w:rPr>
          <w:lang w:val="kk-KZ"/>
        </w:rPr>
        <w:t>В общежитии установлен «ящик доверия» для сбора письменных обращений студентов. Выемка обращений из «ящика доверия» производится ежедневно.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  <w:r w:rsidRPr="002F4B6B">
        <w:rPr>
          <w:lang w:val="kk-KZ"/>
        </w:rPr>
        <w:t>В период дежурства проводится обход общежития, беседа с проживающими в общежитии студентами и осмотр санитарно-гигиенического состояния комнат.</w:t>
      </w:r>
    </w:p>
    <w:p w:rsidR="006D7CDE" w:rsidRPr="002F4B6B" w:rsidRDefault="006D7CDE" w:rsidP="006D7CDE">
      <w:pPr>
        <w:jc w:val="both"/>
        <w:rPr>
          <w:lang w:val="kk-KZ"/>
        </w:rPr>
      </w:pPr>
    </w:p>
    <w:p w:rsidR="006D7CDE" w:rsidRPr="002F4B6B" w:rsidRDefault="006D7CDE" w:rsidP="006D7CDE">
      <w:pPr>
        <w:ind w:firstLine="708"/>
        <w:jc w:val="both"/>
        <w:rPr>
          <w:b/>
          <w:lang w:val="kk-KZ"/>
        </w:rPr>
      </w:pPr>
      <w:r w:rsidRPr="002F4B6B">
        <w:rPr>
          <w:b/>
          <w:lang w:val="kk-KZ"/>
        </w:rPr>
        <w:t>Общежитие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  <w:r w:rsidRPr="002F4B6B">
        <w:rPr>
          <w:lang w:val="kk-KZ"/>
        </w:rPr>
        <w:lastRenderedPageBreak/>
        <w:t>Общежитие расположено на территории колледжа в здании корпуса на 4-5 этажах. Общая площадь общежития - 4067,9 м2, в том числе жилая - 1603,7 м2. Проектная мощность – 182 мест. Всего комнат – 68, из них 2-х местные – 29, 3-х местные – 36, 4-х местные – 4. На каждом этаже общежития расположены по 2 санузла, 2 комнаты гигиены, 2 бытовые комнаты для приготовления пищи. Имеется гладильная и комната отдыха, прачечная, 2 душевые комнаты.</w:t>
      </w:r>
      <w:r w:rsidRPr="002F4B6B">
        <w:t xml:space="preserve"> Во</w:t>
      </w:r>
      <w:r w:rsidRPr="002F4B6B">
        <w:rPr>
          <w:lang w:val="kk-KZ"/>
        </w:rPr>
        <w:t xml:space="preserve"> всех комнатах имеются кровати, стол, шкафы и тумбочки, в некоторых</w:t>
      </w:r>
      <w:r w:rsidRPr="002F4B6B">
        <w:t xml:space="preserve"> </w:t>
      </w:r>
      <w:r w:rsidRPr="002F4B6B">
        <w:rPr>
          <w:lang w:val="kk-KZ"/>
        </w:rPr>
        <w:t xml:space="preserve">комнатах имеется телевизор, холодильник, сушилка для белья, зеркало. 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  <w:r w:rsidRPr="002F4B6B">
        <w:rPr>
          <w:lang w:val="kk-KZ"/>
        </w:rPr>
        <w:t>На начало учебного года в общежитии проживало 195 студентов (28,9</w:t>
      </w:r>
      <w:r w:rsidRPr="002F4B6B">
        <w:t>%</w:t>
      </w:r>
      <w:r w:rsidRPr="002F4B6B">
        <w:rPr>
          <w:lang w:val="kk-KZ"/>
        </w:rPr>
        <w:t xml:space="preserve"> от общего количества студентов), из них девочек – 87, в том числе студентов, обучающихся по программе «Серпін 2050» - 69, из них девочек – 36. Студентов нового набора – 71, из них на базе 9 классов – 47. 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  <w:r w:rsidRPr="002F4B6B">
        <w:rPr>
          <w:lang w:val="kk-KZ"/>
        </w:rPr>
        <w:t>Заселение в общежитие реализуется в соответствии с государственной услугой «Предоставление общежития студентам в организациях образования технического и профессионального образования». В этом году реализован проект, который облегчает получение услуги без выезда в колледж, экономя время и финансовые затраты, подать предварительную заявку удаленно, по интернету.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  <w:r w:rsidRPr="002F4B6B">
        <w:rPr>
          <w:lang w:val="kk-KZ"/>
        </w:rPr>
        <w:t>Услугополучатель, студент или родитель, не выходя из дома, имея доступ в интернет, заполняет анкетные данные на сайте колледжа www.pbk.kz в разделе «Предоставление общежития»: фамилия, имя, отчество, пол, номер телефона, адрес электронной почты, а также категорию (дети-сироты, дети-инвалиды, дети из малообеспеченных и многодетных семей и т.д.) и соответственно прикрепляет необходимые документы и выбирает комнату. Данная предварительная заявка направляется на электронную почту колледжа, непосредственно руководителю и ответственному лицу.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  <w:r w:rsidRPr="002F4B6B">
        <w:rPr>
          <w:lang w:val="kk-KZ"/>
        </w:rPr>
        <w:t>Далее, рассмотрев заявление и проверив документы, ответственным лицом направляется направление (по электронному адресу, указанному услугополучателем) на заселение в общежитие.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  <w:r w:rsidRPr="002F4B6B">
        <w:rPr>
          <w:lang w:val="kk-KZ"/>
        </w:rPr>
        <w:t>При поступлении в этом году, из числа, заселившихся в общежитии, предварительной заявкой воспользовались более 45% студентов, или 88 студентов, что доказывает преимущество данного проекта.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  <w:r w:rsidRPr="002F4B6B">
        <w:rPr>
          <w:lang w:val="kk-KZ"/>
        </w:rPr>
        <w:t>Режим работы общежития – круглосуточный, деятельность воспитателей осуществляется из расчета 30-часовой нагрузки в неделю. Работают 2 воспитателя, совместители, работники образовательных учреждений г. Павлодара, имеют стаж работы более 10 лет.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  <w:r w:rsidRPr="002F4B6B">
        <w:rPr>
          <w:lang w:val="kk-KZ"/>
        </w:rPr>
        <w:t xml:space="preserve">Воспитательная работа в общежитии осуществляется на основании годового плана: проводятся мероприятия, индивидуальные и групповые беседы со студентами, анкетирования и конкурсы. Один раз в неделю (во вторник) проводятся собрания со студентами. Ежедневно проводятся рейдовые мероприятия по комнатам. Обход студентов общежития проводится в 18.00 часов и в 21.00 часов. Контрольно-пропускной режим регистрируется в журнале движения судентов. В общежитии организовано ежедневное дежурство студентами, в соответствии с графиком 1 раз в 10 дней производится замена постельного белья. 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  <w:r w:rsidRPr="002F4B6B">
        <w:rPr>
          <w:lang w:val="kk-KZ"/>
        </w:rPr>
        <w:t xml:space="preserve">В два месяца 1 раз проводится собрание со всеми студентами, проживающими в общежитии, в сентябре проведено с целью ознакомления с правилами проживания в общежитии, с техникой безопасности и охраны труда, с </w:t>
      </w:r>
      <w:r w:rsidRPr="002F4B6B">
        <w:rPr>
          <w:lang w:val="kk-KZ"/>
        </w:rPr>
        <w:lastRenderedPageBreak/>
        <w:t>инструктажом. В ноябре месяце проведено с целью определения старостата, корректировки плана работы и т.п.</w:t>
      </w:r>
    </w:p>
    <w:p w:rsidR="006D7CDE" w:rsidRPr="002F4B6B" w:rsidRDefault="006D7CDE" w:rsidP="006D7CDE">
      <w:pPr>
        <w:ind w:firstLine="708"/>
        <w:jc w:val="both"/>
        <w:rPr>
          <w:lang w:val="kk-KZ"/>
        </w:rPr>
      </w:pPr>
      <w:r w:rsidRPr="002F4B6B">
        <w:rPr>
          <w:lang w:val="kk-KZ"/>
        </w:rPr>
        <w:t>В этом году в ноябре месяце проведено мероприятие «Қызықты көңіл, студенттік өмір», в ходе которого студенты показали интересные моменты из жизни общежития, а также работники общежития награждены Благодарственными письмами и цветами.</w:t>
      </w:r>
    </w:p>
    <w:p w:rsidR="00C855E6" w:rsidRDefault="00C855E6" w:rsidP="006D7CDE">
      <w:pPr>
        <w:ind w:firstLine="708"/>
        <w:jc w:val="both"/>
        <w:rPr>
          <w:lang w:val="kk-KZ"/>
        </w:rPr>
      </w:pPr>
    </w:p>
    <w:p w:rsidR="006D7CDE" w:rsidRPr="00C855E6" w:rsidRDefault="006D7CDE" w:rsidP="006D7CDE">
      <w:pPr>
        <w:ind w:firstLine="708"/>
        <w:jc w:val="both"/>
        <w:rPr>
          <w:b/>
          <w:lang w:val="kk-KZ"/>
        </w:rPr>
      </w:pPr>
      <w:r w:rsidRPr="00C855E6">
        <w:rPr>
          <w:b/>
          <w:lang w:val="kk-KZ"/>
        </w:rPr>
        <w:t>Суицид и профилактика суицидальных проявлений</w:t>
      </w:r>
    </w:p>
    <w:p w:rsidR="006D7CDE" w:rsidRPr="002F4B6B" w:rsidRDefault="006D7CDE" w:rsidP="006D7CDE">
      <w:pPr>
        <w:ind w:firstLine="708"/>
        <w:jc w:val="both"/>
        <w:rPr>
          <w:rFonts w:cs="Times New Roman"/>
          <w:lang w:val="kk-KZ"/>
        </w:rPr>
      </w:pPr>
      <w:r w:rsidRPr="002F4B6B">
        <w:rPr>
          <w:rFonts w:cs="Times New Roman"/>
          <w:lang w:val="kk-KZ"/>
        </w:rPr>
        <w:t xml:space="preserve">Классными руководителями, психологом колледжа, медицинским работником проведены классные часы, беседы, лекции, направленные на профилактику суицидальных проявлений. </w:t>
      </w:r>
    </w:p>
    <w:p w:rsidR="006D7CDE" w:rsidRPr="002F4B6B" w:rsidRDefault="006D7CDE" w:rsidP="006D7CDE">
      <w:pPr>
        <w:ind w:firstLine="708"/>
        <w:jc w:val="both"/>
        <w:rPr>
          <w:rFonts w:cs="Times New Roman"/>
          <w:lang w:val="kk-KZ"/>
        </w:rPr>
      </w:pPr>
      <w:r w:rsidRPr="002F4B6B">
        <w:rPr>
          <w:rFonts w:cs="Times New Roman"/>
          <w:lang w:val="kk-KZ"/>
        </w:rPr>
        <w:t>Также проводится работа по формированию в группах позитивного микроклимата, устранению и предотвращению конфликтных ситуаций. Во многих группах сложился позитивный микроклимат, в особенности у студентов нового набора, все студенты конструктивно общаются друг с другом, мирно решают конфликтные ситуации, помогают друг другу в решении проблем и т.д.</w:t>
      </w:r>
    </w:p>
    <w:p w:rsidR="006D7CDE" w:rsidRPr="002F4B6B" w:rsidRDefault="006D7CDE" w:rsidP="006D7CDE">
      <w:pPr>
        <w:ind w:firstLine="708"/>
        <w:jc w:val="both"/>
        <w:rPr>
          <w:rFonts w:cs="Times New Roman"/>
          <w:lang w:val="kk-KZ"/>
        </w:rPr>
      </w:pPr>
      <w:r w:rsidRPr="002F4B6B">
        <w:rPr>
          <w:rFonts w:cs="Times New Roman"/>
          <w:lang w:val="kk-KZ"/>
        </w:rPr>
        <w:t>Работа по профилактике суицидального поведения среди несовершеннолетних находится на постоянном контроле колледжа.</w:t>
      </w:r>
    </w:p>
    <w:p w:rsidR="006D7CDE" w:rsidRPr="002F4B6B" w:rsidRDefault="006D7CDE" w:rsidP="006D7CDE">
      <w:pPr>
        <w:jc w:val="both"/>
        <w:rPr>
          <w:lang w:val="kk-KZ"/>
        </w:rPr>
      </w:pPr>
    </w:p>
    <w:p w:rsidR="006D7CDE" w:rsidRPr="00C855E6" w:rsidRDefault="006D7CDE" w:rsidP="006D7CDE">
      <w:pPr>
        <w:jc w:val="both"/>
        <w:rPr>
          <w:b/>
          <w:lang w:val="kk-KZ"/>
        </w:rPr>
      </w:pPr>
      <w:r w:rsidRPr="002F4B6B">
        <w:rPr>
          <w:lang w:val="kk-KZ"/>
        </w:rPr>
        <w:tab/>
      </w:r>
      <w:r w:rsidRPr="00C855E6">
        <w:rPr>
          <w:b/>
          <w:lang w:val="kk-KZ"/>
        </w:rPr>
        <w:t>Профилактика праванарушений среди студентов колледжа</w:t>
      </w:r>
    </w:p>
    <w:p w:rsidR="006D7CDE" w:rsidRPr="002F4B6B" w:rsidRDefault="006D7CDE" w:rsidP="006D7CDE">
      <w:pPr>
        <w:jc w:val="both"/>
        <w:rPr>
          <w:lang w:val="kk-KZ"/>
        </w:rPr>
      </w:pPr>
      <w:r w:rsidRPr="002F4B6B">
        <w:rPr>
          <w:lang w:val="kk-KZ"/>
        </w:rPr>
        <w:tab/>
        <w:t xml:space="preserve">В системе работы по профилактике правонарушений среди студентов колледжа проведена определенная работа. Совместно с Центральным ОП г. Павлодара утвержден план совместной работы по профилактике правонарушений среди студентов колледжа. Утвержден состав Совета профилактики правонарушений, проводятся заседания. Работа со студентами, требующими определенного внимания, находится </w:t>
      </w:r>
      <w:bookmarkStart w:id="0" w:name="_GoBack"/>
      <w:bookmarkEnd w:id="0"/>
      <w:r w:rsidRPr="002F4B6B">
        <w:rPr>
          <w:lang w:val="kk-KZ"/>
        </w:rPr>
        <w:t>на контроле и продолжается.</w:t>
      </w:r>
    </w:p>
    <w:p w:rsidR="006D7CDE" w:rsidRDefault="006D7CDE" w:rsidP="00980792">
      <w:pPr>
        <w:jc w:val="both"/>
        <w:rPr>
          <w:b/>
          <w:lang w:val="kk-KZ"/>
        </w:rPr>
      </w:pPr>
    </w:p>
    <w:p w:rsidR="00980792" w:rsidRPr="002F4B6B" w:rsidRDefault="00980792" w:rsidP="00C855E6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2F4B6B">
        <w:rPr>
          <w:rFonts w:eastAsia="Times New Roman" w:cs="Times New Roman"/>
          <w:szCs w:val="28"/>
          <w:lang w:eastAsia="ru-RU"/>
        </w:rPr>
        <w:t>На сегодняшний день в нашей стране выстроена целостная система воспитания, ориентированная на современные потребности общества и государства.</w:t>
      </w:r>
    </w:p>
    <w:p w:rsidR="00980792" w:rsidRPr="002F4B6B" w:rsidRDefault="00980792" w:rsidP="00C855E6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2F4B6B">
        <w:rPr>
          <w:rFonts w:eastAsia="Times New Roman" w:cs="Times New Roman"/>
          <w:szCs w:val="28"/>
          <w:lang w:eastAsia="ru-RU"/>
        </w:rPr>
        <w:t xml:space="preserve">Как сказал </w:t>
      </w:r>
      <w:r w:rsidR="00C855E6">
        <w:rPr>
          <w:rFonts w:eastAsia="Times New Roman" w:cs="Times New Roman"/>
          <w:szCs w:val="28"/>
          <w:lang w:val="kk-KZ" w:eastAsia="ru-RU"/>
        </w:rPr>
        <w:t>Первый Президент Республики Казахстан Назарбаев Н.А.</w:t>
      </w:r>
      <w:r w:rsidRPr="002F4B6B">
        <w:rPr>
          <w:rFonts w:eastAsia="Times New Roman" w:cs="Times New Roman"/>
          <w:szCs w:val="28"/>
          <w:lang w:eastAsia="ru-RU"/>
        </w:rPr>
        <w:t>: «… насколько качественным будет уровень здоровья, интеллекта и образования каждого гражданина, настолько высокой окажется конкурентоспособность государства в системе мирового сообщества».</w:t>
      </w:r>
    </w:p>
    <w:p w:rsidR="00980792" w:rsidRPr="002F4B6B" w:rsidRDefault="00980792" w:rsidP="00C855E6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2F4B6B">
        <w:rPr>
          <w:rFonts w:eastAsia="Times New Roman" w:cs="Times New Roman"/>
          <w:szCs w:val="28"/>
          <w:lang w:eastAsia="ru-RU"/>
        </w:rPr>
        <w:t xml:space="preserve">Согласно новому </w:t>
      </w:r>
      <w:r w:rsidR="00C855E6">
        <w:rPr>
          <w:rFonts w:eastAsia="Times New Roman" w:cs="Times New Roman"/>
          <w:szCs w:val="28"/>
          <w:lang w:eastAsia="ru-RU"/>
        </w:rPr>
        <w:t xml:space="preserve">вектору направления </w:t>
      </w:r>
      <w:r w:rsidRPr="002F4B6B">
        <w:rPr>
          <w:rFonts w:eastAsia="Times New Roman" w:cs="Times New Roman"/>
          <w:szCs w:val="28"/>
          <w:lang w:eastAsia="ru-RU"/>
        </w:rPr>
        <w:t xml:space="preserve">«Казахстан-2050» </w:t>
      </w:r>
      <w:r w:rsidR="00C855E6">
        <w:rPr>
          <w:rFonts w:eastAsia="Times New Roman" w:cs="Times New Roman"/>
          <w:szCs w:val="28"/>
          <w:lang w:val="kk-KZ" w:eastAsia="ru-RU"/>
        </w:rPr>
        <w:t xml:space="preserve">наш колледж </w:t>
      </w:r>
      <w:r w:rsidRPr="002F4B6B">
        <w:rPr>
          <w:rFonts w:eastAsia="Times New Roman" w:cs="Times New Roman"/>
          <w:szCs w:val="28"/>
          <w:lang w:eastAsia="ru-RU"/>
        </w:rPr>
        <w:t>воплощает в жизнь все идеи в отношении успешного развития современной молодежи.</w:t>
      </w:r>
    </w:p>
    <w:p w:rsidR="00980792" w:rsidRPr="002F4B6B" w:rsidRDefault="00980792" w:rsidP="00980792">
      <w:pPr>
        <w:jc w:val="both"/>
        <w:rPr>
          <w:rFonts w:eastAsia="Times New Roman" w:cs="Times New Roman"/>
          <w:szCs w:val="28"/>
          <w:lang w:eastAsia="ru-RU"/>
        </w:rPr>
      </w:pPr>
      <w:r w:rsidRPr="002F4B6B">
        <w:rPr>
          <w:rFonts w:eastAsia="Times New Roman" w:cs="Times New Roman"/>
          <w:szCs w:val="28"/>
          <w:lang w:eastAsia="ru-RU"/>
        </w:rPr>
        <w:t> </w:t>
      </w:r>
    </w:p>
    <w:sectPr w:rsidR="00980792" w:rsidRPr="002F4B6B" w:rsidSect="00AD2921">
      <w:pgSz w:w="11906" w:h="16838"/>
      <w:pgMar w:top="851" w:right="851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74846"/>
    <w:multiLevelType w:val="hybridMultilevel"/>
    <w:tmpl w:val="8F02B48A"/>
    <w:lvl w:ilvl="0" w:tplc="7EF621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9DE3EE9"/>
    <w:multiLevelType w:val="hybridMultilevel"/>
    <w:tmpl w:val="EF68F88E"/>
    <w:lvl w:ilvl="0" w:tplc="A31263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B9C7D0F"/>
    <w:multiLevelType w:val="hybridMultilevel"/>
    <w:tmpl w:val="6F8A6E02"/>
    <w:lvl w:ilvl="0" w:tplc="BFAEEA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CDF7A89"/>
    <w:multiLevelType w:val="hybridMultilevel"/>
    <w:tmpl w:val="9C9446E4"/>
    <w:lvl w:ilvl="0" w:tplc="23028B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D326759"/>
    <w:multiLevelType w:val="hybridMultilevel"/>
    <w:tmpl w:val="6F740DA4"/>
    <w:lvl w:ilvl="0" w:tplc="E0B648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ECB"/>
    <w:rsid w:val="002F4B6B"/>
    <w:rsid w:val="0062374B"/>
    <w:rsid w:val="006D7CDE"/>
    <w:rsid w:val="0086184A"/>
    <w:rsid w:val="00980792"/>
    <w:rsid w:val="00AD2921"/>
    <w:rsid w:val="00C855E6"/>
    <w:rsid w:val="00DD5964"/>
    <w:rsid w:val="00F5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079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0792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meta">
    <w:name w:val="meta"/>
    <w:basedOn w:val="a"/>
    <w:rsid w:val="0098079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80792"/>
    <w:rPr>
      <w:color w:val="0000FF"/>
      <w:u w:val="single"/>
    </w:rPr>
  </w:style>
  <w:style w:type="character" w:customStyle="1" w:styleId="amp">
    <w:name w:val="amp"/>
    <w:basedOn w:val="a0"/>
    <w:rsid w:val="00980792"/>
  </w:style>
  <w:style w:type="paragraph" w:customStyle="1" w:styleId="lead">
    <w:name w:val="lead"/>
    <w:basedOn w:val="a"/>
    <w:rsid w:val="0098079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0792"/>
    <w:rPr>
      <w:b/>
      <w:bCs/>
    </w:rPr>
  </w:style>
  <w:style w:type="paragraph" w:styleId="a5">
    <w:name w:val="Normal (Web)"/>
    <w:basedOn w:val="a"/>
    <w:uiPriority w:val="99"/>
    <w:semiHidden/>
    <w:unhideWhenUsed/>
    <w:rsid w:val="0098079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80792"/>
    <w:rPr>
      <w:i/>
      <w:iCs/>
    </w:rPr>
  </w:style>
  <w:style w:type="table" w:styleId="a7">
    <w:name w:val="Table Grid"/>
    <w:basedOn w:val="a1"/>
    <w:uiPriority w:val="59"/>
    <w:rsid w:val="006D7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D7C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079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0792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meta">
    <w:name w:val="meta"/>
    <w:basedOn w:val="a"/>
    <w:rsid w:val="0098079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80792"/>
    <w:rPr>
      <w:color w:val="0000FF"/>
      <w:u w:val="single"/>
    </w:rPr>
  </w:style>
  <w:style w:type="character" w:customStyle="1" w:styleId="amp">
    <w:name w:val="amp"/>
    <w:basedOn w:val="a0"/>
    <w:rsid w:val="00980792"/>
  </w:style>
  <w:style w:type="paragraph" w:customStyle="1" w:styleId="lead">
    <w:name w:val="lead"/>
    <w:basedOn w:val="a"/>
    <w:rsid w:val="0098079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0792"/>
    <w:rPr>
      <w:b/>
      <w:bCs/>
    </w:rPr>
  </w:style>
  <w:style w:type="paragraph" w:styleId="a5">
    <w:name w:val="Normal (Web)"/>
    <w:basedOn w:val="a"/>
    <w:uiPriority w:val="99"/>
    <w:semiHidden/>
    <w:unhideWhenUsed/>
    <w:rsid w:val="0098079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80792"/>
    <w:rPr>
      <w:i/>
      <w:iCs/>
    </w:rPr>
  </w:style>
  <w:style w:type="table" w:styleId="a7">
    <w:name w:val="Table Grid"/>
    <w:basedOn w:val="a1"/>
    <w:uiPriority w:val="59"/>
    <w:rsid w:val="006D7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D7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1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09229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4115</Words>
  <Characters>23457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2020-07-04T07:52:00Z</dcterms:created>
  <dcterms:modified xsi:type="dcterms:W3CDTF">2020-07-04T08:49:00Z</dcterms:modified>
</cp:coreProperties>
</file>