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85" w:rsidRDefault="004A378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занятие</w:t>
      </w: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теме: Мимика, как искусство передачи характера танцевального образа.</w:t>
      </w: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 дополнительного образования: Степанова М.В.</w:t>
      </w:r>
    </w:p>
    <w:p w:rsidR="00C25EF5" w:rsidRDefault="00C25EF5" w:rsidP="00C25E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Риддер</w:t>
      </w:r>
    </w:p>
    <w:p w:rsidR="00C25EF5" w:rsidRDefault="00C25EF5" w:rsidP="00C25E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2022 г.</w:t>
      </w:r>
    </w:p>
    <w:p w:rsidR="000030E8" w:rsidRDefault="000030E8" w:rsidP="00C25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развитие творческих навыков и таланта при помощи невербальных приемов.</w:t>
      </w:r>
    </w:p>
    <w:p w:rsidR="000030E8" w:rsidRDefault="00C25EF5" w:rsidP="00C25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25EF5" w:rsidRDefault="000030E8" w:rsidP="000030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30E8">
        <w:rPr>
          <w:rFonts w:ascii="Times New Roman" w:hAnsi="Times New Roman" w:cs="Times New Roman"/>
          <w:sz w:val="28"/>
          <w:szCs w:val="28"/>
        </w:rPr>
        <w:t>Учить</w:t>
      </w:r>
      <w:r w:rsidR="00C25EF5" w:rsidRPr="000030E8">
        <w:rPr>
          <w:rFonts w:ascii="Times New Roman" w:hAnsi="Times New Roman" w:cs="Times New Roman"/>
          <w:sz w:val="28"/>
          <w:szCs w:val="28"/>
        </w:rPr>
        <w:t xml:space="preserve"> умению выразительной передачи эмоций и чувств, умению передать характер танцевального образа с помощью мимики и жестикуляции. </w:t>
      </w:r>
    </w:p>
    <w:p w:rsidR="000030E8" w:rsidRDefault="000030E8" w:rsidP="000030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творческий потенциал через навыки овладения театральным искусством.</w:t>
      </w:r>
    </w:p>
    <w:p w:rsidR="000030E8" w:rsidRDefault="000030E8" w:rsidP="000030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культуру сцены, чувство прекрасного.</w:t>
      </w:r>
    </w:p>
    <w:p w:rsidR="000030E8" w:rsidRDefault="000030E8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музыкальный центр, проектор с монитором, ноутбук, реквизиты.</w:t>
      </w:r>
    </w:p>
    <w:p w:rsidR="000030E8" w:rsidRDefault="000030E8" w:rsidP="000030E8">
      <w:pPr>
        <w:rPr>
          <w:rFonts w:ascii="Times New Roman" w:hAnsi="Times New Roman" w:cs="Times New Roman"/>
          <w:sz w:val="28"/>
          <w:szCs w:val="28"/>
        </w:rPr>
      </w:pPr>
    </w:p>
    <w:p w:rsidR="000030E8" w:rsidRDefault="000030E8" w:rsidP="000030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0030E8" w:rsidRDefault="000030E8" w:rsidP="000030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Орг.момент</w:t>
      </w:r>
      <w:proofErr w:type="spellEnd"/>
    </w:p>
    <w:p w:rsidR="000030E8" w:rsidRDefault="000030E8" w:rsidP="000030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зал, делают реверанс.</w:t>
      </w:r>
    </w:p>
    <w:p w:rsidR="000030E8" w:rsidRDefault="000030E8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Здравствуйте, покажите мне, пожалуйста, с каким настроением вы пришли на занятие. (Дети улыбаются, показывают «Класс»). </w:t>
      </w:r>
      <w:r w:rsidR="000A2E0B">
        <w:rPr>
          <w:rFonts w:ascii="Times New Roman" w:hAnsi="Times New Roman" w:cs="Times New Roman"/>
          <w:sz w:val="28"/>
          <w:szCs w:val="28"/>
        </w:rPr>
        <w:t xml:space="preserve">Вот так с помощью выразительной мимики и жестов вы мне показали, что у вас отличное настроение, у вас «горели» глаза и вы мне улыбались. А умеете ли вы распознавать чужие эмоции? </w:t>
      </w:r>
    </w:p>
    <w:p w:rsidR="000A2E0B" w:rsidRPr="000A2E0B" w:rsidRDefault="000A2E0B" w:rsidP="000A2E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0A2E0B" w:rsidRDefault="000A2E0B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(Показ слайдов) </w:t>
      </w:r>
    </w:p>
    <w:p w:rsidR="000A2E0B" w:rsidRDefault="000A2E0B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Тема нашего занятия: </w:t>
      </w:r>
      <w:r>
        <w:rPr>
          <w:rFonts w:ascii="Times New Roman" w:hAnsi="Times New Roman" w:cs="Times New Roman"/>
          <w:sz w:val="28"/>
          <w:szCs w:val="28"/>
        </w:rPr>
        <w:t>Мимика, как искусство передачи характера танцевального образа.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0E8" w:rsidRDefault="000A2E0B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Мимика от древнегреческого – мимический (актерский)- выразительные движения мышц, выражающие внутреннее состояние. Мимика в танце имеет такое же значение, как пластика, гибкость и отточенные ПА. Взгляд, улыбка</w:t>
      </w:r>
      <w:r w:rsidR="008F1472">
        <w:rPr>
          <w:rFonts w:ascii="Times New Roman" w:hAnsi="Times New Roman" w:cs="Times New Roman"/>
          <w:sz w:val="28"/>
          <w:szCs w:val="28"/>
        </w:rPr>
        <w:t xml:space="preserve"> и мимический танец в целом делает образ полноценным и законченным. «Окаменевшее» лицо – может испортить даже самый прекрасный танец.</w:t>
      </w:r>
    </w:p>
    <w:p w:rsidR="008F1472" w:rsidRDefault="008F1472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начнем с гимнастики для лица.</w:t>
      </w:r>
    </w:p>
    <w:p w:rsidR="008F1472" w:rsidRDefault="008F1472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49CD">
        <w:rPr>
          <w:rFonts w:ascii="Times New Roman" w:hAnsi="Times New Roman" w:cs="Times New Roman"/>
          <w:sz w:val="28"/>
          <w:szCs w:val="28"/>
        </w:rPr>
        <w:t>Сильно нахмурьте, а затем резко расслабьте брови и лоб</w:t>
      </w:r>
      <w:proofErr w:type="gramStart"/>
      <w:r w:rsidR="00EA49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EA49CD">
        <w:rPr>
          <w:rFonts w:ascii="Times New Roman" w:hAnsi="Times New Roman" w:cs="Times New Roman"/>
          <w:sz w:val="28"/>
          <w:szCs w:val="28"/>
        </w:rPr>
        <w:t>Следите, чтобы нижняя половина лица при этом не двигалась и не была напряжена.</w:t>
      </w:r>
    </w:p>
    <w:p w:rsidR="00EA49CD" w:rsidRDefault="00EA49CD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Максимально поднимите брови и округлите глаза при неподвижной нижней половине лица. Расслабьтесь.</w:t>
      </w:r>
    </w:p>
    <w:p w:rsidR="00EA49CD" w:rsidRDefault="00EA49CD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Растяните сомкнутые губы в длинную улыбку. Верхняя половина лица должна быть неподвижной. Расслабьтесь.</w:t>
      </w:r>
    </w:p>
    <w:p w:rsidR="00EA49CD" w:rsidRDefault="00EA49CD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Растяните рот вы улыбке, показывая зубы и артикулируя звук Ы. верхняя часть лица неподвижна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Расслабьтесь. </w:t>
      </w:r>
    </w:p>
    <w:p w:rsidR="00EA49CD" w:rsidRDefault="00EA49CD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Совместите упражнения 2 и 4 (поднимите брови и улыбнитесь). Расслабьтесь.</w:t>
      </w:r>
    </w:p>
    <w:p w:rsidR="00EA49CD" w:rsidRDefault="00EA49CD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Потянитесь подбородком вперед, стараясь сохранить неподвижность всего лица, включая губы. Расслабьтесь.</w:t>
      </w:r>
    </w:p>
    <w:p w:rsidR="00EA49CD" w:rsidRDefault="00EA49CD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Максимально опустите нижнюю челюсть, открывая рот и сохраняя неподвижность лица.</w:t>
      </w:r>
    </w:p>
    <w:p w:rsidR="00EA49CD" w:rsidRDefault="00EA49CD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Вытяните сложенные бантиком губы вперед и начертите ими по и5 широких кругов по часовой стрелке и обратно.</w:t>
      </w:r>
    </w:p>
    <w:p w:rsidR="00EA49CD" w:rsidRDefault="00EA49CD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Исходное положение как в упражнении 8 (губы бантиком)</w:t>
      </w:r>
      <w:proofErr w:type="gramStart"/>
      <w:r w:rsidR="000015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001537">
        <w:rPr>
          <w:rFonts w:ascii="Times New Roman" w:hAnsi="Times New Roman" w:cs="Times New Roman"/>
          <w:sz w:val="28"/>
          <w:szCs w:val="28"/>
        </w:rPr>
        <w:t>Чертим губами восьмерку 5 раз в одну сторону и 5 раз в другую.</w:t>
      </w:r>
    </w:p>
    <w:p w:rsidR="00001537" w:rsidRDefault="00001537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Молодцы. В обычной жизни не каждый человек очень ярко показывает свою эмоциональность. Но на сцене, как говорил Джим Керри, лучше переиграть чем не доиграть. Сейчас я вам предлагаю несколько игр, которые используются в театральных ВУЗах для развития актерского мастерства.</w:t>
      </w:r>
    </w:p>
    <w:p w:rsidR="00001537" w:rsidRDefault="00001537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игр: </w:t>
      </w:r>
    </w:p>
    <w:p w:rsidR="00001537" w:rsidRDefault="00001537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«Муха на носу» - без помощи рук прогнать муху с носа.</w:t>
      </w:r>
    </w:p>
    <w:p w:rsidR="00001537" w:rsidRDefault="00001537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«Кулек конфет» - </w:t>
      </w:r>
      <w:r w:rsidR="009248D2">
        <w:rPr>
          <w:rFonts w:ascii="Times New Roman" w:hAnsi="Times New Roman" w:cs="Times New Roman"/>
          <w:sz w:val="28"/>
          <w:szCs w:val="28"/>
        </w:rPr>
        <w:t>с помощью мимики показать какая конфета досталась: кислая, соленая, сладкая.</w:t>
      </w:r>
    </w:p>
    <w:p w:rsidR="009248D2" w:rsidRDefault="009248D2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«Шторки» - эмоция за шторкой: грусть, тоска, радость, гнев и т.д.</w:t>
      </w:r>
    </w:p>
    <w:p w:rsidR="009248D2" w:rsidRDefault="009248D2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давайте на практике применим мимику при исполнении китайского танца. К</w:t>
      </w:r>
      <w:r w:rsidR="00E63179">
        <w:rPr>
          <w:rFonts w:ascii="Times New Roman" w:hAnsi="Times New Roman" w:cs="Times New Roman"/>
          <w:sz w:val="28"/>
          <w:szCs w:val="28"/>
        </w:rPr>
        <w:t>акой образ вы должны передать в этом танце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E63179">
        <w:rPr>
          <w:rFonts w:ascii="Times New Roman" w:hAnsi="Times New Roman" w:cs="Times New Roman"/>
          <w:sz w:val="28"/>
          <w:szCs w:val="28"/>
        </w:rPr>
        <w:t xml:space="preserve"> (Хрупкой, загадочной, сказочной девушки). Как с помощью мимики мы можем передать хрупкость, загадочность, сказочность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63179">
        <w:rPr>
          <w:rFonts w:ascii="Times New Roman" w:hAnsi="Times New Roman" w:cs="Times New Roman"/>
          <w:sz w:val="28"/>
          <w:szCs w:val="28"/>
        </w:rPr>
        <w:t>Полуу</w:t>
      </w:r>
      <w:r w:rsidR="00EA4BD3">
        <w:rPr>
          <w:rFonts w:ascii="Times New Roman" w:hAnsi="Times New Roman" w:cs="Times New Roman"/>
          <w:sz w:val="28"/>
          <w:szCs w:val="28"/>
        </w:rPr>
        <w:t>лыбка</w:t>
      </w:r>
      <w:r>
        <w:rPr>
          <w:rFonts w:ascii="Times New Roman" w:hAnsi="Times New Roman" w:cs="Times New Roman"/>
          <w:sz w:val="28"/>
          <w:szCs w:val="28"/>
        </w:rPr>
        <w:t xml:space="preserve">, игривость, легкость, </w:t>
      </w:r>
      <w:r w:rsidR="00EA4BD3">
        <w:rPr>
          <w:rFonts w:ascii="Times New Roman" w:hAnsi="Times New Roman" w:cs="Times New Roman"/>
          <w:sz w:val="28"/>
          <w:szCs w:val="28"/>
        </w:rPr>
        <w:t>«хитренькие глазки</w:t>
      </w:r>
      <w:r w:rsidR="00E63179">
        <w:rPr>
          <w:rFonts w:ascii="Times New Roman" w:hAnsi="Times New Roman" w:cs="Times New Roman"/>
          <w:sz w:val="28"/>
          <w:szCs w:val="28"/>
        </w:rPr>
        <w:t xml:space="preserve"> – характерная черта девушек-китаянок</w:t>
      </w:r>
      <w:bookmarkStart w:id="0" w:name="_GoBack"/>
      <w:bookmarkEnd w:id="0"/>
      <w:r w:rsidR="00EA4BD3">
        <w:rPr>
          <w:rFonts w:ascii="Times New Roman" w:hAnsi="Times New Roman" w:cs="Times New Roman"/>
          <w:sz w:val="28"/>
          <w:szCs w:val="28"/>
        </w:rPr>
        <w:t>).</w:t>
      </w:r>
    </w:p>
    <w:p w:rsidR="009248D2" w:rsidRDefault="009248D2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EA4BD3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танца «Жемчужина дракона».</w:t>
      </w:r>
    </w:p>
    <w:p w:rsidR="009248D2" w:rsidRDefault="009248D2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с помощью мимики</w:t>
      </w:r>
      <w:r w:rsidR="00EA4B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жестов вам удалось передать образ фарфоровой китайской куклы.</w:t>
      </w:r>
    </w:p>
    <w:p w:rsidR="00EA4BD3" w:rsidRDefault="00EA4BD3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Каждый артист должен уметь быстро переключаться с одной эмоции на другую. Сейчас я вам предлагаю станцевать кардинально противоположный по характеру танец «Во власти королев». Какой образ мы должны подать зрителю? (Образ шахматных фигур, дух соперничества на шахматной доске). </w:t>
      </w:r>
      <w:r>
        <w:rPr>
          <w:rFonts w:ascii="Times New Roman" w:hAnsi="Times New Roman" w:cs="Times New Roman"/>
          <w:sz w:val="28"/>
          <w:szCs w:val="28"/>
        </w:rPr>
        <w:lastRenderedPageBreak/>
        <w:t>Какими эмоциями мы должны это показать? (Целеустремленность, гнев и решительность). Как это показать? (</w:t>
      </w:r>
      <w:r w:rsidR="00E63179">
        <w:rPr>
          <w:rFonts w:ascii="Times New Roman" w:hAnsi="Times New Roman" w:cs="Times New Roman"/>
          <w:sz w:val="28"/>
          <w:szCs w:val="28"/>
        </w:rPr>
        <w:t>Каменное</w:t>
      </w:r>
      <w:r>
        <w:rPr>
          <w:rFonts w:ascii="Times New Roman" w:hAnsi="Times New Roman" w:cs="Times New Roman"/>
          <w:sz w:val="28"/>
          <w:szCs w:val="28"/>
        </w:rPr>
        <w:t xml:space="preserve"> лицо, чуть сдвинуты брови, пристальный взгляд и блеск боевого духа в глазах).</w:t>
      </w:r>
    </w:p>
    <w:p w:rsidR="00EA4BD3" w:rsidRDefault="00EA4BD3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детьми танца «Во власти королев»</w:t>
      </w:r>
    </w:p>
    <w:p w:rsidR="00EA4BD3" w:rsidRDefault="00E63179" w:rsidP="0000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Отлично. Вы дали мне «мурашки по коже», вы дали мне эмоции, а значит вы справились с заданием не все 100%. Мы всегда говорим: «что мы даем эмоции залу, а зритель отдает эмоции взамен нам». Я хочу, как зритель поделиться своими эмоциями, ведь лучшая награда танцору – это аплодисменты. (Педагог аплодирует детям). </w:t>
      </w:r>
    </w:p>
    <w:p w:rsidR="009248D2" w:rsidRPr="000030E8" w:rsidRDefault="009248D2" w:rsidP="000030E8">
      <w:pPr>
        <w:rPr>
          <w:rFonts w:ascii="Times New Roman" w:hAnsi="Times New Roman" w:cs="Times New Roman"/>
          <w:sz w:val="28"/>
          <w:szCs w:val="28"/>
        </w:rPr>
      </w:pPr>
    </w:p>
    <w:sectPr w:rsidR="009248D2" w:rsidRPr="0000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D2B60"/>
    <w:multiLevelType w:val="hybridMultilevel"/>
    <w:tmpl w:val="24FC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E78BD"/>
    <w:multiLevelType w:val="hybridMultilevel"/>
    <w:tmpl w:val="48100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F5"/>
    <w:rsid w:val="00001537"/>
    <w:rsid w:val="000030E8"/>
    <w:rsid w:val="000A2E0B"/>
    <w:rsid w:val="004A3785"/>
    <w:rsid w:val="008F1472"/>
    <w:rsid w:val="009248D2"/>
    <w:rsid w:val="00C25EF5"/>
    <w:rsid w:val="00E63179"/>
    <w:rsid w:val="00EA49CD"/>
    <w:rsid w:val="00EA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23A11-0C0D-4FBD-8E97-A363498E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2022-04-26T03:22:00Z</dcterms:created>
  <dcterms:modified xsi:type="dcterms:W3CDTF">2022-04-26T04:54:00Z</dcterms:modified>
</cp:coreProperties>
</file>